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word/diagrams/quickStyle1.xml" ContentType="application/vnd.openxmlformats-officedocument.drawingml.diagramStyle+xml"/>
  <Override PartName="/word/diagrams/quickStyle2.xml" ContentType="application/vnd.openxmlformats-officedocument.drawingml.diagramStyle+xml"/>
  <Override PartName="/word/diagrams/data3.xml" ContentType="application/vnd.openxmlformats-officedocument.drawingml.diagramData+xml"/>
  <Override PartName="/word/diagrams/data4.xml" ContentType="application/vnd.openxmlformats-officedocument.drawingml.diagramData+xml"/>
  <Override PartName="/word/diagrams/colors4.xml" ContentType="application/vnd.openxmlformats-officedocument.drawingml.diagramColors+xml"/>
  <Override PartName="/word/diagrams/colors5.xml" ContentType="application/vnd.openxmlformats-officedocument.drawingml.diagramColors+xml"/>
  <Override PartName="/word/diagrams/data1.xml" ContentType="application/vnd.openxmlformats-officedocument.drawingml.diagramData+xml"/>
  <Override PartName="/word/diagrams/data2.xml" ContentType="application/vnd.openxmlformats-officedocument.drawingml.diagramData+xml"/>
  <Override PartName="/word/diagrams/colors2.xml" ContentType="application/vnd.openxmlformats-officedocument.drawingml.diagramColors+xml"/>
  <Override PartName="/word/diagrams/colors3.xml" ContentType="application/vnd.openxmlformats-officedocument.drawingml.diagramColors+xml"/>
  <Override PartName="/word/diagrams/colors1.xml" ContentType="application/vnd.openxmlformats-officedocument.drawingml.diagramColors+xml"/>
  <Default Extension="jpeg" ContentType="image/jpeg"/>
  <Override PartName="/word/diagrams/drawing5.xml" ContentType="application/vnd.ms-office.drawingml.diagramDrawing+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diagrams/drawing3.xml" ContentType="application/vnd.ms-office.drawingml.diagramDrawing+xml"/>
  <Override PartName="/word/diagrams/drawing4.xml" ContentType="application/vnd.ms-office.drawingml.diagramDrawing+xml"/>
  <Override PartName="/word/settings.xml" ContentType="application/vnd.openxmlformats-officedocument.wordprocessingml.settings+xml"/>
  <Override PartName="/word/diagrams/drawing2.xml" ContentType="application/vnd.ms-office.drawingml.diagramDrawing+xml"/>
  <Override PartName="/word/diagrams/drawing1.xml" ContentType="application/vnd.ms-office.drawingml.diagramDrawing+xml"/>
  <Default Extension="gif" ContentType="image/gif"/>
  <Override PartName="/word/diagrams/layout5.xml" ContentType="application/vnd.openxmlformats-officedocument.drawingml.diagramLayout+xml"/>
  <Override PartName="/word/footer1.xml" ContentType="application/vnd.openxmlformats-officedocument.wordprocessingml.footer+xml"/>
  <Override PartName="/word/theme/theme1.xml" ContentType="application/vnd.openxmlformats-officedocument.theme+xml"/>
  <Override PartName="/word/diagrams/layout3.xml" ContentType="application/vnd.openxmlformats-officedocument.drawingml.diagramLayout+xml"/>
  <Override PartName="/word/diagrams/layout4.xml" ContentType="application/vnd.openxmlformats-officedocument.drawingml.diagramLayout+xml"/>
  <Override PartName="/word/diagrams/quickStyle5.xml" ContentType="application/vnd.openxmlformats-officedocument.drawingml.diagramStyle+xml"/>
  <Override PartName="/word/fontTable.xml" ContentType="application/vnd.openxmlformats-officedocument.wordprocessingml.fontTable+xml"/>
  <Override PartName="/word/webSettings.xml" ContentType="application/vnd.openxmlformats-officedocument.wordprocessingml.webSettings+xml"/>
  <Override PartName="/word/diagrams/layout1.xml" ContentType="application/vnd.openxmlformats-officedocument.drawingml.diagramLayout+xml"/>
  <Override PartName="/word/diagrams/layout2.xml" ContentType="application/vnd.openxmlformats-officedocument.drawingml.diagramLayout+xml"/>
  <Override PartName="/word/diagrams/quickStyle3.xml" ContentType="application/vnd.openxmlformats-officedocument.drawingml.diagramStyle+xml"/>
  <Override PartName="/word/diagrams/quickStyle4.xml" ContentType="application/vnd.openxmlformats-officedocument.drawingml.diagramStyle+xml"/>
  <Override PartName="/word/diagrams/data5.xml" ContentType="application/vnd.openxmlformats-officedocument.drawingml.diagramData+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C64EE" w:rsidRPr="00D41A36" w:rsidRDefault="00AC64EE" w:rsidP="00AC64EE">
      <w:pPr>
        <w:jc w:val="center"/>
        <w:rPr>
          <w:sz w:val="28"/>
          <w:szCs w:val="28"/>
        </w:rPr>
      </w:pPr>
      <w:proofErr w:type="spellStart"/>
      <w:r w:rsidRPr="00D41A36">
        <w:rPr>
          <w:sz w:val="28"/>
          <w:szCs w:val="28"/>
        </w:rPr>
        <w:t>Костанайский</w:t>
      </w:r>
      <w:proofErr w:type="spellEnd"/>
      <w:r w:rsidRPr="00D41A36">
        <w:rPr>
          <w:sz w:val="28"/>
          <w:szCs w:val="28"/>
        </w:rPr>
        <w:t xml:space="preserve"> государственный педагогический институт</w:t>
      </w:r>
    </w:p>
    <w:p w:rsidR="00AC64EE" w:rsidRPr="00D41A36" w:rsidRDefault="00AC64EE" w:rsidP="00AC64EE">
      <w:pPr>
        <w:jc w:val="center"/>
        <w:rPr>
          <w:sz w:val="28"/>
          <w:szCs w:val="28"/>
        </w:rPr>
      </w:pPr>
      <w:r>
        <w:rPr>
          <w:sz w:val="28"/>
          <w:szCs w:val="28"/>
        </w:rPr>
        <w:t>Факультет иностранных языков</w:t>
      </w:r>
    </w:p>
    <w:p w:rsidR="00AC64EE" w:rsidRPr="00D41A36" w:rsidRDefault="00AC64EE" w:rsidP="00AC64EE">
      <w:pPr>
        <w:jc w:val="center"/>
        <w:rPr>
          <w:sz w:val="28"/>
          <w:szCs w:val="28"/>
        </w:rPr>
      </w:pPr>
      <w:r w:rsidRPr="00D41A36">
        <w:rPr>
          <w:sz w:val="28"/>
          <w:szCs w:val="28"/>
        </w:rPr>
        <w:t xml:space="preserve">Кафедра </w:t>
      </w:r>
      <w:r>
        <w:rPr>
          <w:sz w:val="28"/>
          <w:szCs w:val="28"/>
        </w:rPr>
        <w:t>иностранных языков</w:t>
      </w:r>
    </w:p>
    <w:p w:rsidR="00AC64EE" w:rsidRDefault="00AC64EE" w:rsidP="00AC64EE">
      <w:pPr>
        <w:jc w:val="center"/>
        <w:rPr>
          <w:sz w:val="32"/>
          <w:szCs w:val="32"/>
        </w:rPr>
      </w:pPr>
    </w:p>
    <w:p w:rsidR="00AC64EE" w:rsidRDefault="00AC64EE" w:rsidP="00AC64EE">
      <w:pPr>
        <w:jc w:val="center"/>
        <w:rPr>
          <w:sz w:val="32"/>
          <w:szCs w:val="32"/>
        </w:rPr>
      </w:pPr>
    </w:p>
    <w:p w:rsidR="00AC64EE" w:rsidRDefault="00AC64EE" w:rsidP="00AC64EE">
      <w:pPr>
        <w:jc w:val="center"/>
        <w:rPr>
          <w:sz w:val="32"/>
          <w:szCs w:val="32"/>
        </w:rPr>
      </w:pPr>
    </w:p>
    <w:p w:rsidR="00AC64EE" w:rsidRDefault="00AC64EE" w:rsidP="00AC64EE">
      <w:pPr>
        <w:jc w:val="center"/>
        <w:rPr>
          <w:sz w:val="32"/>
          <w:szCs w:val="32"/>
        </w:rPr>
      </w:pPr>
    </w:p>
    <w:p w:rsidR="00AC64EE" w:rsidRDefault="00AC64EE" w:rsidP="00AC64EE">
      <w:pPr>
        <w:jc w:val="center"/>
        <w:rPr>
          <w:sz w:val="32"/>
          <w:szCs w:val="32"/>
        </w:rPr>
      </w:pPr>
    </w:p>
    <w:p w:rsidR="00B66645" w:rsidRPr="00262DCD" w:rsidRDefault="00B66645" w:rsidP="00AC64EE">
      <w:pPr>
        <w:jc w:val="center"/>
        <w:rPr>
          <w:b/>
          <w:sz w:val="32"/>
          <w:szCs w:val="32"/>
        </w:rPr>
      </w:pPr>
    </w:p>
    <w:p w:rsidR="00AC64EE" w:rsidRDefault="00AC64EE" w:rsidP="00AC64EE">
      <w:pPr>
        <w:jc w:val="center"/>
        <w:rPr>
          <w:b/>
          <w:sz w:val="32"/>
          <w:szCs w:val="32"/>
        </w:rPr>
      </w:pPr>
      <w:r w:rsidRPr="00D41A36">
        <w:rPr>
          <w:b/>
          <w:sz w:val="32"/>
          <w:szCs w:val="32"/>
        </w:rPr>
        <w:t>Данилова</w:t>
      </w:r>
      <w:r w:rsidRPr="00CD0A9F">
        <w:rPr>
          <w:b/>
          <w:sz w:val="32"/>
          <w:szCs w:val="32"/>
        </w:rPr>
        <w:t xml:space="preserve"> </w:t>
      </w:r>
      <w:r w:rsidRPr="00D41A36">
        <w:rPr>
          <w:b/>
          <w:sz w:val="32"/>
          <w:szCs w:val="32"/>
        </w:rPr>
        <w:t>Виктория</w:t>
      </w:r>
      <w:r w:rsidRPr="00CD0A9F">
        <w:rPr>
          <w:b/>
          <w:sz w:val="32"/>
          <w:szCs w:val="32"/>
        </w:rPr>
        <w:t xml:space="preserve"> </w:t>
      </w:r>
      <w:r w:rsidRPr="00D41A36">
        <w:rPr>
          <w:b/>
          <w:sz w:val="32"/>
          <w:szCs w:val="32"/>
        </w:rPr>
        <w:t>Валерьевна</w:t>
      </w:r>
    </w:p>
    <w:p w:rsidR="00AC64EE" w:rsidRPr="00DE3F6E" w:rsidRDefault="00AC64EE" w:rsidP="00AC64EE">
      <w:pPr>
        <w:jc w:val="center"/>
        <w:rPr>
          <w:b/>
          <w:sz w:val="32"/>
          <w:szCs w:val="32"/>
          <w:lang w:val="en-US"/>
        </w:rPr>
      </w:pPr>
      <w:r>
        <w:rPr>
          <w:b/>
          <w:sz w:val="32"/>
          <w:szCs w:val="32"/>
        </w:rPr>
        <w:t>Белоусова</w:t>
      </w:r>
      <w:r w:rsidRPr="00DE3F6E">
        <w:rPr>
          <w:b/>
          <w:sz w:val="32"/>
          <w:szCs w:val="32"/>
          <w:lang w:val="en-US"/>
        </w:rPr>
        <w:t xml:space="preserve"> </w:t>
      </w:r>
      <w:r>
        <w:rPr>
          <w:b/>
          <w:sz w:val="32"/>
          <w:szCs w:val="32"/>
        </w:rPr>
        <w:t>Ирина</w:t>
      </w:r>
      <w:r w:rsidRPr="00DE3F6E">
        <w:rPr>
          <w:b/>
          <w:sz w:val="32"/>
          <w:szCs w:val="32"/>
          <w:lang w:val="en-US"/>
        </w:rPr>
        <w:t xml:space="preserve"> </w:t>
      </w:r>
      <w:r>
        <w:rPr>
          <w:b/>
          <w:sz w:val="32"/>
          <w:szCs w:val="32"/>
        </w:rPr>
        <w:t>Юрьевна</w:t>
      </w:r>
    </w:p>
    <w:p w:rsidR="00AC64EE" w:rsidRPr="00DE3F6E" w:rsidRDefault="00AC64EE" w:rsidP="00AC64EE">
      <w:pPr>
        <w:jc w:val="center"/>
        <w:rPr>
          <w:b/>
          <w:sz w:val="32"/>
          <w:szCs w:val="32"/>
          <w:lang w:val="en-US"/>
        </w:rPr>
      </w:pPr>
    </w:p>
    <w:p w:rsidR="00B66645" w:rsidRPr="00DE3F6E" w:rsidRDefault="00B66645" w:rsidP="00AC64EE">
      <w:pPr>
        <w:jc w:val="center"/>
        <w:rPr>
          <w:rFonts w:ascii="Lucida Handwriting" w:hAnsi="Lucida Handwriting"/>
          <w:b/>
          <w:sz w:val="48"/>
          <w:szCs w:val="48"/>
          <w:lang w:val="en-US"/>
        </w:rPr>
      </w:pPr>
    </w:p>
    <w:p w:rsidR="00EF6FA5" w:rsidRDefault="00AC64EE" w:rsidP="00AC64EE">
      <w:pPr>
        <w:jc w:val="center"/>
        <w:rPr>
          <w:rFonts w:ascii="Lucida Handwriting" w:hAnsi="Lucida Handwriting"/>
          <w:b/>
          <w:sz w:val="48"/>
          <w:szCs w:val="48"/>
          <w:lang w:val="en-US"/>
        </w:rPr>
      </w:pPr>
      <w:r>
        <w:rPr>
          <w:rFonts w:ascii="Lucida Handwriting" w:hAnsi="Lucida Handwriting"/>
          <w:b/>
          <w:sz w:val="48"/>
          <w:szCs w:val="48"/>
          <w:lang w:val="en-US"/>
        </w:rPr>
        <w:t xml:space="preserve">Theory and Methods of </w:t>
      </w:r>
    </w:p>
    <w:p w:rsidR="00AC64EE" w:rsidRPr="00C852A3" w:rsidRDefault="00AC64EE" w:rsidP="00AC64EE">
      <w:pPr>
        <w:jc w:val="center"/>
        <w:rPr>
          <w:rFonts w:asciiTheme="minorHAnsi" w:hAnsiTheme="minorHAnsi"/>
          <w:b/>
          <w:sz w:val="48"/>
          <w:szCs w:val="48"/>
        </w:rPr>
      </w:pPr>
      <w:r>
        <w:rPr>
          <w:rFonts w:ascii="Lucida Handwriting" w:hAnsi="Lucida Handwriting"/>
          <w:b/>
          <w:sz w:val="48"/>
          <w:szCs w:val="48"/>
          <w:lang w:val="en-US"/>
        </w:rPr>
        <w:t>Upbringing</w:t>
      </w:r>
      <w:r w:rsidRPr="00C852A3">
        <w:rPr>
          <w:rFonts w:ascii="Lucida Handwriting" w:hAnsi="Lucida Handwriting"/>
          <w:b/>
          <w:sz w:val="48"/>
          <w:szCs w:val="48"/>
        </w:rPr>
        <w:t xml:space="preserve"> </w:t>
      </w:r>
      <w:r>
        <w:rPr>
          <w:rFonts w:ascii="Lucida Handwriting" w:hAnsi="Lucida Handwriting"/>
          <w:b/>
          <w:sz w:val="48"/>
          <w:szCs w:val="48"/>
          <w:lang w:val="en-US"/>
        </w:rPr>
        <w:t>Activity</w:t>
      </w:r>
      <w:r w:rsidRPr="00C852A3">
        <w:rPr>
          <w:rFonts w:ascii="Lucida Handwriting" w:hAnsi="Lucida Handwriting"/>
          <w:b/>
          <w:sz w:val="48"/>
          <w:szCs w:val="48"/>
        </w:rPr>
        <w:t xml:space="preserve"> </w:t>
      </w:r>
    </w:p>
    <w:p w:rsidR="00AC64EE" w:rsidRPr="00C852A3" w:rsidRDefault="00AC64EE" w:rsidP="00AC64EE">
      <w:pPr>
        <w:jc w:val="center"/>
        <w:rPr>
          <w:sz w:val="32"/>
          <w:szCs w:val="32"/>
        </w:rPr>
      </w:pPr>
    </w:p>
    <w:p w:rsidR="00262DCD" w:rsidRPr="00C852A3" w:rsidRDefault="00262DCD" w:rsidP="00AC64EE">
      <w:pPr>
        <w:jc w:val="center"/>
        <w:rPr>
          <w:sz w:val="32"/>
          <w:szCs w:val="32"/>
        </w:rPr>
      </w:pPr>
    </w:p>
    <w:p w:rsidR="00262DCD" w:rsidRPr="00C852A3" w:rsidRDefault="00262DCD" w:rsidP="00AC64EE">
      <w:pPr>
        <w:jc w:val="center"/>
        <w:rPr>
          <w:sz w:val="32"/>
          <w:szCs w:val="32"/>
        </w:rPr>
      </w:pPr>
    </w:p>
    <w:p w:rsidR="00AC64EE" w:rsidRPr="00C852A3" w:rsidRDefault="00F75E8A" w:rsidP="00AC64EE">
      <w:pPr>
        <w:jc w:val="center"/>
        <w:rPr>
          <w:sz w:val="32"/>
          <w:szCs w:val="32"/>
        </w:rPr>
      </w:pPr>
      <w:r>
        <w:rPr>
          <w:noProof/>
          <w:sz w:val="32"/>
          <w:szCs w:val="32"/>
        </w:rPr>
        <w:drawing>
          <wp:anchor distT="0" distB="0" distL="114300" distR="114300" simplePos="0" relativeHeight="251905024" behindDoc="0" locked="0" layoutInCell="1" allowOverlap="1">
            <wp:simplePos x="0" y="0"/>
            <wp:positionH relativeFrom="column">
              <wp:posOffset>1280160</wp:posOffset>
            </wp:positionH>
            <wp:positionV relativeFrom="paragraph">
              <wp:posOffset>144780</wp:posOffset>
            </wp:positionV>
            <wp:extent cx="3771900" cy="3771900"/>
            <wp:effectExtent l="19050" t="0" r="0" b="0"/>
            <wp:wrapNone/>
            <wp:docPr id="2" name="Рисунок 1" descr="http://www.koipkro.kostroma.ru/susanino/%D0%B4%D0%B5%D1%82%D1%81%D0%BA%D0%B8%D0%B9%20%D1%81%D0%B0%D0%B4%20%E2%84%96%202/SiteAssets/DocLib27/%D0%94%D0%BE%D0%BC%D0%B0%D1%88%D0%BD%D1%8F%D1%8F/titlekopiya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www.koipkro.kostroma.ru/susanino/%D0%B4%D0%B5%D1%82%D1%81%D0%BA%D0%B8%D0%B9%20%D1%81%D0%B0%D0%B4%20%E2%84%96%202/SiteAssets/DocLib27/%D0%94%D0%BE%D0%BC%D0%B0%D1%88%D0%BD%D1%8F%D1%8F/titlekopiya2.png"/>
                    <pic:cNvPicPr>
                      <a:picLocks noChangeAspect="1" noChangeArrowheads="1"/>
                    </pic:cNvPicPr>
                  </pic:nvPicPr>
                  <pic:blipFill>
                    <a:blip r:embed="rId7" cstate="print"/>
                    <a:srcRect/>
                    <a:stretch>
                      <a:fillRect/>
                    </a:stretch>
                  </pic:blipFill>
                  <pic:spPr bwMode="auto">
                    <a:xfrm>
                      <a:off x="0" y="0"/>
                      <a:ext cx="3771900" cy="3771900"/>
                    </a:xfrm>
                    <a:prstGeom prst="rect">
                      <a:avLst/>
                    </a:prstGeom>
                    <a:ln>
                      <a:noFill/>
                    </a:ln>
                    <a:effectLst>
                      <a:softEdge rad="112500"/>
                    </a:effectLst>
                  </pic:spPr>
                </pic:pic>
              </a:graphicData>
            </a:graphic>
          </wp:anchor>
        </w:drawing>
      </w:r>
      <w:r w:rsidR="00AC64EE">
        <w:rPr>
          <w:sz w:val="32"/>
          <w:szCs w:val="32"/>
        </w:rPr>
        <w:t>Учебно</w:t>
      </w:r>
      <w:r w:rsidR="00AC64EE" w:rsidRPr="00C852A3">
        <w:rPr>
          <w:sz w:val="32"/>
          <w:szCs w:val="32"/>
        </w:rPr>
        <w:t>-</w:t>
      </w:r>
      <w:r w:rsidR="00AC64EE">
        <w:rPr>
          <w:sz w:val="32"/>
          <w:szCs w:val="32"/>
        </w:rPr>
        <w:t>методическое</w:t>
      </w:r>
      <w:r w:rsidR="00AC64EE" w:rsidRPr="00C852A3">
        <w:rPr>
          <w:sz w:val="32"/>
          <w:szCs w:val="32"/>
        </w:rPr>
        <w:t xml:space="preserve"> </w:t>
      </w:r>
      <w:r w:rsidR="00AC64EE">
        <w:rPr>
          <w:sz w:val="32"/>
          <w:szCs w:val="32"/>
        </w:rPr>
        <w:t>пособие</w:t>
      </w:r>
    </w:p>
    <w:p w:rsidR="00AC64EE" w:rsidRPr="00C852A3" w:rsidRDefault="00AC64EE" w:rsidP="00AC64EE">
      <w:pPr>
        <w:ind w:firstLine="567"/>
        <w:jc w:val="both"/>
        <w:rPr>
          <w:sz w:val="32"/>
          <w:szCs w:val="32"/>
        </w:rPr>
      </w:pPr>
    </w:p>
    <w:p w:rsidR="00AC64EE" w:rsidRPr="00C852A3" w:rsidRDefault="00AC64EE" w:rsidP="00AC64EE">
      <w:pPr>
        <w:ind w:firstLine="567"/>
        <w:jc w:val="both"/>
        <w:rPr>
          <w:sz w:val="32"/>
          <w:szCs w:val="32"/>
        </w:rPr>
      </w:pPr>
    </w:p>
    <w:p w:rsidR="00AC64EE" w:rsidRPr="00C852A3" w:rsidRDefault="00AC64EE" w:rsidP="00AC64EE">
      <w:pPr>
        <w:ind w:firstLine="567"/>
        <w:jc w:val="both"/>
        <w:rPr>
          <w:sz w:val="32"/>
          <w:szCs w:val="32"/>
        </w:rPr>
      </w:pPr>
    </w:p>
    <w:p w:rsidR="00AC64EE" w:rsidRPr="00C852A3" w:rsidRDefault="00AC64EE" w:rsidP="00AC64EE">
      <w:pPr>
        <w:tabs>
          <w:tab w:val="left" w:pos="3510"/>
        </w:tabs>
        <w:ind w:firstLine="567"/>
        <w:jc w:val="both"/>
        <w:rPr>
          <w:sz w:val="32"/>
          <w:szCs w:val="32"/>
        </w:rPr>
      </w:pPr>
      <w:r w:rsidRPr="00C852A3">
        <w:rPr>
          <w:sz w:val="32"/>
          <w:szCs w:val="32"/>
        </w:rPr>
        <w:tab/>
      </w:r>
    </w:p>
    <w:p w:rsidR="00AC64EE" w:rsidRPr="00C852A3" w:rsidRDefault="00AC64EE" w:rsidP="00AC64EE">
      <w:pPr>
        <w:tabs>
          <w:tab w:val="left" w:pos="3510"/>
        </w:tabs>
        <w:ind w:firstLine="567"/>
        <w:jc w:val="both"/>
        <w:rPr>
          <w:sz w:val="32"/>
          <w:szCs w:val="32"/>
        </w:rPr>
      </w:pPr>
    </w:p>
    <w:p w:rsidR="00AC64EE" w:rsidRPr="00C852A3" w:rsidRDefault="00AC64EE" w:rsidP="00AC64EE">
      <w:pPr>
        <w:tabs>
          <w:tab w:val="left" w:pos="3510"/>
        </w:tabs>
        <w:ind w:firstLine="567"/>
        <w:jc w:val="both"/>
        <w:rPr>
          <w:sz w:val="32"/>
          <w:szCs w:val="32"/>
        </w:rPr>
      </w:pPr>
    </w:p>
    <w:p w:rsidR="00AC64EE" w:rsidRPr="00C852A3" w:rsidRDefault="00AC64EE" w:rsidP="00AC64EE">
      <w:pPr>
        <w:tabs>
          <w:tab w:val="left" w:pos="3510"/>
        </w:tabs>
        <w:ind w:firstLine="567"/>
        <w:jc w:val="both"/>
        <w:rPr>
          <w:sz w:val="32"/>
          <w:szCs w:val="32"/>
        </w:rPr>
      </w:pPr>
    </w:p>
    <w:p w:rsidR="00AC64EE" w:rsidRPr="00C852A3" w:rsidRDefault="00AC64EE" w:rsidP="00AC64EE">
      <w:pPr>
        <w:tabs>
          <w:tab w:val="left" w:pos="3510"/>
        </w:tabs>
        <w:ind w:firstLine="567"/>
        <w:jc w:val="both"/>
        <w:rPr>
          <w:sz w:val="32"/>
          <w:szCs w:val="32"/>
        </w:rPr>
      </w:pPr>
    </w:p>
    <w:p w:rsidR="00AC64EE" w:rsidRPr="00C852A3" w:rsidRDefault="00AC64EE" w:rsidP="00AC64EE">
      <w:pPr>
        <w:tabs>
          <w:tab w:val="left" w:pos="3510"/>
        </w:tabs>
        <w:ind w:firstLine="567"/>
        <w:jc w:val="both"/>
        <w:rPr>
          <w:sz w:val="32"/>
          <w:szCs w:val="32"/>
        </w:rPr>
      </w:pPr>
    </w:p>
    <w:p w:rsidR="00AC64EE" w:rsidRPr="00C852A3" w:rsidRDefault="00AC64EE" w:rsidP="00AC64EE">
      <w:pPr>
        <w:tabs>
          <w:tab w:val="left" w:pos="3510"/>
        </w:tabs>
        <w:ind w:firstLine="567"/>
        <w:jc w:val="both"/>
        <w:rPr>
          <w:sz w:val="32"/>
          <w:szCs w:val="32"/>
        </w:rPr>
      </w:pPr>
    </w:p>
    <w:p w:rsidR="00AC64EE" w:rsidRPr="00C852A3" w:rsidRDefault="00AC64EE" w:rsidP="00AC64EE">
      <w:pPr>
        <w:tabs>
          <w:tab w:val="left" w:pos="3510"/>
        </w:tabs>
        <w:ind w:firstLine="567"/>
        <w:jc w:val="both"/>
        <w:rPr>
          <w:sz w:val="32"/>
          <w:szCs w:val="32"/>
        </w:rPr>
      </w:pPr>
    </w:p>
    <w:p w:rsidR="00B66645" w:rsidRPr="00C852A3" w:rsidRDefault="00B66645" w:rsidP="00AC64EE">
      <w:pPr>
        <w:tabs>
          <w:tab w:val="left" w:pos="3510"/>
        </w:tabs>
        <w:ind w:firstLine="567"/>
        <w:jc w:val="both"/>
        <w:rPr>
          <w:sz w:val="32"/>
          <w:szCs w:val="32"/>
        </w:rPr>
      </w:pPr>
    </w:p>
    <w:p w:rsidR="00AC64EE" w:rsidRPr="00C852A3" w:rsidRDefault="00AC64EE" w:rsidP="00AC64EE">
      <w:pPr>
        <w:tabs>
          <w:tab w:val="left" w:pos="3510"/>
        </w:tabs>
        <w:ind w:firstLine="567"/>
        <w:jc w:val="both"/>
        <w:rPr>
          <w:sz w:val="32"/>
          <w:szCs w:val="32"/>
        </w:rPr>
      </w:pPr>
    </w:p>
    <w:p w:rsidR="00AC64EE" w:rsidRPr="00C852A3" w:rsidRDefault="00AC64EE" w:rsidP="00AC64EE">
      <w:pPr>
        <w:tabs>
          <w:tab w:val="left" w:pos="3510"/>
        </w:tabs>
        <w:jc w:val="center"/>
        <w:rPr>
          <w:sz w:val="32"/>
          <w:szCs w:val="32"/>
        </w:rPr>
      </w:pPr>
    </w:p>
    <w:p w:rsidR="00F75E8A" w:rsidRPr="00C852A3" w:rsidRDefault="00F75E8A" w:rsidP="00AC64EE">
      <w:pPr>
        <w:tabs>
          <w:tab w:val="left" w:pos="3510"/>
        </w:tabs>
        <w:jc w:val="center"/>
        <w:rPr>
          <w:sz w:val="32"/>
          <w:szCs w:val="32"/>
        </w:rPr>
      </w:pPr>
    </w:p>
    <w:p w:rsidR="00F75E8A" w:rsidRPr="00C852A3" w:rsidRDefault="00F75E8A" w:rsidP="00AC64EE">
      <w:pPr>
        <w:tabs>
          <w:tab w:val="left" w:pos="3510"/>
        </w:tabs>
        <w:jc w:val="center"/>
        <w:rPr>
          <w:sz w:val="32"/>
          <w:szCs w:val="32"/>
        </w:rPr>
      </w:pPr>
    </w:p>
    <w:p w:rsidR="00AC64EE" w:rsidRDefault="004C1C0F" w:rsidP="00AC64EE">
      <w:pPr>
        <w:tabs>
          <w:tab w:val="left" w:pos="3510"/>
        </w:tabs>
        <w:jc w:val="center"/>
        <w:rPr>
          <w:sz w:val="32"/>
          <w:szCs w:val="32"/>
        </w:rPr>
      </w:pPr>
      <w:r>
        <w:rPr>
          <w:noProof/>
          <w:sz w:val="32"/>
          <w:szCs w:val="32"/>
        </w:rPr>
        <w:pict>
          <v:rect id="_x0000_s1027" style="position:absolute;left:0;text-align:left;margin-left:212.1pt;margin-top:20.45pt;width:45pt;height:36pt;z-index:251662336" stroked="f"/>
        </w:pict>
      </w:r>
      <w:r w:rsidR="00AC64EE">
        <w:rPr>
          <w:sz w:val="32"/>
          <w:szCs w:val="32"/>
        </w:rPr>
        <w:t>Костанай, 201</w:t>
      </w:r>
      <w:r w:rsidR="00AC64EE" w:rsidRPr="00AC64EE">
        <w:rPr>
          <w:sz w:val="32"/>
          <w:szCs w:val="32"/>
        </w:rPr>
        <w:t xml:space="preserve">6 </w:t>
      </w:r>
      <w:r w:rsidR="00AC64EE">
        <w:rPr>
          <w:sz w:val="32"/>
          <w:szCs w:val="32"/>
        </w:rPr>
        <w:t>г.</w:t>
      </w:r>
    </w:p>
    <w:p w:rsidR="00AC64EE" w:rsidRPr="00C4432D" w:rsidRDefault="00AC64EE" w:rsidP="00AC64EE">
      <w:pPr>
        <w:tabs>
          <w:tab w:val="left" w:pos="0"/>
        </w:tabs>
        <w:jc w:val="both"/>
        <w:rPr>
          <w:b/>
          <w:sz w:val="28"/>
          <w:szCs w:val="28"/>
        </w:rPr>
      </w:pPr>
      <w:r w:rsidRPr="00C4432D">
        <w:rPr>
          <w:b/>
          <w:sz w:val="28"/>
          <w:szCs w:val="28"/>
        </w:rPr>
        <w:lastRenderedPageBreak/>
        <w:t>УДК 811.111</w:t>
      </w:r>
      <w:r w:rsidR="006E7722" w:rsidRPr="00C4432D">
        <w:rPr>
          <w:b/>
          <w:sz w:val="28"/>
          <w:szCs w:val="28"/>
        </w:rPr>
        <w:t xml:space="preserve"> </w:t>
      </w:r>
      <w:r w:rsidRPr="00C4432D">
        <w:rPr>
          <w:b/>
          <w:sz w:val="28"/>
          <w:szCs w:val="28"/>
        </w:rPr>
        <w:t>(075.8)</w:t>
      </w:r>
    </w:p>
    <w:p w:rsidR="00AC64EE" w:rsidRPr="005B498A" w:rsidRDefault="00AC64EE" w:rsidP="00AC64EE">
      <w:pPr>
        <w:tabs>
          <w:tab w:val="left" w:pos="0"/>
        </w:tabs>
        <w:jc w:val="both"/>
        <w:rPr>
          <w:b/>
          <w:sz w:val="28"/>
          <w:szCs w:val="28"/>
        </w:rPr>
      </w:pPr>
      <w:r w:rsidRPr="00C4432D">
        <w:rPr>
          <w:b/>
          <w:sz w:val="28"/>
          <w:szCs w:val="28"/>
        </w:rPr>
        <w:t>ББК 81.2 Англ-923</w:t>
      </w:r>
    </w:p>
    <w:p w:rsidR="00AC64EE" w:rsidRPr="005B498A" w:rsidRDefault="00DE3F6E" w:rsidP="00AC64EE">
      <w:pPr>
        <w:tabs>
          <w:tab w:val="left" w:pos="0"/>
        </w:tabs>
        <w:jc w:val="both"/>
        <w:rPr>
          <w:b/>
          <w:sz w:val="28"/>
          <w:szCs w:val="28"/>
        </w:rPr>
      </w:pPr>
      <w:r>
        <w:rPr>
          <w:b/>
          <w:sz w:val="28"/>
          <w:szCs w:val="28"/>
        </w:rPr>
        <w:t xml:space="preserve">         </w:t>
      </w:r>
      <w:r w:rsidR="00AC64EE" w:rsidRPr="005B498A">
        <w:rPr>
          <w:b/>
          <w:sz w:val="28"/>
          <w:szCs w:val="28"/>
        </w:rPr>
        <w:t>Д 18</w:t>
      </w:r>
    </w:p>
    <w:p w:rsidR="00AC64EE" w:rsidRPr="005B498A" w:rsidRDefault="00AC64EE" w:rsidP="00AC64EE">
      <w:pPr>
        <w:tabs>
          <w:tab w:val="left" w:pos="0"/>
        </w:tabs>
        <w:jc w:val="both"/>
        <w:rPr>
          <w:b/>
          <w:sz w:val="28"/>
          <w:szCs w:val="28"/>
        </w:rPr>
      </w:pPr>
    </w:p>
    <w:p w:rsidR="00AC64EE" w:rsidRPr="005B498A" w:rsidRDefault="00AC64EE" w:rsidP="00AC64EE">
      <w:pPr>
        <w:tabs>
          <w:tab w:val="left" w:pos="0"/>
        </w:tabs>
        <w:jc w:val="both"/>
        <w:rPr>
          <w:b/>
          <w:sz w:val="28"/>
          <w:szCs w:val="28"/>
        </w:rPr>
      </w:pPr>
      <w:r w:rsidRPr="005B498A">
        <w:rPr>
          <w:b/>
          <w:sz w:val="28"/>
          <w:szCs w:val="28"/>
        </w:rPr>
        <w:t>Автор</w:t>
      </w:r>
      <w:r>
        <w:rPr>
          <w:b/>
          <w:sz w:val="28"/>
          <w:szCs w:val="28"/>
        </w:rPr>
        <w:t>ы</w:t>
      </w:r>
      <w:r w:rsidRPr="005B498A">
        <w:rPr>
          <w:b/>
          <w:sz w:val="28"/>
          <w:szCs w:val="28"/>
        </w:rPr>
        <w:t xml:space="preserve">: </w:t>
      </w:r>
    </w:p>
    <w:p w:rsidR="00AC64EE" w:rsidRPr="00DB68A9" w:rsidRDefault="00AC64EE" w:rsidP="00AC64EE">
      <w:pPr>
        <w:tabs>
          <w:tab w:val="left" w:pos="3510"/>
        </w:tabs>
        <w:jc w:val="both"/>
        <w:rPr>
          <w:b/>
          <w:i/>
          <w:sz w:val="28"/>
          <w:szCs w:val="28"/>
        </w:rPr>
      </w:pPr>
      <w:r w:rsidRPr="00DB68A9">
        <w:rPr>
          <w:b/>
          <w:i/>
          <w:sz w:val="28"/>
          <w:szCs w:val="28"/>
        </w:rPr>
        <w:t xml:space="preserve">Данилова Виктория Валерьевна, </w:t>
      </w:r>
    </w:p>
    <w:p w:rsidR="00AC64EE" w:rsidRPr="005B498A" w:rsidRDefault="00AC64EE" w:rsidP="00AC64EE">
      <w:pPr>
        <w:tabs>
          <w:tab w:val="left" w:pos="3510"/>
        </w:tabs>
        <w:jc w:val="both"/>
        <w:rPr>
          <w:sz w:val="28"/>
          <w:szCs w:val="28"/>
        </w:rPr>
      </w:pPr>
      <w:r>
        <w:rPr>
          <w:sz w:val="28"/>
          <w:szCs w:val="28"/>
        </w:rPr>
        <w:t xml:space="preserve">к.п.н., </w:t>
      </w:r>
      <w:r w:rsidRPr="005B498A">
        <w:rPr>
          <w:sz w:val="28"/>
          <w:szCs w:val="28"/>
        </w:rPr>
        <w:t xml:space="preserve">магистр педагогики и психологии, старший преподаватель кафедры </w:t>
      </w:r>
      <w:r>
        <w:rPr>
          <w:sz w:val="28"/>
          <w:szCs w:val="28"/>
        </w:rPr>
        <w:t>иностранных языков</w:t>
      </w:r>
      <w:r w:rsidRPr="005B498A">
        <w:rPr>
          <w:sz w:val="28"/>
          <w:szCs w:val="28"/>
        </w:rPr>
        <w:t xml:space="preserve"> </w:t>
      </w:r>
      <w:r>
        <w:rPr>
          <w:sz w:val="28"/>
          <w:szCs w:val="28"/>
        </w:rPr>
        <w:t xml:space="preserve">факультета иностранных языков </w:t>
      </w:r>
      <w:r w:rsidRPr="005B498A">
        <w:rPr>
          <w:sz w:val="28"/>
          <w:szCs w:val="28"/>
        </w:rPr>
        <w:t>КГПИ</w:t>
      </w:r>
    </w:p>
    <w:p w:rsidR="00AC64EE" w:rsidRPr="005B498A" w:rsidRDefault="00AC64EE" w:rsidP="00AC64EE">
      <w:pPr>
        <w:tabs>
          <w:tab w:val="left" w:pos="3510"/>
        </w:tabs>
        <w:ind w:firstLine="567"/>
        <w:jc w:val="both"/>
        <w:rPr>
          <w:sz w:val="28"/>
          <w:szCs w:val="28"/>
        </w:rPr>
      </w:pPr>
    </w:p>
    <w:p w:rsidR="00AC64EE" w:rsidRPr="00974F5C" w:rsidRDefault="00AC64EE" w:rsidP="00AC64EE">
      <w:pPr>
        <w:tabs>
          <w:tab w:val="left" w:pos="3510"/>
        </w:tabs>
        <w:jc w:val="both"/>
        <w:rPr>
          <w:b/>
          <w:i/>
          <w:sz w:val="28"/>
          <w:szCs w:val="28"/>
        </w:rPr>
      </w:pPr>
      <w:r w:rsidRPr="00974F5C">
        <w:rPr>
          <w:b/>
          <w:i/>
          <w:sz w:val="28"/>
          <w:szCs w:val="28"/>
        </w:rPr>
        <w:t>Белоусова Ирина Юрьевна,</w:t>
      </w:r>
    </w:p>
    <w:p w:rsidR="00AC64EE" w:rsidRPr="00AC64EE" w:rsidRDefault="00974F5C" w:rsidP="00AC64EE">
      <w:pPr>
        <w:tabs>
          <w:tab w:val="left" w:pos="3510"/>
        </w:tabs>
        <w:jc w:val="both"/>
        <w:rPr>
          <w:sz w:val="28"/>
          <w:szCs w:val="28"/>
        </w:rPr>
      </w:pPr>
      <w:r>
        <w:rPr>
          <w:sz w:val="28"/>
          <w:szCs w:val="28"/>
        </w:rPr>
        <w:t>у</w:t>
      </w:r>
      <w:r w:rsidR="00AC64EE" w:rsidRPr="00AC64EE">
        <w:rPr>
          <w:sz w:val="28"/>
          <w:szCs w:val="28"/>
        </w:rPr>
        <w:t>читель английского языка, социальный педагог ГУ «Средняя школа № 122</w:t>
      </w:r>
      <w:r w:rsidR="009B06CD">
        <w:rPr>
          <w:sz w:val="28"/>
          <w:szCs w:val="28"/>
        </w:rPr>
        <w:t xml:space="preserve"> отдела образования </w:t>
      </w:r>
      <w:proofErr w:type="spellStart"/>
      <w:r w:rsidR="009B06CD">
        <w:rPr>
          <w:sz w:val="28"/>
          <w:szCs w:val="28"/>
        </w:rPr>
        <w:t>акимата</w:t>
      </w:r>
      <w:proofErr w:type="spellEnd"/>
      <w:r w:rsidR="009B06CD">
        <w:rPr>
          <w:sz w:val="28"/>
          <w:szCs w:val="28"/>
        </w:rPr>
        <w:t xml:space="preserve"> города </w:t>
      </w:r>
      <w:proofErr w:type="spellStart"/>
      <w:r w:rsidR="009B06CD">
        <w:rPr>
          <w:sz w:val="28"/>
          <w:szCs w:val="28"/>
        </w:rPr>
        <w:t>Костаная</w:t>
      </w:r>
      <w:proofErr w:type="spellEnd"/>
      <w:r w:rsidR="00AC64EE" w:rsidRPr="00AC64EE">
        <w:rPr>
          <w:sz w:val="28"/>
          <w:szCs w:val="28"/>
        </w:rPr>
        <w:t xml:space="preserve">» </w:t>
      </w:r>
    </w:p>
    <w:p w:rsidR="00AC64EE" w:rsidRDefault="00AC64EE" w:rsidP="00AC64EE">
      <w:pPr>
        <w:tabs>
          <w:tab w:val="left" w:pos="3510"/>
        </w:tabs>
        <w:jc w:val="both"/>
        <w:rPr>
          <w:b/>
          <w:sz w:val="28"/>
          <w:szCs w:val="28"/>
        </w:rPr>
      </w:pPr>
    </w:p>
    <w:p w:rsidR="00AC64EE" w:rsidRPr="005B498A" w:rsidRDefault="00AC64EE" w:rsidP="00AC64EE">
      <w:pPr>
        <w:tabs>
          <w:tab w:val="left" w:pos="3510"/>
        </w:tabs>
        <w:jc w:val="both"/>
        <w:rPr>
          <w:b/>
          <w:sz w:val="28"/>
          <w:szCs w:val="28"/>
        </w:rPr>
      </w:pPr>
      <w:r w:rsidRPr="005B498A">
        <w:rPr>
          <w:b/>
          <w:sz w:val="28"/>
          <w:szCs w:val="28"/>
        </w:rPr>
        <w:t>Рецензенты:</w:t>
      </w:r>
    </w:p>
    <w:p w:rsidR="00AC64EE" w:rsidRDefault="00AF4B09" w:rsidP="00AC64EE">
      <w:pPr>
        <w:tabs>
          <w:tab w:val="left" w:pos="3510"/>
        </w:tabs>
        <w:jc w:val="both"/>
        <w:rPr>
          <w:sz w:val="28"/>
          <w:szCs w:val="28"/>
        </w:rPr>
      </w:pPr>
      <w:proofErr w:type="spellStart"/>
      <w:r>
        <w:rPr>
          <w:b/>
          <w:i/>
          <w:sz w:val="28"/>
          <w:szCs w:val="28"/>
        </w:rPr>
        <w:t>Дорошок</w:t>
      </w:r>
      <w:proofErr w:type="spellEnd"/>
      <w:r>
        <w:rPr>
          <w:b/>
          <w:i/>
          <w:sz w:val="28"/>
          <w:szCs w:val="28"/>
        </w:rPr>
        <w:t xml:space="preserve"> Е</w:t>
      </w:r>
      <w:r w:rsidR="00974F5C">
        <w:rPr>
          <w:b/>
          <w:i/>
          <w:sz w:val="28"/>
          <w:szCs w:val="28"/>
        </w:rPr>
        <w:t>.</w:t>
      </w:r>
      <w:r>
        <w:rPr>
          <w:b/>
          <w:i/>
          <w:sz w:val="28"/>
          <w:szCs w:val="28"/>
        </w:rPr>
        <w:t>Л.</w:t>
      </w:r>
      <w:r w:rsidR="00AC64EE" w:rsidRPr="005B498A">
        <w:rPr>
          <w:sz w:val="28"/>
          <w:szCs w:val="28"/>
        </w:rPr>
        <w:t>, к</w:t>
      </w:r>
      <w:proofErr w:type="gramStart"/>
      <w:r w:rsidR="00AC64EE" w:rsidRPr="005B498A">
        <w:rPr>
          <w:sz w:val="28"/>
          <w:szCs w:val="28"/>
        </w:rPr>
        <w:t>.</w:t>
      </w:r>
      <w:r>
        <w:rPr>
          <w:sz w:val="28"/>
          <w:szCs w:val="28"/>
        </w:rPr>
        <w:t>ф</w:t>
      </w:r>
      <w:proofErr w:type="gramEnd"/>
      <w:r>
        <w:rPr>
          <w:sz w:val="28"/>
          <w:szCs w:val="28"/>
        </w:rPr>
        <w:t>илос.</w:t>
      </w:r>
      <w:r w:rsidR="00AC64EE" w:rsidRPr="005B498A">
        <w:rPr>
          <w:sz w:val="28"/>
          <w:szCs w:val="28"/>
        </w:rPr>
        <w:t>н.,</w:t>
      </w:r>
      <w:r>
        <w:rPr>
          <w:sz w:val="28"/>
          <w:szCs w:val="28"/>
        </w:rPr>
        <w:t xml:space="preserve"> доцент ВАК,</w:t>
      </w:r>
      <w:r w:rsidR="00AC64EE" w:rsidRPr="005B498A">
        <w:rPr>
          <w:sz w:val="28"/>
          <w:szCs w:val="28"/>
        </w:rPr>
        <w:t xml:space="preserve"> </w:t>
      </w:r>
      <w:r>
        <w:rPr>
          <w:sz w:val="28"/>
          <w:szCs w:val="28"/>
        </w:rPr>
        <w:t>декан</w:t>
      </w:r>
      <w:r w:rsidR="00AC64EE" w:rsidRPr="005B498A">
        <w:rPr>
          <w:sz w:val="28"/>
          <w:szCs w:val="28"/>
        </w:rPr>
        <w:t xml:space="preserve"> </w:t>
      </w:r>
      <w:r>
        <w:rPr>
          <w:sz w:val="28"/>
          <w:szCs w:val="28"/>
        </w:rPr>
        <w:t>факультета иностранных языков КГПИ</w:t>
      </w:r>
    </w:p>
    <w:p w:rsidR="00AC64EE" w:rsidRPr="005B498A" w:rsidRDefault="00AC64EE" w:rsidP="00AC64EE">
      <w:pPr>
        <w:tabs>
          <w:tab w:val="left" w:pos="3510"/>
        </w:tabs>
        <w:jc w:val="both"/>
        <w:rPr>
          <w:sz w:val="28"/>
          <w:szCs w:val="28"/>
        </w:rPr>
      </w:pPr>
    </w:p>
    <w:p w:rsidR="00AC64EE" w:rsidRDefault="00571373" w:rsidP="00AC64EE">
      <w:pPr>
        <w:tabs>
          <w:tab w:val="left" w:pos="3510"/>
        </w:tabs>
        <w:jc w:val="both"/>
        <w:rPr>
          <w:sz w:val="28"/>
          <w:szCs w:val="28"/>
        </w:rPr>
      </w:pPr>
      <w:r w:rsidRPr="00763544">
        <w:rPr>
          <w:b/>
          <w:i/>
          <w:sz w:val="28"/>
          <w:szCs w:val="28"/>
        </w:rPr>
        <w:t>Котлярова Т</w:t>
      </w:r>
      <w:r w:rsidR="00AC64EE" w:rsidRPr="00763544">
        <w:rPr>
          <w:b/>
          <w:i/>
          <w:sz w:val="28"/>
          <w:szCs w:val="28"/>
        </w:rPr>
        <w:t>.</w:t>
      </w:r>
      <w:r w:rsidRPr="00763544">
        <w:rPr>
          <w:b/>
          <w:i/>
          <w:sz w:val="28"/>
          <w:szCs w:val="28"/>
        </w:rPr>
        <w:t>Я.</w:t>
      </w:r>
      <w:r w:rsidR="00AC64EE" w:rsidRPr="00763544">
        <w:rPr>
          <w:i/>
          <w:sz w:val="28"/>
          <w:szCs w:val="28"/>
        </w:rPr>
        <w:t>,</w:t>
      </w:r>
      <w:r w:rsidR="00974F5C" w:rsidRPr="00763544">
        <w:rPr>
          <w:sz w:val="28"/>
          <w:szCs w:val="28"/>
        </w:rPr>
        <w:t xml:space="preserve"> </w:t>
      </w:r>
      <w:proofErr w:type="spellStart"/>
      <w:r w:rsidRPr="00763544">
        <w:rPr>
          <w:sz w:val="28"/>
          <w:szCs w:val="28"/>
        </w:rPr>
        <w:t>к</w:t>
      </w:r>
      <w:proofErr w:type="gramStart"/>
      <w:r w:rsidR="00974F5C" w:rsidRPr="00763544">
        <w:rPr>
          <w:sz w:val="28"/>
          <w:szCs w:val="28"/>
        </w:rPr>
        <w:t>.</w:t>
      </w:r>
      <w:r w:rsidRPr="00763544">
        <w:rPr>
          <w:sz w:val="28"/>
          <w:szCs w:val="28"/>
        </w:rPr>
        <w:t>ф</w:t>
      </w:r>
      <w:proofErr w:type="gramEnd"/>
      <w:r w:rsidRPr="00763544">
        <w:rPr>
          <w:sz w:val="28"/>
          <w:szCs w:val="28"/>
        </w:rPr>
        <w:t>ил</w:t>
      </w:r>
      <w:r w:rsidR="00AC64EE" w:rsidRPr="00763544">
        <w:rPr>
          <w:sz w:val="28"/>
          <w:szCs w:val="28"/>
        </w:rPr>
        <w:t>.н</w:t>
      </w:r>
      <w:proofErr w:type="spellEnd"/>
      <w:r w:rsidR="00AC64EE" w:rsidRPr="00763544">
        <w:rPr>
          <w:sz w:val="28"/>
          <w:szCs w:val="28"/>
        </w:rPr>
        <w:t xml:space="preserve">., </w:t>
      </w:r>
      <w:r w:rsidR="00262DCD">
        <w:rPr>
          <w:sz w:val="28"/>
          <w:szCs w:val="28"/>
        </w:rPr>
        <w:t>профессор</w:t>
      </w:r>
      <w:r w:rsidR="00EE40B8" w:rsidRPr="00763544">
        <w:rPr>
          <w:sz w:val="28"/>
          <w:szCs w:val="28"/>
        </w:rPr>
        <w:t xml:space="preserve"> </w:t>
      </w:r>
      <w:r w:rsidRPr="00763544">
        <w:rPr>
          <w:sz w:val="28"/>
          <w:szCs w:val="28"/>
        </w:rPr>
        <w:t xml:space="preserve"> кафедры филологии КФ</w:t>
      </w:r>
      <w:r w:rsidR="00262DCD">
        <w:rPr>
          <w:sz w:val="28"/>
          <w:szCs w:val="28"/>
        </w:rPr>
        <w:t xml:space="preserve"> ФГБОУ ВПО</w:t>
      </w:r>
      <w:r w:rsidRPr="00763544">
        <w:rPr>
          <w:sz w:val="28"/>
          <w:szCs w:val="28"/>
        </w:rPr>
        <w:t xml:space="preserve"> </w:t>
      </w:r>
      <w:r w:rsidR="00763544" w:rsidRPr="00763544">
        <w:rPr>
          <w:sz w:val="28"/>
          <w:szCs w:val="28"/>
        </w:rPr>
        <w:t>«</w:t>
      </w:r>
      <w:r w:rsidRPr="00763544">
        <w:rPr>
          <w:sz w:val="28"/>
          <w:szCs w:val="28"/>
        </w:rPr>
        <w:t>Чел</w:t>
      </w:r>
      <w:r w:rsidR="00763544" w:rsidRPr="00763544">
        <w:rPr>
          <w:sz w:val="28"/>
          <w:szCs w:val="28"/>
        </w:rPr>
        <w:t>ябинский</w:t>
      </w:r>
      <w:r w:rsidR="00763544">
        <w:rPr>
          <w:sz w:val="28"/>
          <w:szCs w:val="28"/>
        </w:rPr>
        <w:t xml:space="preserve"> государственный университет»</w:t>
      </w:r>
    </w:p>
    <w:p w:rsidR="00763544" w:rsidRPr="00745B10" w:rsidRDefault="00763544" w:rsidP="00AC64EE">
      <w:pPr>
        <w:tabs>
          <w:tab w:val="left" w:pos="3510"/>
        </w:tabs>
        <w:jc w:val="both"/>
        <w:rPr>
          <w:sz w:val="28"/>
          <w:szCs w:val="28"/>
        </w:rPr>
      </w:pPr>
    </w:p>
    <w:tbl>
      <w:tblPr>
        <w:tblW w:w="0" w:type="auto"/>
        <w:tblLook w:val="04A0"/>
      </w:tblPr>
      <w:tblGrid>
        <w:gridCol w:w="959"/>
        <w:gridCol w:w="8873"/>
      </w:tblGrid>
      <w:tr w:rsidR="00AC64EE" w:rsidRPr="00CD0A9F" w:rsidTr="00B722C3">
        <w:tc>
          <w:tcPr>
            <w:tcW w:w="959" w:type="dxa"/>
            <w:vAlign w:val="center"/>
          </w:tcPr>
          <w:p w:rsidR="00AC64EE" w:rsidRPr="00CD0A9F" w:rsidRDefault="00AC64EE" w:rsidP="00B722C3">
            <w:pPr>
              <w:tabs>
                <w:tab w:val="left" w:pos="3510"/>
              </w:tabs>
              <w:jc w:val="both"/>
              <w:rPr>
                <w:sz w:val="28"/>
                <w:szCs w:val="28"/>
              </w:rPr>
            </w:pPr>
            <w:r w:rsidRPr="00CD0A9F">
              <w:rPr>
                <w:b/>
                <w:sz w:val="28"/>
                <w:szCs w:val="28"/>
              </w:rPr>
              <w:t>Д</w:t>
            </w:r>
            <w:r w:rsidRPr="00CD0A9F">
              <w:rPr>
                <w:b/>
                <w:sz w:val="28"/>
                <w:szCs w:val="28"/>
                <w:lang w:val="en-US"/>
              </w:rPr>
              <w:t>18</w:t>
            </w:r>
          </w:p>
        </w:tc>
        <w:tc>
          <w:tcPr>
            <w:tcW w:w="8873" w:type="dxa"/>
          </w:tcPr>
          <w:p w:rsidR="00AC64EE" w:rsidRPr="00327C4F" w:rsidRDefault="00AC64EE" w:rsidP="00B722C3">
            <w:pPr>
              <w:tabs>
                <w:tab w:val="left" w:pos="3510"/>
              </w:tabs>
              <w:jc w:val="both"/>
              <w:rPr>
                <w:b/>
                <w:sz w:val="28"/>
                <w:szCs w:val="28"/>
              </w:rPr>
            </w:pPr>
            <w:r w:rsidRPr="00CD0A9F">
              <w:rPr>
                <w:b/>
                <w:sz w:val="28"/>
                <w:szCs w:val="28"/>
              </w:rPr>
              <w:t>Данилова</w:t>
            </w:r>
            <w:r w:rsidRPr="00327C4F">
              <w:rPr>
                <w:b/>
                <w:sz w:val="28"/>
                <w:szCs w:val="28"/>
              </w:rPr>
              <w:t xml:space="preserve"> </w:t>
            </w:r>
            <w:r w:rsidRPr="00CD0A9F">
              <w:rPr>
                <w:b/>
                <w:sz w:val="28"/>
                <w:szCs w:val="28"/>
              </w:rPr>
              <w:t>В</w:t>
            </w:r>
            <w:r w:rsidRPr="00327C4F">
              <w:rPr>
                <w:b/>
                <w:sz w:val="28"/>
                <w:szCs w:val="28"/>
              </w:rPr>
              <w:t>.</w:t>
            </w:r>
            <w:r w:rsidRPr="00CD0A9F">
              <w:rPr>
                <w:b/>
                <w:sz w:val="28"/>
                <w:szCs w:val="28"/>
              </w:rPr>
              <w:t>В</w:t>
            </w:r>
            <w:r w:rsidRPr="00327C4F">
              <w:rPr>
                <w:b/>
                <w:sz w:val="28"/>
                <w:szCs w:val="28"/>
              </w:rPr>
              <w:t>.</w:t>
            </w:r>
          </w:p>
          <w:p w:rsidR="00AC64EE" w:rsidRPr="00CD0A9F" w:rsidRDefault="001044C9" w:rsidP="009B1E90">
            <w:pPr>
              <w:tabs>
                <w:tab w:val="left" w:pos="3510"/>
              </w:tabs>
              <w:jc w:val="both"/>
              <w:rPr>
                <w:sz w:val="28"/>
                <w:szCs w:val="28"/>
              </w:rPr>
            </w:pPr>
            <w:r>
              <w:rPr>
                <w:sz w:val="28"/>
                <w:szCs w:val="28"/>
                <w:lang w:val="en-US"/>
              </w:rPr>
              <w:t>Theory</w:t>
            </w:r>
            <w:r w:rsidRPr="001044C9">
              <w:rPr>
                <w:sz w:val="28"/>
                <w:szCs w:val="28"/>
              </w:rPr>
              <w:t xml:space="preserve"> </w:t>
            </w:r>
            <w:r>
              <w:rPr>
                <w:sz w:val="28"/>
                <w:szCs w:val="28"/>
                <w:lang w:val="en-US"/>
              </w:rPr>
              <w:t>and</w:t>
            </w:r>
            <w:r w:rsidRPr="001044C9">
              <w:rPr>
                <w:sz w:val="28"/>
                <w:szCs w:val="28"/>
              </w:rPr>
              <w:t xml:space="preserve"> </w:t>
            </w:r>
            <w:r>
              <w:rPr>
                <w:sz w:val="28"/>
                <w:szCs w:val="28"/>
                <w:lang w:val="en-US"/>
              </w:rPr>
              <w:t>Methods</w:t>
            </w:r>
            <w:r w:rsidRPr="001044C9">
              <w:rPr>
                <w:sz w:val="28"/>
                <w:szCs w:val="28"/>
              </w:rPr>
              <w:t xml:space="preserve"> </w:t>
            </w:r>
            <w:r>
              <w:rPr>
                <w:sz w:val="28"/>
                <w:szCs w:val="28"/>
                <w:lang w:val="en-US"/>
              </w:rPr>
              <w:t>of</w:t>
            </w:r>
            <w:r w:rsidRPr="001044C9">
              <w:rPr>
                <w:sz w:val="28"/>
                <w:szCs w:val="28"/>
              </w:rPr>
              <w:t xml:space="preserve"> </w:t>
            </w:r>
            <w:r>
              <w:rPr>
                <w:sz w:val="28"/>
                <w:szCs w:val="28"/>
                <w:lang w:val="en-US"/>
              </w:rPr>
              <w:t>Upbringing</w:t>
            </w:r>
            <w:r w:rsidRPr="001044C9">
              <w:rPr>
                <w:sz w:val="28"/>
                <w:szCs w:val="28"/>
              </w:rPr>
              <w:t xml:space="preserve"> </w:t>
            </w:r>
            <w:r>
              <w:rPr>
                <w:sz w:val="28"/>
                <w:szCs w:val="28"/>
                <w:lang w:val="en-US"/>
              </w:rPr>
              <w:t>Activity</w:t>
            </w:r>
            <w:r w:rsidR="00AC64EE">
              <w:rPr>
                <w:sz w:val="28"/>
                <w:szCs w:val="28"/>
              </w:rPr>
              <w:t>:</w:t>
            </w:r>
            <w:r w:rsidR="00AC64EE" w:rsidRPr="00327C4F">
              <w:rPr>
                <w:sz w:val="28"/>
                <w:szCs w:val="28"/>
              </w:rPr>
              <w:t xml:space="preserve"> </w:t>
            </w:r>
            <w:r w:rsidR="00AC64EE">
              <w:rPr>
                <w:sz w:val="28"/>
                <w:szCs w:val="28"/>
              </w:rPr>
              <w:t>учеб</w:t>
            </w:r>
            <w:r w:rsidR="009B1E90">
              <w:rPr>
                <w:sz w:val="28"/>
                <w:szCs w:val="28"/>
              </w:rPr>
              <w:t>но</w:t>
            </w:r>
            <w:r w:rsidR="00AC64EE" w:rsidRPr="00CD0A9F">
              <w:rPr>
                <w:sz w:val="28"/>
                <w:szCs w:val="28"/>
              </w:rPr>
              <w:t>-метод</w:t>
            </w:r>
            <w:r w:rsidR="009B1E90">
              <w:rPr>
                <w:sz w:val="28"/>
                <w:szCs w:val="28"/>
              </w:rPr>
              <w:t>ическое</w:t>
            </w:r>
            <w:r w:rsidR="00AC64EE" w:rsidRPr="00CD0A9F">
              <w:rPr>
                <w:sz w:val="28"/>
                <w:szCs w:val="28"/>
              </w:rPr>
              <w:t xml:space="preserve"> пособие по </w:t>
            </w:r>
            <w:r>
              <w:rPr>
                <w:sz w:val="28"/>
                <w:szCs w:val="28"/>
              </w:rPr>
              <w:t>воспитательной деятельности</w:t>
            </w:r>
            <w:r w:rsidR="00AC64EE" w:rsidRPr="00CD0A9F">
              <w:rPr>
                <w:sz w:val="28"/>
                <w:szCs w:val="28"/>
              </w:rPr>
              <w:t xml:space="preserve"> </w:t>
            </w:r>
            <w:r w:rsidR="002B585C">
              <w:rPr>
                <w:sz w:val="28"/>
                <w:szCs w:val="28"/>
              </w:rPr>
              <w:t>на</w:t>
            </w:r>
            <w:r w:rsidR="00AC64EE">
              <w:rPr>
                <w:sz w:val="28"/>
                <w:szCs w:val="28"/>
              </w:rPr>
              <w:t xml:space="preserve"> </w:t>
            </w:r>
            <w:r w:rsidR="00AC64EE" w:rsidRPr="00CD0A9F">
              <w:rPr>
                <w:sz w:val="28"/>
                <w:szCs w:val="28"/>
              </w:rPr>
              <w:t>англ</w:t>
            </w:r>
            <w:r w:rsidR="009B1E90">
              <w:rPr>
                <w:sz w:val="28"/>
                <w:szCs w:val="28"/>
              </w:rPr>
              <w:t>ийском</w:t>
            </w:r>
            <w:r w:rsidR="00AC64EE">
              <w:rPr>
                <w:sz w:val="28"/>
                <w:szCs w:val="28"/>
              </w:rPr>
              <w:t xml:space="preserve"> я</w:t>
            </w:r>
            <w:r w:rsidR="00AC64EE" w:rsidRPr="00CD0A9F">
              <w:rPr>
                <w:sz w:val="28"/>
                <w:szCs w:val="28"/>
              </w:rPr>
              <w:t>з</w:t>
            </w:r>
            <w:r w:rsidR="002B585C">
              <w:rPr>
                <w:sz w:val="28"/>
                <w:szCs w:val="28"/>
              </w:rPr>
              <w:t>ыке</w:t>
            </w:r>
            <w:r>
              <w:rPr>
                <w:sz w:val="28"/>
                <w:szCs w:val="28"/>
              </w:rPr>
              <w:t xml:space="preserve"> </w:t>
            </w:r>
            <w:r w:rsidR="00AC64EE">
              <w:rPr>
                <w:sz w:val="28"/>
                <w:szCs w:val="28"/>
              </w:rPr>
              <w:t>/</w:t>
            </w:r>
            <w:r w:rsidR="002B585C">
              <w:rPr>
                <w:sz w:val="28"/>
                <w:szCs w:val="28"/>
              </w:rPr>
              <w:t xml:space="preserve"> </w:t>
            </w:r>
            <w:r w:rsidR="00AC64EE">
              <w:rPr>
                <w:sz w:val="28"/>
                <w:szCs w:val="28"/>
              </w:rPr>
              <w:t>В.В.</w:t>
            </w:r>
            <w:r w:rsidR="00952196" w:rsidRPr="00952196">
              <w:rPr>
                <w:sz w:val="28"/>
                <w:szCs w:val="28"/>
              </w:rPr>
              <w:t xml:space="preserve"> </w:t>
            </w:r>
            <w:r w:rsidR="00AC64EE">
              <w:rPr>
                <w:sz w:val="28"/>
                <w:szCs w:val="28"/>
              </w:rPr>
              <w:t>Данилова</w:t>
            </w:r>
            <w:r>
              <w:rPr>
                <w:sz w:val="28"/>
                <w:szCs w:val="28"/>
              </w:rPr>
              <w:t>, И.Ю. Белоусова</w:t>
            </w:r>
            <w:r w:rsidR="00AC64EE">
              <w:rPr>
                <w:sz w:val="28"/>
                <w:szCs w:val="28"/>
              </w:rPr>
              <w:t>.</w:t>
            </w:r>
            <w:r w:rsidR="00E37D94">
              <w:rPr>
                <w:sz w:val="28"/>
                <w:szCs w:val="28"/>
              </w:rPr>
              <w:t xml:space="preserve"> </w:t>
            </w:r>
            <w:r w:rsidR="00AC64EE">
              <w:rPr>
                <w:sz w:val="28"/>
                <w:szCs w:val="28"/>
              </w:rPr>
              <w:t>-</w:t>
            </w:r>
            <w:r w:rsidR="00AC64EE" w:rsidRPr="00CD0A9F">
              <w:rPr>
                <w:sz w:val="28"/>
                <w:szCs w:val="28"/>
              </w:rPr>
              <w:t xml:space="preserve"> Костанай</w:t>
            </w:r>
            <w:r w:rsidR="00AC64EE" w:rsidRPr="00476612">
              <w:rPr>
                <w:sz w:val="28"/>
                <w:szCs w:val="28"/>
              </w:rPr>
              <w:t xml:space="preserve">: </w:t>
            </w:r>
            <w:r w:rsidR="00AC64EE" w:rsidRPr="00CD0A9F">
              <w:rPr>
                <w:sz w:val="28"/>
                <w:szCs w:val="28"/>
              </w:rPr>
              <w:t>КГПИ</w:t>
            </w:r>
            <w:r w:rsidR="00AC64EE" w:rsidRPr="00476612">
              <w:rPr>
                <w:sz w:val="28"/>
                <w:szCs w:val="28"/>
              </w:rPr>
              <w:t>, 201</w:t>
            </w:r>
            <w:r w:rsidR="006E7722">
              <w:rPr>
                <w:sz w:val="28"/>
                <w:szCs w:val="28"/>
              </w:rPr>
              <w:t>6</w:t>
            </w:r>
            <w:r w:rsidR="00AC64EE" w:rsidRPr="00476612">
              <w:rPr>
                <w:sz w:val="28"/>
                <w:szCs w:val="28"/>
              </w:rPr>
              <w:t xml:space="preserve">. </w:t>
            </w:r>
            <w:r w:rsidR="00AC64EE" w:rsidRPr="00EE40B8">
              <w:rPr>
                <w:sz w:val="28"/>
                <w:szCs w:val="28"/>
              </w:rPr>
              <w:t xml:space="preserve">– </w:t>
            </w:r>
            <w:r w:rsidR="00EE40B8" w:rsidRPr="00EE40B8">
              <w:rPr>
                <w:sz w:val="28"/>
                <w:szCs w:val="28"/>
              </w:rPr>
              <w:t>5</w:t>
            </w:r>
            <w:r w:rsidR="002A2F61" w:rsidRPr="002A2F61">
              <w:rPr>
                <w:sz w:val="28"/>
                <w:szCs w:val="28"/>
              </w:rPr>
              <w:t>8</w:t>
            </w:r>
            <w:r w:rsidR="00AC64EE" w:rsidRPr="00EE40B8">
              <w:rPr>
                <w:sz w:val="28"/>
                <w:szCs w:val="28"/>
              </w:rPr>
              <w:t xml:space="preserve"> с.</w:t>
            </w:r>
          </w:p>
        </w:tc>
      </w:tr>
    </w:tbl>
    <w:p w:rsidR="00AC64EE" w:rsidRPr="00476612" w:rsidRDefault="00AC64EE" w:rsidP="00AC64EE">
      <w:pPr>
        <w:tabs>
          <w:tab w:val="left" w:pos="3510"/>
        </w:tabs>
        <w:ind w:firstLine="567"/>
        <w:jc w:val="both"/>
        <w:rPr>
          <w:sz w:val="28"/>
          <w:szCs w:val="28"/>
        </w:rPr>
      </w:pPr>
    </w:p>
    <w:p w:rsidR="00AC64EE" w:rsidRPr="00327C4F" w:rsidRDefault="00AC64EE" w:rsidP="00AC64EE">
      <w:pPr>
        <w:tabs>
          <w:tab w:val="left" w:pos="3510"/>
        </w:tabs>
        <w:jc w:val="both"/>
        <w:rPr>
          <w:b/>
          <w:sz w:val="28"/>
          <w:szCs w:val="28"/>
        </w:rPr>
      </w:pPr>
      <w:r w:rsidRPr="00071863">
        <w:rPr>
          <w:b/>
          <w:sz w:val="28"/>
          <w:szCs w:val="28"/>
          <w:lang w:val="en-US"/>
        </w:rPr>
        <w:t>ISBN</w:t>
      </w:r>
      <w:r w:rsidRPr="00071863">
        <w:rPr>
          <w:b/>
          <w:sz w:val="28"/>
          <w:szCs w:val="28"/>
        </w:rPr>
        <w:t xml:space="preserve"> </w:t>
      </w:r>
      <w:r w:rsidR="00DE3F6E">
        <w:rPr>
          <w:b/>
          <w:sz w:val="28"/>
          <w:szCs w:val="28"/>
        </w:rPr>
        <w:t>978-601-7839-28-4</w:t>
      </w:r>
    </w:p>
    <w:p w:rsidR="00952196" w:rsidRPr="00262DCD" w:rsidRDefault="00952196" w:rsidP="00AC64EE">
      <w:pPr>
        <w:tabs>
          <w:tab w:val="left" w:pos="3510"/>
        </w:tabs>
        <w:ind w:firstLine="567"/>
        <w:jc w:val="both"/>
      </w:pPr>
    </w:p>
    <w:p w:rsidR="00AC64EE" w:rsidRPr="000A74DF" w:rsidRDefault="00AC64EE" w:rsidP="00AC64EE">
      <w:pPr>
        <w:tabs>
          <w:tab w:val="left" w:pos="3510"/>
        </w:tabs>
        <w:ind w:firstLine="567"/>
        <w:jc w:val="both"/>
      </w:pPr>
      <w:r w:rsidRPr="000A74DF">
        <w:t xml:space="preserve">Учебно-методическое пособие по </w:t>
      </w:r>
      <w:r w:rsidR="00E37D94">
        <w:t>воспитательной деятельности</w:t>
      </w:r>
      <w:r w:rsidRPr="000A74DF">
        <w:t xml:space="preserve"> предназначено для студентов факультета иностранных языков </w:t>
      </w:r>
      <w:r w:rsidR="00E37D94" w:rsidRPr="000A74DF">
        <w:rPr>
          <w:lang w:val="en-US"/>
        </w:rPr>
        <w:t>II</w:t>
      </w:r>
      <w:r w:rsidR="00E37D94">
        <w:t xml:space="preserve"> и </w:t>
      </w:r>
      <w:r w:rsidRPr="000A74DF">
        <w:rPr>
          <w:lang w:val="en-US"/>
        </w:rPr>
        <w:t>III</w:t>
      </w:r>
      <w:r w:rsidRPr="000A74DF">
        <w:t xml:space="preserve"> курсов</w:t>
      </w:r>
      <w:r w:rsidR="00E37D94">
        <w:t>, также студент</w:t>
      </w:r>
      <w:r w:rsidR="00617E70">
        <w:t>ов</w:t>
      </w:r>
      <w:r w:rsidR="00E37D94">
        <w:t xml:space="preserve"> </w:t>
      </w:r>
      <w:proofErr w:type="spellStart"/>
      <w:r w:rsidR="00E37D94">
        <w:t>полиязычных</w:t>
      </w:r>
      <w:proofErr w:type="spellEnd"/>
      <w:r w:rsidR="00E37D94">
        <w:t xml:space="preserve"> групп</w:t>
      </w:r>
      <w:r w:rsidRPr="000A74DF">
        <w:t xml:space="preserve"> с целью </w:t>
      </w:r>
      <w:r w:rsidR="00E37D94">
        <w:t xml:space="preserve">формирования теоретических </w:t>
      </w:r>
      <w:r w:rsidR="00617E70">
        <w:t xml:space="preserve">и практических </w:t>
      </w:r>
      <w:r w:rsidR="00E37D94">
        <w:t xml:space="preserve">основ планирования, </w:t>
      </w:r>
      <w:r w:rsidRPr="000A74DF">
        <w:t xml:space="preserve"> </w:t>
      </w:r>
      <w:r w:rsidR="00E37D94">
        <w:t>организации и диагностирования воспитательной деятельности в современной школе. Данное пособие может быть применено в старших классах школ в рамках профилирующей траектории гуманитарного цикла</w:t>
      </w:r>
      <w:r w:rsidRPr="000A74DF">
        <w:t>.</w:t>
      </w:r>
    </w:p>
    <w:p w:rsidR="00AC64EE" w:rsidRPr="004053AB" w:rsidRDefault="00AC64EE" w:rsidP="00AC64EE">
      <w:pPr>
        <w:tabs>
          <w:tab w:val="left" w:pos="3510"/>
        </w:tabs>
        <w:ind w:firstLine="567"/>
        <w:jc w:val="both"/>
        <w:rPr>
          <w:sz w:val="28"/>
          <w:szCs w:val="28"/>
        </w:rPr>
      </w:pPr>
      <w:r w:rsidRPr="000A74DF">
        <w:t xml:space="preserve">Пособие состоит из двух разделов: </w:t>
      </w:r>
      <w:r w:rsidR="00E37D94">
        <w:t xml:space="preserve">теоретический </w:t>
      </w:r>
      <w:r w:rsidRPr="000A74DF">
        <w:t xml:space="preserve">и </w:t>
      </w:r>
      <w:r w:rsidR="00E37D94">
        <w:t>практико-ориентированный блок</w:t>
      </w:r>
      <w:r w:rsidR="006E7722">
        <w:t>и</w:t>
      </w:r>
      <w:r w:rsidRPr="000A74DF">
        <w:t xml:space="preserve">. </w:t>
      </w:r>
      <w:r w:rsidR="006E7722">
        <w:t>Теоретический блок</w:t>
      </w:r>
      <w:r w:rsidRPr="000A74DF">
        <w:t xml:space="preserve"> </w:t>
      </w:r>
      <w:r w:rsidR="00617E70">
        <w:t xml:space="preserve">представлен в виде опорных схем и отражает основные моменты теории воспитательной деятельности. Практический блок состоит из заданий и упражнений для формирования компетенций в сфере воспитательной деятельности. </w:t>
      </w:r>
      <w:r w:rsidRPr="004053AB">
        <w:rPr>
          <w:sz w:val="28"/>
          <w:szCs w:val="28"/>
        </w:rPr>
        <w:t xml:space="preserve"> </w:t>
      </w:r>
    </w:p>
    <w:p w:rsidR="00AC64EE" w:rsidRPr="002B05D0" w:rsidRDefault="00AC64EE" w:rsidP="00AC64EE">
      <w:pPr>
        <w:tabs>
          <w:tab w:val="left" w:pos="3510"/>
        </w:tabs>
        <w:jc w:val="right"/>
        <w:rPr>
          <w:b/>
          <w:sz w:val="28"/>
          <w:szCs w:val="28"/>
        </w:rPr>
      </w:pPr>
      <w:r w:rsidRPr="002B05D0">
        <w:rPr>
          <w:b/>
          <w:sz w:val="28"/>
          <w:szCs w:val="28"/>
        </w:rPr>
        <w:t>УДК 811.111</w:t>
      </w:r>
      <w:r w:rsidR="006E7722">
        <w:rPr>
          <w:b/>
          <w:sz w:val="28"/>
          <w:szCs w:val="28"/>
        </w:rPr>
        <w:t xml:space="preserve"> </w:t>
      </w:r>
      <w:r w:rsidRPr="002B05D0">
        <w:rPr>
          <w:b/>
          <w:sz w:val="28"/>
          <w:szCs w:val="28"/>
        </w:rPr>
        <w:t>(075.8)</w:t>
      </w:r>
    </w:p>
    <w:p w:rsidR="00AC64EE" w:rsidRPr="000A74DF" w:rsidRDefault="00AC64EE" w:rsidP="00AC64EE">
      <w:pPr>
        <w:tabs>
          <w:tab w:val="left" w:pos="3510"/>
        </w:tabs>
        <w:jc w:val="right"/>
        <w:rPr>
          <w:b/>
          <w:sz w:val="28"/>
          <w:szCs w:val="28"/>
        </w:rPr>
      </w:pPr>
      <w:r w:rsidRPr="000A74DF">
        <w:rPr>
          <w:b/>
          <w:sz w:val="28"/>
          <w:szCs w:val="28"/>
        </w:rPr>
        <w:t>ББК 81.2 Англ-923</w:t>
      </w:r>
    </w:p>
    <w:p w:rsidR="00AC64EE" w:rsidRPr="000A74DF" w:rsidRDefault="00AC64EE" w:rsidP="00AC64EE">
      <w:pPr>
        <w:tabs>
          <w:tab w:val="left" w:pos="3510"/>
        </w:tabs>
        <w:ind w:firstLine="567"/>
        <w:jc w:val="both"/>
        <w:rPr>
          <w:sz w:val="28"/>
          <w:szCs w:val="28"/>
        </w:rPr>
      </w:pPr>
    </w:p>
    <w:p w:rsidR="00AC64EE" w:rsidRPr="00DB68A9" w:rsidRDefault="00AC64EE" w:rsidP="00AC64EE">
      <w:pPr>
        <w:tabs>
          <w:tab w:val="left" w:pos="3510"/>
        </w:tabs>
        <w:ind w:firstLine="567"/>
        <w:jc w:val="both"/>
        <w:rPr>
          <w:sz w:val="28"/>
          <w:szCs w:val="28"/>
        </w:rPr>
      </w:pPr>
      <w:r w:rsidRPr="00DB68A9">
        <w:rPr>
          <w:sz w:val="28"/>
          <w:szCs w:val="28"/>
        </w:rPr>
        <w:t xml:space="preserve">Рекомендовано Ученым Советом Костанайского </w:t>
      </w:r>
      <w:proofErr w:type="gramStart"/>
      <w:r w:rsidRPr="00DB68A9">
        <w:rPr>
          <w:sz w:val="28"/>
          <w:szCs w:val="28"/>
        </w:rPr>
        <w:t>государственного</w:t>
      </w:r>
      <w:proofErr w:type="gramEnd"/>
      <w:r w:rsidRPr="00DB68A9">
        <w:rPr>
          <w:sz w:val="28"/>
          <w:szCs w:val="28"/>
        </w:rPr>
        <w:t xml:space="preserve"> педагогического института.</w:t>
      </w:r>
    </w:p>
    <w:p w:rsidR="00DE3F6E" w:rsidRDefault="00DE3F6E" w:rsidP="00DE3F6E">
      <w:pPr>
        <w:tabs>
          <w:tab w:val="left" w:pos="3510"/>
        </w:tabs>
        <w:jc w:val="both"/>
        <w:rPr>
          <w:b/>
          <w:sz w:val="28"/>
          <w:szCs w:val="28"/>
        </w:rPr>
      </w:pPr>
    </w:p>
    <w:p w:rsidR="00DE3F6E" w:rsidRPr="00327C4F" w:rsidRDefault="00DE3F6E" w:rsidP="00DE3F6E">
      <w:pPr>
        <w:tabs>
          <w:tab w:val="left" w:pos="3510"/>
        </w:tabs>
        <w:jc w:val="both"/>
        <w:rPr>
          <w:b/>
          <w:sz w:val="28"/>
          <w:szCs w:val="28"/>
        </w:rPr>
      </w:pPr>
      <w:r w:rsidRPr="00071863">
        <w:rPr>
          <w:b/>
          <w:sz w:val="28"/>
          <w:szCs w:val="28"/>
          <w:lang w:val="en-US"/>
        </w:rPr>
        <w:t>ISBN</w:t>
      </w:r>
      <w:r w:rsidRPr="00071863">
        <w:rPr>
          <w:b/>
          <w:sz w:val="28"/>
          <w:szCs w:val="28"/>
        </w:rPr>
        <w:t xml:space="preserve"> </w:t>
      </w:r>
      <w:r>
        <w:rPr>
          <w:b/>
          <w:sz w:val="28"/>
          <w:szCs w:val="28"/>
        </w:rPr>
        <w:t>978-601-7839-28-4</w:t>
      </w:r>
    </w:p>
    <w:p w:rsidR="00AC64EE" w:rsidRPr="00745B10" w:rsidRDefault="00AC64EE" w:rsidP="00E93280">
      <w:pPr>
        <w:jc w:val="right"/>
      </w:pPr>
      <w:r w:rsidRPr="005B498A">
        <w:t>©</w:t>
      </w:r>
      <w:r w:rsidRPr="00745B10">
        <w:t xml:space="preserve">  </w:t>
      </w:r>
      <w:proofErr w:type="spellStart"/>
      <w:r w:rsidRPr="005B498A">
        <w:t>Костанайский</w:t>
      </w:r>
      <w:proofErr w:type="spellEnd"/>
      <w:r w:rsidRPr="005B498A">
        <w:t xml:space="preserve"> государственный </w:t>
      </w:r>
    </w:p>
    <w:p w:rsidR="00AC64EE" w:rsidRPr="005B498A" w:rsidRDefault="004C1C0F" w:rsidP="00AC64EE">
      <w:pPr>
        <w:ind w:left="6120"/>
        <w:jc w:val="both"/>
      </w:pPr>
      <w:r>
        <w:rPr>
          <w:noProof/>
        </w:rPr>
        <w:pict>
          <v:oval id="_x0000_s1026" style="position:absolute;left:0;text-align:left;margin-left:209.25pt;margin-top:15.2pt;width:40.95pt;height:23.75pt;z-index:251660288" stroked="f"/>
        </w:pict>
      </w:r>
      <w:r>
        <w:rPr>
          <w:noProof/>
        </w:rPr>
        <w:pict>
          <v:oval id="_x0000_s1028" style="position:absolute;left:0;text-align:left;margin-left:217.25pt;margin-top:15.2pt;width:32.95pt;height:32.1pt;z-index:251663360" stroked="f"/>
        </w:pict>
      </w:r>
      <w:r w:rsidR="00AC64EE" w:rsidRPr="005B498A">
        <w:t>педагогический институт,</w:t>
      </w:r>
      <w:r w:rsidR="00AC64EE" w:rsidRPr="004053AB">
        <w:t xml:space="preserve"> </w:t>
      </w:r>
      <w:r w:rsidR="00AC64EE" w:rsidRPr="005B498A">
        <w:t>201</w:t>
      </w:r>
      <w:r w:rsidR="006E7722">
        <w:t>6</w:t>
      </w:r>
    </w:p>
    <w:p w:rsidR="00AC64EE" w:rsidRPr="00724DDE" w:rsidRDefault="00724DDE" w:rsidP="00AC64EE">
      <w:pPr>
        <w:pStyle w:val="a6"/>
        <w:jc w:val="center"/>
        <w:rPr>
          <w:rFonts w:ascii="Times New Roman" w:hAnsi="Times New Roman" w:cs="Times New Roman"/>
          <w:color w:val="auto"/>
          <w:sz w:val="30"/>
          <w:szCs w:val="30"/>
          <w:lang w:val="en-US"/>
        </w:rPr>
      </w:pPr>
      <w:r>
        <w:rPr>
          <w:rFonts w:ascii="Times New Roman" w:hAnsi="Times New Roman" w:cs="Times New Roman"/>
          <w:color w:val="auto"/>
          <w:sz w:val="30"/>
          <w:szCs w:val="30"/>
          <w:lang w:val="en-US"/>
        </w:rPr>
        <w:lastRenderedPageBreak/>
        <w:t>C</w:t>
      </w:r>
      <w:r w:rsidR="00C93056">
        <w:rPr>
          <w:rFonts w:ascii="Times New Roman" w:hAnsi="Times New Roman" w:cs="Times New Roman"/>
          <w:color w:val="auto"/>
          <w:sz w:val="30"/>
          <w:szCs w:val="30"/>
          <w:lang w:val="en-US"/>
        </w:rPr>
        <w:t>ontents</w:t>
      </w:r>
      <w:r>
        <w:rPr>
          <w:rFonts w:ascii="Times New Roman" w:hAnsi="Times New Roman" w:cs="Times New Roman"/>
          <w:color w:val="auto"/>
          <w:sz w:val="30"/>
          <w:szCs w:val="30"/>
          <w:lang w:val="en-US"/>
        </w:rPr>
        <w:t xml:space="preserve"> </w:t>
      </w:r>
    </w:p>
    <w:sdt>
      <w:sdtPr>
        <w:id w:val="9909184"/>
        <w:docPartObj>
          <w:docPartGallery w:val="Table of Contents"/>
          <w:docPartUnique/>
        </w:docPartObj>
      </w:sdtPr>
      <w:sdtEndPr>
        <w:rPr>
          <w:sz w:val="30"/>
          <w:szCs w:val="30"/>
        </w:rPr>
      </w:sdtEndPr>
      <w:sdtContent>
        <w:p w:rsidR="00AC64EE" w:rsidRPr="00900E82" w:rsidRDefault="00AC64EE" w:rsidP="00AC64EE">
          <w:pPr>
            <w:pStyle w:val="a3"/>
            <w:spacing w:after="0" w:line="360" w:lineRule="auto"/>
            <w:ind w:firstLine="600"/>
            <w:jc w:val="center"/>
            <w:rPr>
              <w:sz w:val="30"/>
              <w:szCs w:val="30"/>
            </w:rPr>
          </w:pPr>
        </w:p>
        <w:p w:rsidR="00F05302" w:rsidRPr="00FD3050" w:rsidRDefault="004C1C0F">
          <w:pPr>
            <w:pStyle w:val="11"/>
            <w:rPr>
              <w:rFonts w:asciiTheme="minorHAnsi" w:eastAsiaTheme="minorEastAsia" w:hAnsiTheme="minorHAnsi" w:cstheme="minorBidi"/>
              <w:noProof/>
              <w:sz w:val="30"/>
              <w:szCs w:val="30"/>
            </w:rPr>
          </w:pPr>
          <w:r w:rsidRPr="00FD3050">
            <w:rPr>
              <w:noProof/>
              <w:sz w:val="30"/>
              <w:szCs w:val="30"/>
            </w:rPr>
            <w:fldChar w:fldCharType="begin"/>
          </w:r>
          <w:r w:rsidR="00AC64EE" w:rsidRPr="00FD3050">
            <w:rPr>
              <w:sz w:val="30"/>
              <w:szCs w:val="30"/>
            </w:rPr>
            <w:instrText xml:space="preserve"> TOC \o "1-3" \h \z \u </w:instrText>
          </w:r>
          <w:r w:rsidRPr="00FD3050">
            <w:rPr>
              <w:noProof/>
              <w:sz w:val="30"/>
              <w:szCs w:val="30"/>
            </w:rPr>
            <w:fldChar w:fldCharType="separate"/>
          </w:r>
          <w:hyperlink w:anchor="_Toc444808251" w:history="1">
            <w:r w:rsidR="00F05302" w:rsidRPr="00FD3050">
              <w:rPr>
                <w:rStyle w:val="a5"/>
                <w:noProof/>
                <w:sz w:val="30"/>
                <w:szCs w:val="30"/>
                <w:lang w:val="en-US"/>
              </w:rPr>
              <w:t>INTRODUCTION</w:t>
            </w:r>
            <w:r w:rsidR="00F05302" w:rsidRPr="00FD3050">
              <w:rPr>
                <w:noProof/>
                <w:webHidden/>
                <w:sz w:val="30"/>
                <w:szCs w:val="30"/>
              </w:rPr>
              <w:tab/>
            </w:r>
            <w:r w:rsidRPr="00FD3050">
              <w:rPr>
                <w:noProof/>
                <w:webHidden/>
                <w:sz w:val="30"/>
                <w:szCs w:val="30"/>
              </w:rPr>
              <w:fldChar w:fldCharType="begin"/>
            </w:r>
            <w:r w:rsidR="00F05302" w:rsidRPr="00FD3050">
              <w:rPr>
                <w:noProof/>
                <w:webHidden/>
                <w:sz w:val="30"/>
                <w:szCs w:val="30"/>
              </w:rPr>
              <w:instrText xml:space="preserve"> PAGEREF _Toc444808251 \h </w:instrText>
            </w:r>
            <w:r w:rsidRPr="00FD3050">
              <w:rPr>
                <w:noProof/>
                <w:webHidden/>
                <w:sz w:val="30"/>
                <w:szCs w:val="30"/>
              </w:rPr>
            </w:r>
            <w:r w:rsidRPr="00FD3050">
              <w:rPr>
                <w:noProof/>
                <w:webHidden/>
                <w:sz w:val="30"/>
                <w:szCs w:val="30"/>
              </w:rPr>
              <w:fldChar w:fldCharType="separate"/>
            </w:r>
            <w:r w:rsidR="00C852A3">
              <w:rPr>
                <w:noProof/>
                <w:webHidden/>
                <w:sz w:val="30"/>
                <w:szCs w:val="30"/>
              </w:rPr>
              <w:t>4</w:t>
            </w:r>
            <w:r w:rsidRPr="00FD3050">
              <w:rPr>
                <w:noProof/>
                <w:webHidden/>
                <w:sz w:val="30"/>
                <w:szCs w:val="30"/>
              </w:rPr>
              <w:fldChar w:fldCharType="end"/>
            </w:r>
          </w:hyperlink>
        </w:p>
        <w:p w:rsidR="00FD3050" w:rsidRDefault="004C1C0F" w:rsidP="00FD3050">
          <w:pPr>
            <w:pStyle w:val="11"/>
            <w:rPr>
              <w:rStyle w:val="a5"/>
              <w:noProof/>
              <w:sz w:val="30"/>
              <w:szCs w:val="30"/>
              <w:lang w:val="en-US"/>
            </w:rPr>
          </w:pPr>
          <w:hyperlink w:anchor="_Toc444808252" w:history="1">
            <w:r w:rsidR="00F05302" w:rsidRPr="00FD3050">
              <w:rPr>
                <w:rStyle w:val="a5"/>
                <w:noProof/>
                <w:sz w:val="30"/>
                <w:szCs w:val="30"/>
                <w:lang w:val="en-US"/>
              </w:rPr>
              <w:t>I Theoretical aspects of upbringing activity</w:t>
            </w:r>
            <w:r w:rsidR="00F05302" w:rsidRPr="00FD3050">
              <w:rPr>
                <w:noProof/>
                <w:webHidden/>
                <w:sz w:val="30"/>
                <w:szCs w:val="30"/>
              </w:rPr>
              <w:tab/>
            </w:r>
            <w:r w:rsidRPr="00FD3050">
              <w:rPr>
                <w:noProof/>
                <w:webHidden/>
                <w:sz w:val="30"/>
                <w:szCs w:val="30"/>
              </w:rPr>
              <w:fldChar w:fldCharType="begin"/>
            </w:r>
            <w:r w:rsidR="00F05302" w:rsidRPr="00FD3050">
              <w:rPr>
                <w:noProof/>
                <w:webHidden/>
                <w:sz w:val="30"/>
                <w:szCs w:val="30"/>
              </w:rPr>
              <w:instrText xml:space="preserve"> PAGEREF _Toc444808252 \h </w:instrText>
            </w:r>
            <w:r w:rsidRPr="00FD3050">
              <w:rPr>
                <w:noProof/>
                <w:webHidden/>
                <w:sz w:val="30"/>
                <w:szCs w:val="30"/>
              </w:rPr>
            </w:r>
            <w:r w:rsidRPr="00FD3050">
              <w:rPr>
                <w:noProof/>
                <w:webHidden/>
                <w:sz w:val="30"/>
                <w:szCs w:val="30"/>
              </w:rPr>
              <w:fldChar w:fldCharType="separate"/>
            </w:r>
            <w:r w:rsidR="00C852A3">
              <w:rPr>
                <w:noProof/>
                <w:webHidden/>
                <w:sz w:val="30"/>
                <w:szCs w:val="30"/>
              </w:rPr>
              <w:t>6</w:t>
            </w:r>
            <w:r w:rsidRPr="00FD3050">
              <w:rPr>
                <w:noProof/>
                <w:webHidden/>
                <w:sz w:val="30"/>
                <w:szCs w:val="30"/>
              </w:rPr>
              <w:fldChar w:fldCharType="end"/>
            </w:r>
          </w:hyperlink>
        </w:p>
        <w:p w:rsidR="00F05302" w:rsidRPr="00FD3050" w:rsidRDefault="004C1C0F" w:rsidP="00FD3050">
          <w:pPr>
            <w:pStyle w:val="11"/>
            <w:rPr>
              <w:rFonts w:asciiTheme="minorHAnsi" w:eastAsiaTheme="minorEastAsia" w:hAnsiTheme="minorHAnsi" w:cstheme="minorBidi"/>
              <w:noProof/>
              <w:sz w:val="30"/>
              <w:szCs w:val="30"/>
            </w:rPr>
          </w:pPr>
          <w:hyperlink w:anchor="_Toc444808253" w:history="1">
            <w:r w:rsidR="00F05302" w:rsidRPr="00FD3050">
              <w:rPr>
                <w:rStyle w:val="a5"/>
                <w:noProof/>
                <w:sz w:val="30"/>
                <w:szCs w:val="30"/>
                <w:lang w:val="en-US"/>
              </w:rPr>
              <w:t>Module 1. Methodological base of the upbringing process</w:t>
            </w:r>
            <w:r w:rsidR="00F05302" w:rsidRPr="00FD3050">
              <w:rPr>
                <w:noProof/>
                <w:webHidden/>
                <w:sz w:val="30"/>
                <w:szCs w:val="30"/>
              </w:rPr>
              <w:tab/>
            </w:r>
            <w:r w:rsidRPr="00FD3050">
              <w:rPr>
                <w:noProof/>
                <w:webHidden/>
                <w:sz w:val="30"/>
                <w:szCs w:val="30"/>
              </w:rPr>
              <w:fldChar w:fldCharType="begin"/>
            </w:r>
            <w:r w:rsidR="00F05302" w:rsidRPr="00FD3050">
              <w:rPr>
                <w:noProof/>
                <w:webHidden/>
                <w:sz w:val="30"/>
                <w:szCs w:val="30"/>
              </w:rPr>
              <w:instrText xml:space="preserve"> PAGEREF _Toc444808253 \h </w:instrText>
            </w:r>
            <w:r w:rsidRPr="00FD3050">
              <w:rPr>
                <w:noProof/>
                <w:webHidden/>
                <w:sz w:val="30"/>
                <w:szCs w:val="30"/>
              </w:rPr>
            </w:r>
            <w:r w:rsidRPr="00FD3050">
              <w:rPr>
                <w:noProof/>
                <w:webHidden/>
                <w:sz w:val="30"/>
                <w:szCs w:val="30"/>
              </w:rPr>
              <w:fldChar w:fldCharType="separate"/>
            </w:r>
            <w:r w:rsidR="00C852A3">
              <w:rPr>
                <w:noProof/>
                <w:webHidden/>
                <w:sz w:val="30"/>
                <w:szCs w:val="30"/>
              </w:rPr>
              <w:t>7</w:t>
            </w:r>
            <w:r w:rsidRPr="00FD3050">
              <w:rPr>
                <w:noProof/>
                <w:webHidden/>
                <w:sz w:val="30"/>
                <w:szCs w:val="30"/>
              </w:rPr>
              <w:fldChar w:fldCharType="end"/>
            </w:r>
          </w:hyperlink>
        </w:p>
        <w:p w:rsidR="00F05302" w:rsidRPr="00FD3050" w:rsidRDefault="004C1C0F">
          <w:pPr>
            <w:pStyle w:val="11"/>
            <w:rPr>
              <w:rFonts w:asciiTheme="minorHAnsi" w:eastAsiaTheme="minorEastAsia" w:hAnsiTheme="minorHAnsi" w:cstheme="minorBidi"/>
              <w:noProof/>
              <w:sz w:val="30"/>
              <w:szCs w:val="30"/>
            </w:rPr>
          </w:pPr>
          <w:hyperlink w:anchor="_Toc444808254" w:history="1">
            <w:r w:rsidR="00F05302" w:rsidRPr="00FD3050">
              <w:rPr>
                <w:rStyle w:val="a5"/>
                <w:noProof/>
                <w:sz w:val="30"/>
                <w:szCs w:val="30"/>
                <w:lang w:val="en-US"/>
              </w:rPr>
              <w:t>Module 2. Facilitating the upbringing process</w:t>
            </w:r>
            <w:r w:rsidR="00F05302" w:rsidRPr="00FD3050">
              <w:rPr>
                <w:noProof/>
                <w:webHidden/>
                <w:sz w:val="30"/>
                <w:szCs w:val="30"/>
              </w:rPr>
              <w:tab/>
            </w:r>
            <w:r w:rsidRPr="00FD3050">
              <w:rPr>
                <w:noProof/>
                <w:webHidden/>
                <w:sz w:val="30"/>
                <w:szCs w:val="30"/>
              </w:rPr>
              <w:fldChar w:fldCharType="begin"/>
            </w:r>
            <w:r w:rsidR="00F05302" w:rsidRPr="00FD3050">
              <w:rPr>
                <w:noProof/>
                <w:webHidden/>
                <w:sz w:val="30"/>
                <w:szCs w:val="30"/>
              </w:rPr>
              <w:instrText xml:space="preserve"> PAGEREF _Toc444808254 \h </w:instrText>
            </w:r>
            <w:r w:rsidRPr="00FD3050">
              <w:rPr>
                <w:noProof/>
                <w:webHidden/>
                <w:sz w:val="30"/>
                <w:szCs w:val="30"/>
              </w:rPr>
            </w:r>
            <w:r w:rsidRPr="00FD3050">
              <w:rPr>
                <w:noProof/>
                <w:webHidden/>
                <w:sz w:val="30"/>
                <w:szCs w:val="30"/>
              </w:rPr>
              <w:fldChar w:fldCharType="separate"/>
            </w:r>
            <w:r w:rsidR="00C852A3">
              <w:rPr>
                <w:noProof/>
                <w:webHidden/>
                <w:sz w:val="30"/>
                <w:szCs w:val="30"/>
              </w:rPr>
              <w:t>13</w:t>
            </w:r>
            <w:r w:rsidRPr="00FD3050">
              <w:rPr>
                <w:noProof/>
                <w:webHidden/>
                <w:sz w:val="30"/>
                <w:szCs w:val="30"/>
              </w:rPr>
              <w:fldChar w:fldCharType="end"/>
            </w:r>
          </w:hyperlink>
        </w:p>
        <w:p w:rsidR="00F05302" w:rsidRPr="00FD3050" w:rsidRDefault="004C1C0F">
          <w:pPr>
            <w:pStyle w:val="11"/>
            <w:rPr>
              <w:rFonts w:asciiTheme="minorHAnsi" w:eastAsiaTheme="minorEastAsia" w:hAnsiTheme="minorHAnsi" w:cstheme="minorBidi"/>
              <w:noProof/>
              <w:sz w:val="30"/>
              <w:szCs w:val="30"/>
            </w:rPr>
          </w:pPr>
          <w:hyperlink w:anchor="_Toc444808255" w:history="1">
            <w:r w:rsidR="00F05302" w:rsidRPr="00FD3050">
              <w:rPr>
                <w:rStyle w:val="a5"/>
                <w:noProof/>
                <w:sz w:val="30"/>
                <w:szCs w:val="30"/>
                <w:lang w:val="en-US"/>
              </w:rPr>
              <w:t>Module 3. Technological base of the upbringing process</w:t>
            </w:r>
            <w:r w:rsidR="00F05302" w:rsidRPr="00FD3050">
              <w:rPr>
                <w:noProof/>
                <w:webHidden/>
                <w:sz w:val="30"/>
                <w:szCs w:val="30"/>
              </w:rPr>
              <w:tab/>
            </w:r>
            <w:r w:rsidRPr="00FD3050">
              <w:rPr>
                <w:noProof/>
                <w:webHidden/>
                <w:sz w:val="30"/>
                <w:szCs w:val="30"/>
              </w:rPr>
              <w:fldChar w:fldCharType="begin"/>
            </w:r>
            <w:r w:rsidR="00F05302" w:rsidRPr="00FD3050">
              <w:rPr>
                <w:noProof/>
                <w:webHidden/>
                <w:sz w:val="30"/>
                <w:szCs w:val="30"/>
              </w:rPr>
              <w:instrText xml:space="preserve"> PAGEREF _Toc444808255 \h </w:instrText>
            </w:r>
            <w:r w:rsidRPr="00FD3050">
              <w:rPr>
                <w:noProof/>
                <w:webHidden/>
                <w:sz w:val="30"/>
                <w:szCs w:val="30"/>
              </w:rPr>
            </w:r>
            <w:r w:rsidRPr="00FD3050">
              <w:rPr>
                <w:noProof/>
                <w:webHidden/>
                <w:sz w:val="30"/>
                <w:szCs w:val="30"/>
              </w:rPr>
              <w:fldChar w:fldCharType="separate"/>
            </w:r>
            <w:r w:rsidR="00C852A3">
              <w:rPr>
                <w:noProof/>
                <w:webHidden/>
                <w:sz w:val="30"/>
                <w:szCs w:val="30"/>
              </w:rPr>
              <w:t>15</w:t>
            </w:r>
            <w:r w:rsidRPr="00FD3050">
              <w:rPr>
                <w:noProof/>
                <w:webHidden/>
                <w:sz w:val="30"/>
                <w:szCs w:val="30"/>
              </w:rPr>
              <w:fldChar w:fldCharType="end"/>
            </w:r>
          </w:hyperlink>
        </w:p>
        <w:p w:rsidR="00F05302" w:rsidRPr="00FD3050" w:rsidRDefault="004C1C0F">
          <w:pPr>
            <w:pStyle w:val="11"/>
            <w:rPr>
              <w:rFonts w:asciiTheme="minorHAnsi" w:eastAsiaTheme="minorEastAsia" w:hAnsiTheme="minorHAnsi" w:cstheme="minorBidi"/>
              <w:noProof/>
              <w:sz w:val="30"/>
              <w:szCs w:val="30"/>
            </w:rPr>
          </w:pPr>
          <w:hyperlink w:anchor="_Toc444808256" w:history="1">
            <w:r w:rsidR="00F05302" w:rsidRPr="00FD3050">
              <w:rPr>
                <w:rStyle w:val="a5"/>
                <w:noProof/>
                <w:sz w:val="30"/>
                <w:szCs w:val="30"/>
                <w:lang w:val="en-US"/>
              </w:rPr>
              <w:t>II. Practical Module</w:t>
            </w:r>
            <w:r w:rsidR="00F05302" w:rsidRPr="00FD3050">
              <w:rPr>
                <w:noProof/>
                <w:webHidden/>
                <w:sz w:val="30"/>
                <w:szCs w:val="30"/>
              </w:rPr>
              <w:tab/>
            </w:r>
            <w:r w:rsidRPr="00FD3050">
              <w:rPr>
                <w:noProof/>
                <w:webHidden/>
                <w:sz w:val="30"/>
                <w:szCs w:val="30"/>
              </w:rPr>
              <w:fldChar w:fldCharType="begin"/>
            </w:r>
            <w:r w:rsidR="00F05302" w:rsidRPr="00FD3050">
              <w:rPr>
                <w:noProof/>
                <w:webHidden/>
                <w:sz w:val="30"/>
                <w:szCs w:val="30"/>
              </w:rPr>
              <w:instrText xml:space="preserve"> PAGEREF _Toc444808256 \h </w:instrText>
            </w:r>
            <w:r w:rsidRPr="00FD3050">
              <w:rPr>
                <w:noProof/>
                <w:webHidden/>
                <w:sz w:val="30"/>
                <w:szCs w:val="30"/>
              </w:rPr>
            </w:r>
            <w:r w:rsidRPr="00FD3050">
              <w:rPr>
                <w:noProof/>
                <w:webHidden/>
                <w:sz w:val="30"/>
                <w:szCs w:val="30"/>
              </w:rPr>
              <w:fldChar w:fldCharType="separate"/>
            </w:r>
            <w:r w:rsidR="00C852A3">
              <w:rPr>
                <w:noProof/>
                <w:webHidden/>
                <w:sz w:val="30"/>
                <w:szCs w:val="30"/>
              </w:rPr>
              <w:t>22</w:t>
            </w:r>
            <w:r w:rsidRPr="00FD3050">
              <w:rPr>
                <w:noProof/>
                <w:webHidden/>
                <w:sz w:val="30"/>
                <w:szCs w:val="30"/>
              </w:rPr>
              <w:fldChar w:fldCharType="end"/>
            </w:r>
          </w:hyperlink>
        </w:p>
        <w:p w:rsidR="00F05302" w:rsidRPr="00FD3050" w:rsidRDefault="004C1C0F">
          <w:pPr>
            <w:pStyle w:val="11"/>
            <w:rPr>
              <w:rFonts w:asciiTheme="minorHAnsi" w:eastAsiaTheme="minorEastAsia" w:hAnsiTheme="minorHAnsi" w:cstheme="minorBidi"/>
              <w:noProof/>
              <w:sz w:val="30"/>
              <w:szCs w:val="30"/>
            </w:rPr>
          </w:pPr>
          <w:hyperlink w:anchor="_Toc444808257" w:history="1">
            <w:r w:rsidR="00F05302" w:rsidRPr="00FD3050">
              <w:rPr>
                <w:rStyle w:val="a5"/>
                <w:noProof/>
                <w:sz w:val="30"/>
                <w:szCs w:val="30"/>
                <w:lang w:val="en-US"/>
              </w:rPr>
              <w:t>Module 1. Methodological base of the upbringing process</w:t>
            </w:r>
            <w:r w:rsidR="00F05302" w:rsidRPr="00FD3050">
              <w:rPr>
                <w:noProof/>
                <w:webHidden/>
                <w:sz w:val="30"/>
                <w:szCs w:val="30"/>
              </w:rPr>
              <w:tab/>
            </w:r>
            <w:r w:rsidRPr="00FD3050">
              <w:rPr>
                <w:noProof/>
                <w:webHidden/>
                <w:sz w:val="30"/>
                <w:szCs w:val="30"/>
              </w:rPr>
              <w:fldChar w:fldCharType="begin"/>
            </w:r>
            <w:r w:rsidR="00F05302" w:rsidRPr="00FD3050">
              <w:rPr>
                <w:noProof/>
                <w:webHidden/>
                <w:sz w:val="30"/>
                <w:szCs w:val="30"/>
              </w:rPr>
              <w:instrText xml:space="preserve"> PAGEREF _Toc444808257 \h </w:instrText>
            </w:r>
            <w:r w:rsidRPr="00FD3050">
              <w:rPr>
                <w:noProof/>
                <w:webHidden/>
                <w:sz w:val="30"/>
                <w:szCs w:val="30"/>
              </w:rPr>
            </w:r>
            <w:r w:rsidRPr="00FD3050">
              <w:rPr>
                <w:noProof/>
                <w:webHidden/>
                <w:sz w:val="30"/>
                <w:szCs w:val="30"/>
              </w:rPr>
              <w:fldChar w:fldCharType="separate"/>
            </w:r>
            <w:r w:rsidR="00C852A3">
              <w:rPr>
                <w:noProof/>
                <w:webHidden/>
                <w:sz w:val="30"/>
                <w:szCs w:val="30"/>
              </w:rPr>
              <w:t>23</w:t>
            </w:r>
            <w:r w:rsidRPr="00FD3050">
              <w:rPr>
                <w:noProof/>
                <w:webHidden/>
                <w:sz w:val="30"/>
                <w:szCs w:val="30"/>
              </w:rPr>
              <w:fldChar w:fldCharType="end"/>
            </w:r>
          </w:hyperlink>
        </w:p>
        <w:p w:rsidR="00F05302" w:rsidRPr="00FD3050" w:rsidRDefault="004C1C0F">
          <w:pPr>
            <w:pStyle w:val="11"/>
            <w:rPr>
              <w:rFonts w:asciiTheme="minorHAnsi" w:eastAsiaTheme="minorEastAsia" w:hAnsiTheme="minorHAnsi" w:cstheme="minorBidi"/>
              <w:noProof/>
              <w:sz w:val="30"/>
              <w:szCs w:val="30"/>
            </w:rPr>
          </w:pPr>
          <w:hyperlink w:anchor="_Toc444808258" w:history="1">
            <w:r w:rsidR="00F05302" w:rsidRPr="00FD3050">
              <w:rPr>
                <w:rStyle w:val="a5"/>
                <w:noProof/>
                <w:sz w:val="30"/>
                <w:szCs w:val="30"/>
                <w:lang w:val="en-US"/>
              </w:rPr>
              <w:t>Topic 1. Upbringing process as the integral part of pedagogical process</w:t>
            </w:r>
            <w:r w:rsidR="00F05302" w:rsidRPr="00FD3050">
              <w:rPr>
                <w:noProof/>
                <w:webHidden/>
                <w:sz w:val="30"/>
                <w:szCs w:val="30"/>
              </w:rPr>
              <w:tab/>
            </w:r>
            <w:r w:rsidRPr="00FD3050">
              <w:rPr>
                <w:noProof/>
                <w:webHidden/>
                <w:sz w:val="30"/>
                <w:szCs w:val="30"/>
              </w:rPr>
              <w:fldChar w:fldCharType="begin"/>
            </w:r>
            <w:r w:rsidR="00F05302" w:rsidRPr="00FD3050">
              <w:rPr>
                <w:noProof/>
                <w:webHidden/>
                <w:sz w:val="30"/>
                <w:szCs w:val="30"/>
              </w:rPr>
              <w:instrText xml:space="preserve"> PAGEREF _Toc444808258 \h </w:instrText>
            </w:r>
            <w:r w:rsidRPr="00FD3050">
              <w:rPr>
                <w:noProof/>
                <w:webHidden/>
                <w:sz w:val="30"/>
                <w:szCs w:val="30"/>
              </w:rPr>
            </w:r>
            <w:r w:rsidRPr="00FD3050">
              <w:rPr>
                <w:noProof/>
                <w:webHidden/>
                <w:sz w:val="30"/>
                <w:szCs w:val="30"/>
              </w:rPr>
              <w:fldChar w:fldCharType="separate"/>
            </w:r>
            <w:r w:rsidR="00C852A3">
              <w:rPr>
                <w:noProof/>
                <w:webHidden/>
                <w:sz w:val="30"/>
                <w:szCs w:val="30"/>
              </w:rPr>
              <w:t>23</w:t>
            </w:r>
            <w:r w:rsidRPr="00FD3050">
              <w:rPr>
                <w:noProof/>
                <w:webHidden/>
                <w:sz w:val="30"/>
                <w:szCs w:val="30"/>
              </w:rPr>
              <w:fldChar w:fldCharType="end"/>
            </w:r>
          </w:hyperlink>
        </w:p>
        <w:p w:rsidR="00F05302" w:rsidRPr="00FD3050" w:rsidRDefault="004C1C0F">
          <w:pPr>
            <w:pStyle w:val="11"/>
            <w:rPr>
              <w:rFonts w:asciiTheme="minorHAnsi" w:eastAsiaTheme="minorEastAsia" w:hAnsiTheme="minorHAnsi" w:cstheme="minorBidi"/>
              <w:noProof/>
              <w:sz w:val="30"/>
              <w:szCs w:val="30"/>
            </w:rPr>
          </w:pPr>
          <w:hyperlink w:anchor="_Toc444808259" w:history="1">
            <w:r w:rsidR="00F05302" w:rsidRPr="00FD3050">
              <w:rPr>
                <w:rStyle w:val="a5"/>
                <w:noProof/>
                <w:sz w:val="30"/>
                <w:szCs w:val="30"/>
                <w:lang w:val="en-US"/>
              </w:rPr>
              <w:t>Topic 2. Modern Theories of Upbringing</w:t>
            </w:r>
            <w:r w:rsidR="00F05302" w:rsidRPr="00FD3050">
              <w:rPr>
                <w:noProof/>
                <w:webHidden/>
                <w:sz w:val="30"/>
                <w:szCs w:val="30"/>
              </w:rPr>
              <w:tab/>
            </w:r>
            <w:r w:rsidRPr="00FD3050">
              <w:rPr>
                <w:noProof/>
                <w:webHidden/>
                <w:sz w:val="30"/>
                <w:szCs w:val="30"/>
              </w:rPr>
              <w:fldChar w:fldCharType="begin"/>
            </w:r>
            <w:r w:rsidR="00F05302" w:rsidRPr="00FD3050">
              <w:rPr>
                <w:noProof/>
                <w:webHidden/>
                <w:sz w:val="30"/>
                <w:szCs w:val="30"/>
              </w:rPr>
              <w:instrText xml:space="preserve"> PAGEREF _Toc444808259 \h </w:instrText>
            </w:r>
            <w:r w:rsidRPr="00FD3050">
              <w:rPr>
                <w:noProof/>
                <w:webHidden/>
                <w:sz w:val="30"/>
                <w:szCs w:val="30"/>
              </w:rPr>
            </w:r>
            <w:r w:rsidRPr="00FD3050">
              <w:rPr>
                <w:noProof/>
                <w:webHidden/>
                <w:sz w:val="30"/>
                <w:szCs w:val="30"/>
              </w:rPr>
              <w:fldChar w:fldCharType="separate"/>
            </w:r>
            <w:r w:rsidR="00C852A3">
              <w:rPr>
                <w:noProof/>
                <w:webHidden/>
                <w:sz w:val="30"/>
                <w:szCs w:val="30"/>
              </w:rPr>
              <w:t>25</w:t>
            </w:r>
            <w:r w:rsidRPr="00FD3050">
              <w:rPr>
                <w:noProof/>
                <w:webHidden/>
                <w:sz w:val="30"/>
                <w:szCs w:val="30"/>
              </w:rPr>
              <w:fldChar w:fldCharType="end"/>
            </w:r>
          </w:hyperlink>
        </w:p>
        <w:p w:rsidR="00F05302" w:rsidRPr="00FD3050" w:rsidRDefault="004C1C0F">
          <w:pPr>
            <w:pStyle w:val="11"/>
            <w:rPr>
              <w:rFonts w:asciiTheme="minorHAnsi" w:eastAsiaTheme="minorEastAsia" w:hAnsiTheme="minorHAnsi" w:cstheme="minorBidi"/>
              <w:noProof/>
              <w:sz w:val="30"/>
              <w:szCs w:val="30"/>
            </w:rPr>
          </w:pPr>
          <w:hyperlink w:anchor="_Toc444808260" w:history="1">
            <w:r w:rsidR="00F05302" w:rsidRPr="00FD3050">
              <w:rPr>
                <w:rStyle w:val="a5"/>
                <w:noProof/>
                <w:sz w:val="30"/>
                <w:szCs w:val="30"/>
                <w:lang w:val="en-US"/>
              </w:rPr>
              <w:t>Topic 3. The Content of Upbringing at school</w:t>
            </w:r>
            <w:r w:rsidR="00F05302" w:rsidRPr="00FD3050">
              <w:rPr>
                <w:noProof/>
                <w:webHidden/>
                <w:sz w:val="30"/>
                <w:szCs w:val="30"/>
              </w:rPr>
              <w:tab/>
            </w:r>
            <w:r w:rsidRPr="00FD3050">
              <w:rPr>
                <w:noProof/>
                <w:webHidden/>
                <w:sz w:val="30"/>
                <w:szCs w:val="30"/>
              </w:rPr>
              <w:fldChar w:fldCharType="begin"/>
            </w:r>
            <w:r w:rsidR="00F05302" w:rsidRPr="00FD3050">
              <w:rPr>
                <w:noProof/>
                <w:webHidden/>
                <w:sz w:val="30"/>
                <w:szCs w:val="30"/>
              </w:rPr>
              <w:instrText xml:space="preserve"> PAGEREF _Toc444808260 \h </w:instrText>
            </w:r>
            <w:r w:rsidRPr="00FD3050">
              <w:rPr>
                <w:noProof/>
                <w:webHidden/>
                <w:sz w:val="30"/>
                <w:szCs w:val="30"/>
              </w:rPr>
            </w:r>
            <w:r w:rsidRPr="00FD3050">
              <w:rPr>
                <w:noProof/>
                <w:webHidden/>
                <w:sz w:val="30"/>
                <w:szCs w:val="30"/>
              </w:rPr>
              <w:fldChar w:fldCharType="separate"/>
            </w:r>
            <w:r w:rsidR="00C852A3">
              <w:rPr>
                <w:noProof/>
                <w:webHidden/>
                <w:sz w:val="30"/>
                <w:szCs w:val="30"/>
              </w:rPr>
              <w:t>27</w:t>
            </w:r>
            <w:r w:rsidRPr="00FD3050">
              <w:rPr>
                <w:noProof/>
                <w:webHidden/>
                <w:sz w:val="30"/>
                <w:szCs w:val="30"/>
              </w:rPr>
              <w:fldChar w:fldCharType="end"/>
            </w:r>
          </w:hyperlink>
        </w:p>
        <w:p w:rsidR="00F05302" w:rsidRPr="00FD3050" w:rsidRDefault="004C1C0F">
          <w:pPr>
            <w:pStyle w:val="11"/>
            <w:rPr>
              <w:rFonts w:asciiTheme="minorHAnsi" w:eastAsiaTheme="minorEastAsia" w:hAnsiTheme="minorHAnsi" w:cstheme="minorBidi"/>
              <w:noProof/>
              <w:sz w:val="30"/>
              <w:szCs w:val="30"/>
            </w:rPr>
          </w:pPr>
          <w:hyperlink w:anchor="_Toc444808261" w:history="1">
            <w:r w:rsidR="00F05302" w:rsidRPr="00FD3050">
              <w:rPr>
                <w:rStyle w:val="a5"/>
                <w:noProof/>
                <w:sz w:val="30"/>
                <w:szCs w:val="30"/>
                <w:lang w:val="en-US"/>
              </w:rPr>
              <w:t>Module 2. Facilitating the upbringing process</w:t>
            </w:r>
            <w:r w:rsidR="00F05302" w:rsidRPr="00FD3050">
              <w:rPr>
                <w:noProof/>
                <w:webHidden/>
                <w:sz w:val="30"/>
                <w:szCs w:val="30"/>
              </w:rPr>
              <w:tab/>
            </w:r>
            <w:r w:rsidRPr="00FD3050">
              <w:rPr>
                <w:noProof/>
                <w:webHidden/>
                <w:sz w:val="30"/>
                <w:szCs w:val="30"/>
              </w:rPr>
              <w:fldChar w:fldCharType="begin"/>
            </w:r>
            <w:r w:rsidR="00F05302" w:rsidRPr="00FD3050">
              <w:rPr>
                <w:noProof/>
                <w:webHidden/>
                <w:sz w:val="30"/>
                <w:szCs w:val="30"/>
              </w:rPr>
              <w:instrText xml:space="preserve"> PAGEREF _Toc444808261 \h </w:instrText>
            </w:r>
            <w:r w:rsidRPr="00FD3050">
              <w:rPr>
                <w:noProof/>
                <w:webHidden/>
                <w:sz w:val="30"/>
                <w:szCs w:val="30"/>
              </w:rPr>
            </w:r>
            <w:r w:rsidRPr="00FD3050">
              <w:rPr>
                <w:noProof/>
                <w:webHidden/>
                <w:sz w:val="30"/>
                <w:szCs w:val="30"/>
              </w:rPr>
              <w:fldChar w:fldCharType="separate"/>
            </w:r>
            <w:r w:rsidR="00C852A3">
              <w:rPr>
                <w:noProof/>
                <w:webHidden/>
                <w:sz w:val="30"/>
                <w:szCs w:val="30"/>
              </w:rPr>
              <w:t>28</w:t>
            </w:r>
            <w:r w:rsidRPr="00FD3050">
              <w:rPr>
                <w:noProof/>
                <w:webHidden/>
                <w:sz w:val="30"/>
                <w:szCs w:val="30"/>
              </w:rPr>
              <w:fldChar w:fldCharType="end"/>
            </w:r>
          </w:hyperlink>
        </w:p>
        <w:p w:rsidR="00F05302" w:rsidRPr="00FD3050" w:rsidRDefault="004C1C0F" w:rsidP="00952196">
          <w:pPr>
            <w:pStyle w:val="11"/>
            <w:rPr>
              <w:rFonts w:asciiTheme="minorHAnsi" w:eastAsiaTheme="minorEastAsia" w:hAnsiTheme="minorHAnsi" w:cstheme="minorBidi"/>
              <w:noProof/>
              <w:sz w:val="30"/>
              <w:szCs w:val="30"/>
            </w:rPr>
          </w:pPr>
          <w:hyperlink w:anchor="_Toc444808262" w:history="1">
            <w:r w:rsidR="00F05302" w:rsidRPr="00FD3050">
              <w:rPr>
                <w:rStyle w:val="a5"/>
                <w:noProof/>
                <w:sz w:val="30"/>
                <w:szCs w:val="30"/>
                <w:lang w:val="en-US"/>
              </w:rPr>
              <w:t>Topic 1. Supervising instructor at school:</w:t>
            </w:r>
          </w:hyperlink>
          <w:r w:rsidR="00952196">
            <w:rPr>
              <w:noProof/>
              <w:lang w:val="en-US"/>
            </w:rPr>
            <w:t xml:space="preserve"> </w:t>
          </w:r>
          <w:hyperlink w:anchor="_Toc444808263" w:history="1">
            <w:r w:rsidR="00F05302" w:rsidRPr="00FD3050">
              <w:rPr>
                <w:rStyle w:val="a5"/>
                <w:noProof/>
                <w:sz w:val="30"/>
                <w:szCs w:val="30"/>
                <w:lang w:val="en-US"/>
              </w:rPr>
              <w:t>his functions, rights, obligations</w:t>
            </w:r>
            <w:r w:rsidR="00F05302" w:rsidRPr="00FD3050">
              <w:rPr>
                <w:noProof/>
                <w:webHidden/>
                <w:sz w:val="30"/>
                <w:szCs w:val="30"/>
              </w:rPr>
              <w:tab/>
            </w:r>
            <w:r w:rsidRPr="00FD3050">
              <w:rPr>
                <w:noProof/>
                <w:webHidden/>
                <w:sz w:val="30"/>
                <w:szCs w:val="30"/>
              </w:rPr>
              <w:fldChar w:fldCharType="begin"/>
            </w:r>
            <w:r w:rsidR="00F05302" w:rsidRPr="00FD3050">
              <w:rPr>
                <w:noProof/>
                <w:webHidden/>
                <w:sz w:val="30"/>
                <w:szCs w:val="30"/>
              </w:rPr>
              <w:instrText xml:space="preserve"> PAGEREF _Toc444808263 \h </w:instrText>
            </w:r>
            <w:r w:rsidRPr="00FD3050">
              <w:rPr>
                <w:noProof/>
                <w:webHidden/>
                <w:sz w:val="30"/>
                <w:szCs w:val="30"/>
              </w:rPr>
            </w:r>
            <w:r w:rsidRPr="00FD3050">
              <w:rPr>
                <w:noProof/>
                <w:webHidden/>
                <w:sz w:val="30"/>
                <w:szCs w:val="30"/>
              </w:rPr>
              <w:fldChar w:fldCharType="separate"/>
            </w:r>
            <w:r w:rsidR="00C852A3">
              <w:rPr>
                <w:noProof/>
                <w:webHidden/>
                <w:sz w:val="30"/>
                <w:szCs w:val="30"/>
              </w:rPr>
              <w:t>28</w:t>
            </w:r>
            <w:r w:rsidRPr="00FD3050">
              <w:rPr>
                <w:noProof/>
                <w:webHidden/>
                <w:sz w:val="30"/>
                <w:szCs w:val="30"/>
              </w:rPr>
              <w:fldChar w:fldCharType="end"/>
            </w:r>
          </w:hyperlink>
        </w:p>
        <w:p w:rsidR="00F05302" w:rsidRPr="00FD3050" w:rsidRDefault="004C1C0F">
          <w:pPr>
            <w:pStyle w:val="11"/>
            <w:rPr>
              <w:rFonts w:asciiTheme="minorHAnsi" w:eastAsiaTheme="minorEastAsia" w:hAnsiTheme="minorHAnsi" w:cstheme="minorBidi"/>
              <w:noProof/>
              <w:sz w:val="30"/>
              <w:szCs w:val="30"/>
            </w:rPr>
          </w:pPr>
          <w:hyperlink w:anchor="_Toc444808264" w:history="1">
            <w:r w:rsidR="00F05302" w:rsidRPr="00FD3050">
              <w:rPr>
                <w:rStyle w:val="a5"/>
                <w:noProof/>
                <w:sz w:val="30"/>
                <w:szCs w:val="30"/>
                <w:lang w:val="en-US"/>
              </w:rPr>
              <w:t>Topic 2. Methods of Upbringing activity</w:t>
            </w:r>
            <w:r w:rsidR="00F05302" w:rsidRPr="00FD3050">
              <w:rPr>
                <w:noProof/>
                <w:webHidden/>
                <w:sz w:val="30"/>
                <w:szCs w:val="30"/>
              </w:rPr>
              <w:tab/>
            </w:r>
            <w:r w:rsidRPr="00FD3050">
              <w:rPr>
                <w:noProof/>
                <w:webHidden/>
                <w:sz w:val="30"/>
                <w:szCs w:val="30"/>
              </w:rPr>
              <w:fldChar w:fldCharType="begin"/>
            </w:r>
            <w:r w:rsidR="00F05302" w:rsidRPr="00FD3050">
              <w:rPr>
                <w:noProof/>
                <w:webHidden/>
                <w:sz w:val="30"/>
                <w:szCs w:val="30"/>
              </w:rPr>
              <w:instrText xml:space="preserve"> PAGEREF _Toc444808264 \h </w:instrText>
            </w:r>
            <w:r w:rsidRPr="00FD3050">
              <w:rPr>
                <w:noProof/>
                <w:webHidden/>
                <w:sz w:val="30"/>
                <w:szCs w:val="30"/>
              </w:rPr>
            </w:r>
            <w:r w:rsidRPr="00FD3050">
              <w:rPr>
                <w:noProof/>
                <w:webHidden/>
                <w:sz w:val="30"/>
                <w:szCs w:val="30"/>
              </w:rPr>
              <w:fldChar w:fldCharType="separate"/>
            </w:r>
            <w:r w:rsidR="00C852A3">
              <w:rPr>
                <w:noProof/>
                <w:webHidden/>
                <w:sz w:val="30"/>
                <w:szCs w:val="30"/>
              </w:rPr>
              <w:t>30</w:t>
            </w:r>
            <w:r w:rsidRPr="00FD3050">
              <w:rPr>
                <w:noProof/>
                <w:webHidden/>
                <w:sz w:val="30"/>
                <w:szCs w:val="30"/>
              </w:rPr>
              <w:fldChar w:fldCharType="end"/>
            </w:r>
          </w:hyperlink>
        </w:p>
        <w:p w:rsidR="00F05302" w:rsidRPr="00FD3050" w:rsidRDefault="004C1C0F">
          <w:pPr>
            <w:pStyle w:val="11"/>
            <w:rPr>
              <w:rFonts w:asciiTheme="minorHAnsi" w:eastAsiaTheme="minorEastAsia" w:hAnsiTheme="minorHAnsi" w:cstheme="minorBidi"/>
              <w:noProof/>
              <w:sz w:val="30"/>
              <w:szCs w:val="30"/>
            </w:rPr>
          </w:pPr>
          <w:hyperlink w:anchor="_Toc444808265" w:history="1">
            <w:r w:rsidR="00F05302" w:rsidRPr="00FD3050">
              <w:rPr>
                <w:rStyle w:val="a5"/>
                <w:noProof/>
                <w:sz w:val="30"/>
                <w:szCs w:val="30"/>
                <w:lang w:val="en-US"/>
              </w:rPr>
              <w:t>Module 3. Technological base of the upbringing process</w:t>
            </w:r>
            <w:r w:rsidR="00F05302" w:rsidRPr="00FD3050">
              <w:rPr>
                <w:noProof/>
                <w:webHidden/>
                <w:sz w:val="30"/>
                <w:szCs w:val="30"/>
              </w:rPr>
              <w:tab/>
            </w:r>
            <w:r w:rsidRPr="00FD3050">
              <w:rPr>
                <w:noProof/>
                <w:webHidden/>
                <w:sz w:val="30"/>
                <w:szCs w:val="30"/>
              </w:rPr>
              <w:fldChar w:fldCharType="begin"/>
            </w:r>
            <w:r w:rsidR="00F05302" w:rsidRPr="00FD3050">
              <w:rPr>
                <w:noProof/>
                <w:webHidden/>
                <w:sz w:val="30"/>
                <w:szCs w:val="30"/>
              </w:rPr>
              <w:instrText xml:space="preserve"> PAGEREF _Toc444808265 \h </w:instrText>
            </w:r>
            <w:r w:rsidRPr="00FD3050">
              <w:rPr>
                <w:noProof/>
                <w:webHidden/>
                <w:sz w:val="30"/>
                <w:szCs w:val="30"/>
              </w:rPr>
            </w:r>
            <w:r w:rsidRPr="00FD3050">
              <w:rPr>
                <w:noProof/>
                <w:webHidden/>
                <w:sz w:val="30"/>
                <w:szCs w:val="30"/>
              </w:rPr>
              <w:fldChar w:fldCharType="separate"/>
            </w:r>
            <w:r w:rsidR="00C852A3">
              <w:rPr>
                <w:noProof/>
                <w:webHidden/>
                <w:sz w:val="30"/>
                <w:szCs w:val="30"/>
              </w:rPr>
              <w:t>32</w:t>
            </w:r>
            <w:r w:rsidRPr="00FD3050">
              <w:rPr>
                <w:noProof/>
                <w:webHidden/>
                <w:sz w:val="30"/>
                <w:szCs w:val="30"/>
              </w:rPr>
              <w:fldChar w:fldCharType="end"/>
            </w:r>
          </w:hyperlink>
        </w:p>
        <w:p w:rsidR="00F05302" w:rsidRPr="00FD3050" w:rsidRDefault="004C1C0F">
          <w:pPr>
            <w:pStyle w:val="11"/>
            <w:rPr>
              <w:rFonts w:asciiTheme="minorHAnsi" w:eastAsiaTheme="minorEastAsia" w:hAnsiTheme="minorHAnsi" w:cstheme="minorBidi"/>
              <w:noProof/>
              <w:sz w:val="30"/>
              <w:szCs w:val="30"/>
            </w:rPr>
          </w:pPr>
          <w:hyperlink w:anchor="_Toc444808266" w:history="1">
            <w:r w:rsidR="00F05302" w:rsidRPr="00FD3050">
              <w:rPr>
                <w:rStyle w:val="a5"/>
                <w:noProof/>
                <w:sz w:val="30"/>
                <w:szCs w:val="30"/>
                <w:lang w:val="en-US"/>
              </w:rPr>
              <w:t>Topic 1. Case-Study Method. Ways of solving cases</w:t>
            </w:r>
            <w:r w:rsidR="00F05302" w:rsidRPr="00FD3050">
              <w:rPr>
                <w:noProof/>
                <w:webHidden/>
                <w:sz w:val="30"/>
                <w:szCs w:val="30"/>
              </w:rPr>
              <w:tab/>
            </w:r>
            <w:r w:rsidRPr="00FD3050">
              <w:rPr>
                <w:noProof/>
                <w:webHidden/>
                <w:sz w:val="30"/>
                <w:szCs w:val="30"/>
              </w:rPr>
              <w:fldChar w:fldCharType="begin"/>
            </w:r>
            <w:r w:rsidR="00F05302" w:rsidRPr="00FD3050">
              <w:rPr>
                <w:noProof/>
                <w:webHidden/>
                <w:sz w:val="30"/>
                <w:szCs w:val="30"/>
              </w:rPr>
              <w:instrText xml:space="preserve"> PAGEREF _Toc444808266 \h </w:instrText>
            </w:r>
            <w:r w:rsidRPr="00FD3050">
              <w:rPr>
                <w:noProof/>
                <w:webHidden/>
                <w:sz w:val="30"/>
                <w:szCs w:val="30"/>
              </w:rPr>
            </w:r>
            <w:r w:rsidRPr="00FD3050">
              <w:rPr>
                <w:noProof/>
                <w:webHidden/>
                <w:sz w:val="30"/>
                <w:szCs w:val="30"/>
              </w:rPr>
              <w:fldChar w:fldCharType="separate"/>
            </w:r>
            <w:r w:rsidR="00C852A3">
              <w:rPr>
                <w:noProof/>
                <w:webHidden/>
                <w:sz w:val="30"/>
                <w:szCs w:val="30"/>
              </w:rPr>
              <w:t>32</w:t>
            </w:r>
            <w:r w:rsidRPr="00FD3050">
              <w:rPr>
                <w:noProof/>
                <w:webHidden/>
                <w:sz w:val="30"/>
                <w:szCs w:val="30"/>
              </w:rPr>
              <w:fldChar w:fldCharType="end"/>
            </w:r>
          </w:hyperlink>
        </w:p>
        <w:p w:rsidR="00F05302" w:rsidRPr="00FD3050" w:rsidRDefault="004C1C0F">
          <w:pPr>
            <w:pStyle w:val="11"/>
            <w:rPr>
              <w:rFonts w:asciiTheme="minorHAnsi" w:eastAsiaTheme="minorEastAsia" w:hAnsiTheme="minorHAnsi" w:cstheme="minorBidi"/>
              <w:noProof/>
              <w:sz w:val="30"/>
              <w:szCs w:val="30"/>
            </w:rPr>
          </w:pPr>
          <w:hyperlink w:anchor="_Toc444808267" w:history="1">
            <w:r w:rsidR="00F05302" w:rsidRPr="00FD3050">
              <w:rPr>
                <w:rStyle w:val="a5"/>
                <w:noProof/>
                <w:sz w:val="30"/>
                <w:szCs w:val="30"/>
                <w:lang w:val="en-US"/>
              </w:rPr>
              <w:t>Topic 2. Methods of planning traditional class hour</w:t>
            </w:r>
            <w:r w:rsidR="00F05302" w:rsidRPr="00FD3050">
              <w:rPr>
                <w:noProof/>
                <w:webHidden/>
                <w:sz w:val="30"/>
                <w:szCs w:val="30"/>
              </w:rPr>
              <w:tab/>
            </w:r>
            <w:r w:rsidRPr="00FD3050">
              <w:rPr>
                <w:noProof/>
                <w:webHidden/>
                <w:sz w:val="30"/>
                <w:szCs w:val="30"/>
              </w:rPr>
              <w:fldChar w:fldCharType="begin"/>
            </w:r>
            <w:r w:rsidR="00F05302" w:rsidRPr="00FD3050">
              <w:rPr>
                <w:noProof/>
                <w:webHidden/>
                <w:sz w:val="30"/>
                <w:szCs w:val="30"/>
              </w:rPr>
              <w:instrText xml:space="preserve"> PAGEREF _Toc444808267 \h </w:instrText>
            </w:r>
            <w:r w:rsidRPr="00FD3050">
              <w:rPr>
                <w:noProof/>
                <w:webHidden/>
                <w:sz w:val="30"/>
                <w:szCs w:val="30"/>
              </w:rPr>
            </w:r>
            <w:r w:rsidRPr="00FD3050">
              <w:rPr>
                <w:noProof/>
                <w:webHidden/>
                <w:sz w:val="30"/>
                <w:szCs w:val="30"/>
              </w:rPr>
              <w:fldChar w:fldCharType="separate"/>
            </w:r>
            <w:r w:rsidR="00C852A3">
              <w:rPr>
                <w:noProof/>
                <w:webHidden/>
                <w:sz w:val="30"/>
                <w:szCs w:val="30"/>
              </w:rPr>
              <w:t>35</w:t>
            </w:r>
            <w:r w:rsidRPr="00FD3050">
              <w:rPr>
                <w:noProof/>
                <w:webHidden/>
                <w:sz w:val="30"/>
                <w:szCs w:val="30"/>
              </w:rPr>
              <w:fldChar w:fldCharType="end"/>
            </w:r>
          </w:hyperlink>
        </w:p>
        <w:p w:rsidR="00F05302" w:rsidRPr="00FD3050" w:rsidRDefault="004C1C0F">
          <w:pPr>
            <w:pStyle w:val="11"/>
            <w:rPr>
              <w:rFonts w:asciiTheme="minorHAnsi" w:eastAsiaTheme="minorEastAsia" w:hAnsiTheme="minorHAnsi" w:cstheme="minorBidi"/>
              <w:noProof/>
              <w:sz w:val="30"/>
              <w:szCs w:val="30"/>
            </w:rPr>
          </w:pPr>
          <w:hyperlink w:anchor="_Toc444808268" w:history="1">
            <w:r w:rsidR="00F05302" w:rsidRPr="00FD3050">
              <w:rPr>
                <w:rStyle w:val="a5"/>
                <w:noProof/>
                <w:sz w:val="30"/>
                <w:szCs w:val="30"/>
                <w:lang w:val="en-US"/>
              </w:rPr>
              <w:t>Topic 3. Methods of planning debates</w:t>
            </w:r>
            <w:r w:rsidR="00F05302" w:rsidRPr="00FD3050">
              <w:rPr>
                <w:noProof/>
                <w:webHidden/>
                <w:sz w:val="30"/>
                <w:szCs w:val="30"/>
              </w:rPr>
              <w:tab/>
            </w:r>
            <w:r w:rsidRPr="00FD3050">
              <w:rPr>
                <w:noProof/>
                <w:webHidden/>
                <w:sz w:val="30"/>
                <w:szCs w:val="30"/>
              </w:rPr>
              <w:fldChar w:fldCharType="begin"/>
            </w:r>
            <w:r w:rsidR="00F05302" w:rsidRPr="00FD3050">
              <w:rPr>
                <w:noProof/>
                <w:webHidden/>
                <w:sz w:val="30"/>
                <w:szCs w:val="30"/>
              </w:rPr>
              <w:instrText xml:space="preserve"> PAGEREF _Toc444808268 \h </w:instrText>
            </w:r>
            <w:r w:rsidRPr="00FD3050">
              <w:rPr>
                <w:noProof/>
                <w:webHidden/>
                <w:sz w:val="30"/>
                <w:szCs w:val="30"/>
              </w:rPr>
            </w:r>
            <w:r w:rsidRPr="00FD3050">
              <w:rPr>
                <w:noProof/>
                <w:webHidden/>
                <w:sz w:val="30"/>
                <w:szCs w:val="30"/>
              </w:rPr>
              <w:fldChar w:fldCharType="separate"/>
            </w:r>
            <w:r w:rsidR="00C852A3">
              <w:rPr>
                <w:noProof/>
                <w:webHidden/>
                <w:sz w:val="30"/>
                <w:szCs w:val="30"/>
              </w:rPr>
              <w:t>37</w:t>
            </w:r>
            <w:r w:rsidRPr="00FD3050">
              <w:rPr>
                <w:noProof/>
                <w:webHidden/>
                <w:sz w:val="30"/>
                <w:szCs w:val="30"/>
              </w:rPr>
              <w:fldChar w:fldCharType="end"/>
            </w:r>
          </w:hyperlink>
        </w:p>
        <w:p w:rsidR="00F05302" w:rsidRPr="00FD3050" w:rsidRDefault="004C1C0F">
          <w:pPr>
            <w:pStyle w:val="11"/>
            <w:rPr>
              <w:rFonts w:asciiTheme="minorHAnsi" w:eastAsiaTheme="minorEastAsia" w:hAnsiTheme="minorHAnsi" w:cstheme="minorBidi"/>
              <w:noProof/>
              <w:sz w:val="30"/>
              <w:szCs w:val="30"/>
            </w:rPr>
          </w:pPr>
          <w:hyperlink w:anchor="_Toc444808269" w:history="1">
            <w:r w:rsidR="00F05302" w:rsidRPr="00FD3050">
              <w:rPr>
                <w:rStyle w:val="a5"/>
                <w:noProof/>
                <w:sz w:val="30"/>
                <w:szCs w:val="30"/>
                <w:lang w:val="en-US"/>
              </w:rPr>
              <w:t>Topic 4. Methods of planning a role play</w:t>
            </w:r>
            <w:r w:rsidR="00F05302" w:rsidRPr="00FD3050">
              <w:rPr>
                <w:noProof/>
                <w:webHidden/>
                <w:sz w:val="30"/>
                <w:szCs w:val="30"/>
              </w:rPr>
              <w:tab/>
            </w:r>
            <w:r w:rsidRPr="00FD3050">
              <w:rPr>
                <w:noProof/>
                <w:webHidden/>
                <w:sz w:val="30"/>
                <w:szCs w:val="30"/>
              </w:rPr>
              <w:fldChar w:fldCharType="begin"/>
            </w:r>
            <w:r w:rsidR="00F05302" w:rsidRPr="00FD3050">
              <w:rPr>
                <w:noProof/>
                <w:webHidden/>
                <w:sz w:val="30"/>
                <w:szCs w:val="30"/>
              </w:rPr>
              <w:instrText xml:space="preserve"> PAGEREF _Toc444808269 \h </w:instrText>
            </w:r>
            <w:r w:rsidRPr="00FD3050">
              <w:rPr>
                <w:noProof/>
                <w:webHidden/>
                <w:sz w:val="30"/>
                <w:szCs w:val="30"/>
              </w:rPr>
            </w:r>
            <w:r w:rsidRPr="00FD3050">
              <w:rPr>
                <w:noProof/>
                <w:webHidden/>
                <w:sz w:val="30"/>
                <w:szCs w:val="30"/>
              </w:rPr>
              <w:fldChar w:fldCharType="separate"/>
            </w:r>
            <w:r w:rsidR="00C852A3">
              <w:rPr>
                <w:noProof/>
                <w:webHidden/>
                <w:sz w:val="30"/>
                <w:szCs w:val="30"/>
              </w:rPr>
              <w:t>38</w:t>
            </w:r>
            <w:r w:rsidRPr="00FD3050">
              <w:rPr>
                <w:noProof/>
                <w:webHidden/>
                <w:sz w:val="30"/>
                <w:szCs w:val="30"/>
              </w:rPr>
              <w:fldChar w:fldCharType="end"/>
            </w:r>
          </w:hyperlink>
        </w:p>
        <w:p w:rsidR="00F05302" w:rsidRPr="00FD3050" w:rsidRDefault="004C1C0F">
          <w:pPr>
            <w:pStyle w:val="11"/>
            <w:rPr>
              <w:rFonts w:asciiTheme="minorHAnsi" w:eastAsiaTheme="minorEastAsia" w:hAnsiTheme="minorHAnsi" w:cstheme="minorBidi"/>
              <w:noProof/>
              <w:sz w:val="30"/>
              <w:szCs w:val="30"/>
            </w:rPr>
          </w:pPr>
          <w:hyperlink w:anchor="_Toc444808270" w:history="1">
            <w:r w:rsidR="00F05302" w:rsidRPr="00FD3050">
              <w:rPr>
                <w:rStyle w:val="a5"/>
                <w:noProof/>
                <w:sz w:val="30"/>
                <w:szCs w:val="30"/>
                <w:lang w:val="en-US"/>
              </w:rPr>
              <w:t>Topic 5. Methods of planning the guest show</w:t>
            </w:r>
            <w:r w:rsidR="00F05302" w:rsidRPr="00FD3050">
              <w:rPr>
                <w:noProof/>
                <w:webHidden/>
                <w:sz w:val="30"/>
                <w:szCs w:val="30"/>
              </w:rPr>
              <w:tab/>
            </w:r>
            <w:r w:rsidRPr="00FD3050">
              <w:rPr>
                <w:noProof/>
                <w:webHidden/>
                <w:sz w:val="30"/>
                <w:szCs w:val="30"/>
              </w:rPr>
              <w:fldChar w:fldCharType="begin"/>
            </w:r>
            <w:r w:rsidR="00F05302" w:rsidRPr="00FD3050">
              <w:rPr>
                <w:noProof/>
                <w:webHidden/>
                <w:sz w:val="30"/>
                <w:szCs w:val="30"/>
              </w:rPr>
              <w:instrText xml:space="preserve"> PAGEREF _Toc444808270 \h </w:instrText>
            </w:r>
            <w:r w:rsidRPr="00FD3050">
              <w:rPr>
                <w:noProof/>
                <w:webHidden/>
                <w:sz w:val="30"/>
                <w:szCs w:val="30"/>
              </w:rPr>
            </w:r>
            <w:r w:rsidRPr="00FD3050">
              <w:rPr>
                <w:noProof/>
                <w:webHidden/>
                <w:sz w:val="30"/>
                <w:szCs w:val="30"/>
              </w:rPr>
              <w:fldChar w:fldCharType="separate"/>
            </w:r>
            <w:r w:rsidR="00C852A3">
              <w:rPr>
                <w:noProof/>
                <w:webHidden/>
                <w:sz w:val="30"/>
                <w:szCs w:val="30"/>
              </w:rPr>
              <w:t>40</w:t>
            </w:r>
            <w:r w:rsidRPr="00FD3050">
              <w:rPr>
                <w:noProof/>
                <w:webHidden/>
                <w:sz w:val="30"/>
                <w:szCs w:val="30"/>
              </w:rPr>
              <w:fldChar w:fldCharType="end"/>
            </w:r>
          </w:hyperlink>
        </w:p>
        <w:p w:rsidR="00F05302" w:rsidRPr="00FD3050" w:rsidRDefault="004C1C0F">
          <w:pPr>
            <w:pStyle w:val="11"/>
            <w:rPr>
              <w:rFonts w:asciiTheme="minorHAnsi" w:eastAsiaTheme="minorEastAsia" w:hAnsiTheme="minorHAnsi" w:cstheme="minorBidi"/>
              <w:noProof/>
              <w:sz w:val="30"/>
              <w:szCs w:val="30"/>
            </w:rPr>
          </w:pPr>
          <w:hyperlink w:anchor="_Toc444808271" w:history="1">
            <w:r w:rsidR="00F05302" w:rsidRPr="00FD3050">
              <w:rPr>
                <w:rStyle w:val="a5"/>
                <w:noProof/>
                <w:sz w:val="30"/>
                <w:szCs w:val="30"/>
                <w:lang w:val="en-US"/>
              </w:rPr>
              <w:t>Topic 6. Methods of planning trainings</w:t>
            </w:r>
            <w:r w:rsidR="00F05302" w:rsidRPr="00FD3050">
              <w:rPr>
                <w:noProof/>
                <w:webHidden/>
                <w:sz w:val="30"/>
                <w:szCs w:val="30"/>
              </w:rPr>
              <w:tab/>
            </w:r>
            <w:r w:rsidRPr="00FD3050">
              <w:rPr>
                <w:noProof/>
                <w:webHidden/>
                <w:sz w:val="30"/>
                <w:szCs w:val="30"/>
              </w:rPr>
              <w:fldChar w:fldCharType="begin"/>
            </w:r>
            <w:r w:rsidR="00F05302" w:rsidRPr="00FD3050">
              <w:rPr>
                <w:noProof/>
                <w:webHidden/>
                <w:sz w:val="30"/>
                <w:szCs w:val="30"/>
              </w:rPr>
              <w:instrText xml:space="preserve"> PAGEREF _Toc444808271 \h </w:instrText>
            </w:r>
            <w:r w:rsidRPr="00FD3050">
              <w:rPr>
                <w:noProof/>
                <w:webHidden/>
                <w:sz w:val="30"/>
                <w:szCs w:val="30"/>
              </w:rPr>
            </w:r>
            <w:r w:rsidRPr="00FD3050">
              <w:rPr>
                <w:noProof/>
                <w:webHidden/>
                <w:sz w:val="30"/>
                <w:szCs w:val="30"/>
              </w:rPr>
              <w:fldChar w:fldCharType="separate"/>
            </w:r>
            <w:r w:rsidR="00C852A3">
              <w:rPr>
                <w:noProof/>
                <w:webHidden/>
                <w:sz w:val="30"/>
                <w:szCs w:val="30"/>
              </w:rPr>
              <w:t>42</w:t>
            </w:r>
            <w:r w:rsidRPr="00FD3050">
              <w:rPr>
                <w:noProof/>
                <w:webHidden/>
                <w:sz w:val="30"/>
                <w:szCs w:val="30"/>
              </w:rPr>
              <w:fldChar w:fldCharType="end"/>
            </w:r>
          </w:hyperlink>
        </w:p>
        <w:p w:rsidR="00F05302" w:rsidRPr="00FD3050" w:rsidRDefault="004C1C0F">
          <w:pPr>
            <w:pStyle w:val="11"/>
            <w:rPr>
              <w:rFonts w:asciiTheme="minorHAnsi" w:eastAsiaTheme="minorEastAsia" w:hAnsiTheme="minorHAnsi" w:cstheme="minorBidi"/>
              <w:noProof/>
              <w:sz w:val="30"/>
              <w:szCs w:val="30"/>
            </w:rPr>
          </w:pPr>
          <w:hyperlink w:anchor="_Toc444808272" w:history="1">
            <w:r w:rsidR="00F05302" w:rsidRPr="00FD3050">
              <w:rPr>
                <w:rStyle w:val="a5"/>
                <w:noProof/>
                <w:sz w:val="30"/>
                <w:szCs w:val="30"/>
                <w:lang w:val="en-US"/>
              </w:rPr>
              <w:t>Topic 7. Monitoring of the upbringing activity</w:t>
            </w:r>
            <w:r w:rsidR="00F05302" w:rsidRPr="00FD3050">
              <w:rPr>
                <w:noProof/>
                <w:webHidden/>
                <w:sz w:val="30"/>
                <w:szCs w:val="30"/>
              </w:rPr>
              <w:tab/>
            </w:r>
            <w:r w:rsidRPr="00FD3050">
              <w:rPr>
                <w:noProof/>
                <w:webHidden/>
                <w:sz w:val="30"/>
                <w:szCs w:val="30"/>
              </w:rPr>
              <w:fldChar w:fldCharType="begin"/>
            </w:r>
            <w:r w:rsidR="00F05302" w:rsidRPr="00FD3050">
              <w:rPr>
                <w:noProof/>
                <w:webHidden/>
                <w:sz w:val="30"/>
                <w:szCs w:val="30"/>
              </w:rPr>
              <w:instrText xml:space="preserve"> PAGEREF _Toc444808272 \h </w:instrText>
            </w:r>
            <w:r w:rsidRPr="00FD3050">
              <w:rPr>
                <w:noProof/>
                <w:webHidden/>
                <w:sz w:val="30"/>
                <w:szCs w:val="30"/>
              </w:rPr>
            </w:r>
            <w:r w:rsidRPr="00FD3050">
              <w:rPr>
                <w:noProof/>
                <w:webHidden/>
                <w:sz w:val="30"/>
                <w:szCs w:val="30"/>
              </w:rPr>
              <w:fldChar w:fldCharType="separate"/>
            </w:r>
            <w:r w:rsidR="00C852A3">
              <w:rPr>
                <w:noProof/>
                <w:webHidden/>
                <w:sz w:val="30"/>
                <w:szCs w:val="30"/>
              </w:rPr>
              <w:t>44</w:t>
            </w:r>
            <w:r w:rsidRPr="00FD3050">
              <w:rPr>
                <w:noProof/>
                <w:webHidden/>
                <w:sz w:val="30"/>
                <w:szCs w:val="30"/>
              </w:rPr>
              <w:fldChar w:fldCharType="end"/>
            </w:r>
          </w:hyperlink>
        </w:p>
        <w:p w:rsidR="00F05302" w:rsidRPr="00FD3050" w:rsidRDefault="004C1C0F">
          <w:pPr>
            <w:pStyle w:val="11"/>
            <w:rPr>
              <w:rFonts w:asciiTheme="minorHAnsi" w:eastAsiaTheme="minorEastAsia" w:hAnsiTheme="minorHAnsi" w:cstheme="minorBidi"/>
              <w:noProof/>
              <w:sz w:val="30"/>
              <w:szCs w:val="30"/>
            </w:rPr>
          </w:pPr>
          <w:hyperlink w:anchor="_Toc444808273" w:history="1">
            <w:r w:rsidR="00F05302" w:rsidRPr="00FD3050">
              <w:rPr>
                <w:rStyle w:val="a5"/>
                <w:noProof/>
                <w:sz w:val="30"/>
                <w:szCs w:val="30"/>
                <w:lang w:val="en-US"/>
              </w:rPr>
              <w:t>CONCLUSION</w:t>
            </w:r>
            <w:r w:rsidR="00F05302" w:rsidRPr="00FD3050">
              <w:rPr>
                <w:noProof/>
                <w:webHidden/>
                <w:sz w:val="30"/>
                <w:szCs w:val="30"/>
              </w:rPr>
              <w:tab/>
            </w:r>
            <w:r w:rsidRPr="00FD3050">
              <w:rPr>
                <w:noProof/>
                <w:webHidden/>
                <w:sz w:val="30"/>
                <w:szCs w:val="30"/>
              </w:rPr>
              <w:fldChar w:fldCharType="begin"/>
            </w:r>
            <w:r w:rsidR="00F05302" w:rsidRPr="00FD3050">
              <w:rPr>
                <w:noProof/>
                <w:webHidden/>
                <w:sz w:val="30"/>
                <w:szCs w:val="30"/>
              </w:rPr>
              <w:instrText xml:space="preserve"> PAGEREF _Toc444808273 \h </w:instrText>
            </w:r>
            <w:r w:rsidRPr="00FD3050">
              <w:rPr>
                <w:noProof/>
                <w:webHidden/>
                <w:sz w:val="30"/>
                <w:szCs w:val="30"/>
              </w:rPr>
            </w:r>
            <w:r w:rsidRPr="00FD3050">
              <w:rPr>
                <w:noProof/>
                <w:webHidden/>
                <w:sz w:val="30"/>
                <w:szCs w:val="30"/>
              </w:rPr>
              <w:fldChar w:fldCharType="separate"/>
            </w:r>
            <w:r w:rsidR="00C852A3">
              <w:rPr>
                <w:noProof/>
                <w:webHidden/>
                <w:sz w:val="30"/>
                <w:szCs w:val="30"/>
              </w:rPr>
              <w:t>46</w:t>
            </w:r>
            <w:r w:rsidRPr="00FD3050">
              <w:rPr>
                <w:noProof/>
                <w:webHidden/>
                <w:sz w:val="30"/>
                <w:szCs w:val="30"/>
              </w:rPr>
              <w:fldChar w:fldCharType="end"/>
            </w:r>
          </w:hyperlink>
        </w:p>
        <w:p w:rsidR="00F05302" w:rsidRPr="00FD3050" w:rsidRDefault="004C1C0F">
          <w:pPr>
            <w:pStyle w:val="11"/>
            <w:rPr>
              <w:rFonts w:asciiTheme="minorHAnsi" w:eastAsiaTheme="minorEastAsia" w:hAnsiTheme="minorHAnsi" w:cstheme="minorBidi"/>
              <w:noProof/>
              <w:sz w:val="30"/>
              <w:szCs w:val="30"/>
            </w:rPr>
          </w:pPr>
          <w:hyperlink w:anchor="_Toc444808274" w:history="1">
            <w:r w:rsidR="00F05302" w:rsidRPr="00FD3050">
              <w:rPr>
                <w:rStyle w:val="a5"/>
                <w:noProof/>
                <w:sz w:val="30"/>
                <w:szCs w:val="30"/>
                <w:lang w:val="en-US"/>
              </w:rPr>
              <w:t>Mid-term test 1</w:t>
            </w:r>
            <w:r w:rsidR="00F05302" w:rsidRPr="00FD3050">
              <w:rPr>
                <w:noProof/>
                <w:webHidden/>
                <w:sz w:val="30"/>
                <w:szCs w:val="30"/>
              </w:rPr>
              <w:tab/>
            </w:r>
            <w:r w:rsidRPr="00FD3050">
              <w:rPr>
                <w:noProof/>
                <w:webHidden/>
                <w:sz w:val="30"/>
                <w:szCs w:val="30"/>
              </w:rPr>
              <w:fldChar w:fldCharType="begin"/>
            </w:r>
            <w:r w:rsidR="00F05302" w:rsidRPr="00FD3050">
              <w:rPr>
                <w:noProof/>
                <w:webHidden/>
                <w:sz w:val="30"/>
                <w:szCs w:val="30"/>
              </w:rPr>
              <w:instrText xml:space="preserve"> PAGEREF _Toc444808274 \h </w:instrText>
            </w:r>
            <w:r w:rsidRPr="00FD3050">
              <w:rPr>
                <w:noProof/>
                <w:webHidden/>
                <w:sz w:val="30"/>
                <w:szCs w:val="30"/>
              </w:rPr>
            </w:r>
            <w:r w:rsidRPr="00FD3050">
              <w:rPr>
                <w:noProof/>
                <w:webHidden/>
                <w:sz w:val="30"/>
                <w:szCs w:val="30"/>
              </w:rPr>
              <w:fldChar w:fldCharType="separate"/>
            </w:r>
            <w:r w:rsidR="00C852A3">
              <w:rPr>
                <w:noProof/>
                <w:webHidden/>
                <w:sz w:val="30"/>
                <w:szCs w:val="30"/>
              </w:rPr>
              <w:t>46</w:t>
            </w:r>
            <w:r w:rsidRPr="00FD3050">
              <w:rPr>
                <w:noProof/>
                <w:webHidden/>
                <w:sz w:val="30"/>
                <w:szCs w:val="30"/>
              </w:rPr>
              <w:fldChar w:fldCharType="end"/>
            </w:r>
          </w:hyperlink>
        </w:p>
        <w:p w:rsidR="00F05302" w:rsidRPr="00FD3050" w:rsidRDefault="004C1C0F">
          <w:pPr>
            <w:pStyle w:val="11"/>
            <w:rPr>
              <w:rFonts w:asciiTheme="minorHAnsi" w:eastAsiaTheme="minorEastAsia" w:hAnsiTheme="minorHAnsi" w:cstheme="minorBidi"/>
              <w:noProof/>
              <w:sz w:val="30"/>
              <w:szCs w:val="30"/>
            </w:rPr>
          </w:pPr>
          <w:hyperlink w:anchor="_Toc444808275" w:history="1">
            <w:r w:rsidR="00F05302" w:rsidRPr="00FD3050">
              <w:rPr>
                <w:rStyle w:val="a5"/>
                <w:noProof/>
                <w:sz w:val="30"/>
                <w:szCs w:val="30"/>
                <w:lang w:val="en-US"/>
              </w:rPr>
              <w:t>Mid-term test 2</w:t>
            </w:r>
            <w:r w:rsidR="00F05302" w:rsidRPr="00FD3050">
              <w:rPr>
                <w:noProof/>
                <w:webHidden/>
                <w:sz w:val="30"/>
                <w:szCs w:val="30"/>
              </w:rPr>
              <w:tab/>
            </w:r>
            <w:r w:rsidRPr="00FD3050">
              <w:rPr>
                <w:noProof/>
                <w:webHidden/>
                <w:sz w:val="30"/>
                <w:szCs w:val="30"/>
              </w:rPr>
              <w:fldChar w:fldCharType="begin"/>
            </w:r>
            <w:r w:rsidR="00F05302" w:rsidRPr="00FD3050">
              <w:rPr>
                <w:noProof/>
                <w:webHidden/>
                <w:sz w:val="30"/>
                <w:szCs w:val="30"/>
              </w:rPr>
              <w:instrText xml:space="preserve"> PAGEREF _Toc444808275 \h </w:instrText>
            </w:r>
            <w:r w:rsidRPr="00FD3050">
              <w:rPr>
                <w:noProof/>
                <w:webHidden/>
                <w:sz w:val="30"/>
                <w:szCs w:val="30"/>
              </w:rPr>
            </w:r>
            <w:r w:rsidRPr="00FD3050">
              <w:rPr>
                <w:noProof/>
                <w:webHidden/>
                <w:sz w:val="30"/>
                <w:szCs w:val="30"/>
              </w:rPr>
              <w:fldChar w:fldCharType="separate"/>
            </w:r>
            <w:r w:rsidR="00C852A3">
              <w:rPr>
                <w:noProof/>
                <w:webHidden/>
                <w:sz w:val="30"/>
                <w:szCs w:val="30"/>
              </w:rPr>
              <w:t>49</w:t>
            </w:r>
            <w:r w:rsidRPr="00FD3050">
              <w:rPr>
                <w:noProof/>
                <w:webHidden/>
                <w:sz w:val="30"/>
                <w:szCs w:val="30"/>
              </w:rPr>
              <w:fldChar w:fldCharType="end"/>
            </w:r>
          </w:hyperlink>
        </w:p>
        <w:p w:rsidR="00F05302" w:rsidRPr="00FD3050" w:rsidRDefault="004C1C0F">
          <w:pPr>
            <w:pStyle w:val="11"/>
            <w:rPr>
              <w:rFonts w:asciiTheme="minorHAnsi" w:eastAsiaTheme="minorEastAsia" w:hAnsiTheme="minorHAnsi" w:cstheme="minorBidi"/>
              <w:noProof/>
              <w:sz w:val="30"/>
              <w:szCs w:val="30"/>
            </w:rPr>
          </w:pPr>
          <w:hyperlink w:anchor="_Toc444808276" w:history="1">
            <w:r w:rsidR="00F05302" w:rsidRPr="00FD3050">
              <w:rPr>
                <w:rStyle w:val="a5"/>
                <w:noProof/>
                <w:sz w:val="30"/>
                <w:szCs w:val="30"/>
                <w:lang w:val="en-US"/>
              </w:rPr>
              <w:t>Questions for final control (TMUA)</w:t>
            </w:r>
            <w:r w:rsidR="00F05302" w:rsidRPr="00FD3050">
              <w:rPr>
                <w:noProof/>
                <w:webHidden/>
                <w:sz w:val="30"/>
                <w:szCs w:val="30"/>
              </w:rPr>
              <w:tab/>
            </w:r>
            <w:r w:rsidRPr="00FD3050">
              <w:rPr>
                <w:noProof/>
                <w:webHidden/>
                <w:sz w:val="30"/>
                <w:szCs w:val="30"/>
              </w:rPr>
              <w:fldChar w:fldCharType="begin"/>
            </w:r>
            <w:r w:rsidR="00F05302" w:rsidRPr="00FD3050">
              <w:rPr>
                <w:noProof/>
                <w:webHidden/>
                <w:sz w:val="30"/>
                <w:szCs w:val="30"/>
              </w:rPr>
              <w:instrText xml:space="preserve"> PAGEREF _Toc444808276 \h </w:instrText>
            </w:r>
            <w:r w:rsidRPr="00FD3050">
              <w:rPr>
                <w:noProof/>
                <w:webHidden/>
                <w:sz w:val="30"/>
                <w:szCs w:val="30"/>
              </w:rPr>
            </w:r>
            <w:r w:rsidRPr="00FD3050">
              <w:rPr>
                <w:noProof/>
                <w:webHidden/>
                <w:sz w:val="30"/>
                <w:szCs w:val="30"/>
              </w:rPr>
              <w:fldChar w:fldCharType="separate"/>
            </w:r>
            <w:r w:rsidR="00C852A3">
              <w:rPr>
                <w:noProof/>
                <w:webHidden/>
                <w:sz w:val="30"/>
                <w:szCs w:val="30"/>
              </w:rPr>
              <w:t>51</w:t>
            </w:r>
            <w:r w:rsidRPr="00FD3050">
              <w:rPr>
                <w:noProof/>
                <w:webHidden/>
                <w:sz w:val="30"/>
                <w:szCs w:val="30"/>
              </w:rPr>
              <w:fldChar w:fldCharType="end"/>
            </w:r>
          </w:hyperlink>
        </w:p>
        <w:p w:rsidR="00F05302" w:rsidRPr="00FD3050" w:rsidRDefault="004C1C0F">
          <w:pPr>
            <w:pStyle w:val="11"/>
            <w:rPr>
              <w:rFonts w:asciiTheme="minorHAnsi" w:eastAsiaTheme="minorEastAsia" w:hAnsiTheme="minorHAnsi" w:cstheme="minorBidi"/>
              <w:noProof/>
              <w:sz w:val="30"/>
              <w:szCs w:val="30"/>
            </w:rPr>
          </w:pPr>
          <w:hyperlink w:anchor="_Toc444808277" w:history="1">
            <w:r w:rsidR="00F05302" w:rsidRPr="00FD3050">
              <w:rPr>
                <w:rStyle w:val="a5"/>
                <w:noProof/>
                <w:sz w:val="30"/>
                <w:szCs w:val="30"/>
              </w:rPr>
              <w:t>Appendix</w:t>
            </w:r>
            <w:r w:rsidR="00F05302" w:rsidRPr="00FD3050">
              <w:rPr>
                <w:noProof/>
                <w:webHidden/>
                <w:sz w:val="30"/>
                <w:szCs w:val="30"/>
              </w:rPr>
              <w:tab/>
            </w:r>
            <w:r w:rsidRPr="00FD3050">
              <w:rPr>
                <w:noProof/>
                <w:webHidden/>
                <w:sz w:val="30"/>
                <w:szCs w:val="30"/>
              </w:rPr>
              <w:fldChar w:fldCharType="begin"/>
            </w:r>
            <w:r w:rsidR="00F05302" w:rsidRPr="00FD3050">
              <w:rPr>
                <w:noProof/>
                <w:webHidden/>
                <w:sz w:val="30"/>
                <w:szCs w:val="30"/>
              </w:rPr>
              <w:instrText xml:space="preserve"> PAGEREF _Toc444808277 \h </w:instrText>
            </w:r>
            <w:r w:rsidRPr="00FD3050">
              <w:rPr>
                <w:noProof/>
                <w:webHidden/>
                <w:sz w:val="30"/>
                <w:szCs w:val="30"/>
              </w:rPr>
            </w:r>
            <w:r w:rsidRPr="00FD3050">
              <w:rPr>
                <w:noProof/>
                <w:webHidden/>
                <w:sz w:val="30"/>
                <w:szCs w:val="30"/>
              </w:rPr>
              <w:fldChar w:fldCharType="separate"/>
            </w:r>
            <w:r w:rsidR="00C852A3">
              <w:rPr>
                <w:noProof/>
                <w:webHidden/>
                <w:sz w:val="30"/>
                <w:szCs w:val="30"/>
              </w:rPr>
              <w:t>53</w:t>
            </w:r>
            <w:r w:rsidRPr="00FD3050">
              <w:rPr>
                <w:noProof/>
                <w:webHidden/>
                <w:sz w:val="30"/>
                <w:szCs w:val="30"/>
              </w:rPr>
              <w:fldChar w:fldCharType="end"/>
            </w:r>
          </w:hyperlink>
        </w:p>
        <w:p w:rsidR="00F05302" w:rsidRPr="00FD3050" w:rsidRDefault="004C1C0F">
          <w:pPr>
            <w:pStyle w:val="11"/>
            <w:rPr>
              <w:rFonts w:asciiTheme="minorHAnsi" w:eastAsiaTheme="minorEastAsia" w:hAnsiTheme="minorHAnsi" w:cstheme="minorBidi"/>
              <w:noProof/>
              <w:sz w:val="30"/>
              <w:szCs w:val="30"/>
            </w:rPr>
          </w:pPr>
          <w:hyperlink w:anchor="_Toc444808278" w:history="1">
            <w:r w:rsidR="00F05302" w:rsidRPr="00FD3050">
              <w:rPr>
                <w:rStyle w:val="a5"/>
                <w:noProof/>
                <w:sz w:val="30"/>
                <w:szCs w:val="30"/>
                <w:lang w:val="en-US"/>
              </w:rPr>
              <w:t>References:</w:t>
            </w:r>
            <w:r w:rsidR="00F05302" w:rsidRPr="00FD3050">
              <w:rPr>
                <w:noProof/>
                <w:webHidden/>
                <w:sz w:val="30"/>
                <w:szCs w:val="30"/>
              </w:rPr>
              <w:tab/>
            </w:r>
            <w:r w:rsidRPr="00FD3050">
              <w:rPr>
                <w:noProof/>
                <w:webHidden/>
                <w:sz w:val="30"/>
                <w:szCs w:val="30"/>
              </w:rPr>
              <w:fldChar w:fldCharType="begin"/>
            </w:r>
            <w:r w:rsidR="00F05302" w:rsidRPr="00FD3050">
              <w:rPr>
                <w:noProof/>
                <w:webHidden/>
                <w:sz w:val="30"/>
                <w:szCs w:val="30"/>
              </w:rPr>
              <w:instrText xml:space="preserve"> PAGEREF _Toc444808278 \h </w:instrText>
            </w:r>
            <w:r w:rsidRPr="00FD3050">
              <w:rPr>
                <w:noProof/>
                <w:webHidden/>
                <w:sz w:val="30"/>
                <w:szCs w:val="30"/>
              </w:rPr>
            </w:r>
            <w:r w:rsidRPr="00FD3050">
              <w:rPr>
                <w:noProof/>
                <w:webHidden/>
                <w:sz w:val="30"/>
                <w:szCs w:val="30"/>
              </w:rPr>
              <w:fldChar w:fldCharType="separate"/>
            </w:r>
            <w:r w:rsidR="00C852A3">
              <w:rPr>
                <w:noProof/>
                <w:webHidden/>
                <w:sz w:val="30"/>
                <w:szCs w:val="30"/>
              </w:rPr>
              <w:t>57</w:t>
            </w:r>
            <w:r w:rsidRPr="00FD3050">
              <w:rPr>
                <w:noProof/>
                <w:webHidden/>
                <w:sz w:val="30"/>
                <w:szCs w:val="30"/>
              </w:rPr>
              <w:fldChar w:fldCharType="end"/>
            </w:r>
          </w:hyperlink>
        </w:p>
        <w:p w:rsidR="00AC64EE" w:rsidRPr="00FD3050" w:rsidRDefault="004C1C0F" w:rsidP="00B678AF">
          <w:pPr>
            <w:spacing w:line="276" w:lineRule="auto"/>
            <w:ind w:left="-142"/>
            <w:rPr>
              <w:sz w:val="30"/>
              <w:szCs w:val="30"/>
            </w:rPr>
          </w:pPr>
          <w:r w:rsidRPr="00FD3050">
            <w:rPr>
              <w:sz w:val="30"/>
              <w:szCs w:val="30"/>
            </w:rPr>
            <w:fldChar w:fldCharType="end"/>
          </w:r>
        </w:p>
      </w:sdtContent>
    </w:sdt>
    <w:p w:rsidR="00AC64EE" w:rsidRPr="00900E82" w:rsidRDefault="00AC64EE" w:rsidP="00AC64EE">
      <w:pPr>
        <w:pStyle w:val="a3"/>
        <w:spacing w:after="0" w:line="360" w:lineRule="auto"/>
        <w:ind w:firstLine="600"/>
        <w:jc w:val="center"/>
        <w:rPr>
          <w:b/>
          <w:sz w:val="30"/>
          <w:szCs w:val="30"/>
          <w:lang w:val="en-US"/>
        </w:rPr>
      </w:pPr>
    </w:p>
    <w:p w:rsidR="00AC64EE" w:rsidRPr="00C01256" w:rsidRDefault="00617E70" w:rsidP="00C01256">
      <w:pPr>
        <w:pStyle w:val="1"/>
        <w:jc w:val="center"/>
        <w:rPr>
          <w:rFonts w:ascii="Times New Roman" w:hAnsi="Times New Roman" w:cs="Times New Roman"/>
          <w:color w:val="auto"/>
          <w:lang w:val="en-US"/>
        </w:rPr>
      </w:pPr>
      <w:bookmarkStart w:id="0" w:name="_Toc444808251"/>
      <w:r w:rsidRPr="00C01256">
        <w:rPr>
          <w:rFonts w:ascii="Times New Roman" w:hAnsi="Times New Roman" w:cs="Times New Roman"/>
          <w:color w:val="auto"/>
          <w:lang w:val="en-US"/>
        </w:rPr>
        <w:lastRenderedPageBreak/>
        <w:t>I</w:t>
      </w:r>
      <w:bookmarkEnd w:id="0"/>
      <w:r w:rsidR="00C93056">
        <w:rPr>
          <w:rFonts w:ascii="Times New Roman" w:hAnsi="Times New Roman" w:cs="Times New Roman"/>
          <w:color w:val="auto"/>
          <w:lang w:val="en-US"/>
        </w:rPr>
        <w:t>ntroduction</w:t>
      </w:r>
    </w:p>
    <w:p w:rsidR="00AC64EE" w:rsidRPr="00724DDE" w:rsidRDefault="00AC64EE" w:rsidP="00AC64EE">
      <w:pPr>
        <w:pStyle w:val="a3"/>
        <w:spacing w:after="0" w:line="360" w:lineRule="auto"/>
        <w:ind w:firstLine="600"/>
        <w:jc w:val="both"/>
        <w:rPr>
          <w:sz w:val="30"/>
          <w:szCs w:val="30"/>
          <w:lang w:val="en-US"/>
        </w:rPr>
      </w:pPr>
    </w:p>
    <w:p w:rsidR="00C4432D" w:rsidRDefault="001B78CA" w:rsidP="003C21C1">
      <w:pPr>
        <w:pStyle w:val="a3"/>
        <w:spacing w:after="0" w:line="360" w:lineRule="auto"/>
        <w:ind w:firstLine="600"/>
        <w:jc w:val="both"/>
        <w:rPr>
          <w:sz w:val="30"/>
          <w:szCs w:val="30"/>
          <w:lang w:val="en-US"/>
        </w:rPr>
      </w:pPr>
      <w:r w:rsidRPr="003C21C1">
        <w:rPr>
          <w:sz w:val="30"/>
          <w:szCs w:val="30"/>
          <w:lang w:val="en-US"/>
        </w:rPr>
        <w:t>Modernization</w:t>
      </w:r>
      <w:r w:rsidR="00617E70" w:rsidRPr="003C21C1">
        <w:rPr>
          <w:sz w:val="30"/>
          <w:szCs w:val="30"/>
          <w:lang w:val="en-US"/>
        </w:rPr>
        <w:t xml:space="preserve"> of </w:t>
      </w:r>
      <w:r w:rsidR="003D11B6" w:rsidRPr="003C21C1">
        <w:rPr>
          <w:sz w:val="30"/>
          <w:szCs w:val="30"/>
          <w:lang w:val="en-US"/>
        </w:rPr>
        <w:t xml:space="preserve">education results in overall changing of the content of subjects to be taught turning into participant and competence-based one. The given manual is aimed at forming readiness of future teachers for upbringing activity in modern schools. </w:t>
      </w:r>
    </w:p>
    <w:p w:rsidR="00AC64EE" w:rsidRPr="003C21C1" w:rsidRDefault="003D11B6" w:rsidP="003C21C1">
      <w:pPr>
        <w:pStyle w:val="a3"/>
        <w:spacing w:after="0" w:line="360" w:lineRule="auto"/>
        <w:ind w:firstLine="600"/>
        <w:jc w:val="both"/>
        <w:rPr>
          <w:sz w:val="30"/>
          <w:szCs w:val="30"/>
          <w:lang w:val="en-US"/>
        </w:rPr>
      </w:pPr>
      <w:r w:rsidRPr="003C21C1">
        <w:rPr>
          <w:sz w:val="30"/>
          <w:szCs w:val="30"/>
          <w:lang w:val="en-US"/>
        </w:rPr>
        <w:t>The readiness is comprised by theor</w:t>
      </w:r>
      <w:r w:rsidR="003C21C1" w:rsidRPr="003C21C1">
        <w:rPr>
          <w:sz w:val="30"/>
          <w:szCs w:val="30"/>
          <w:lang w:val="en-US"/>
        </w:rPr>
        <w:t>e</w:t>
      </w:r>
      <w:r w:rsidRPr="003C21C1">
        <w:rPr>
          <w:sz w:val="30"/>
          <w:szCs w:val="30"/>
          <w:lang w:val="en-US"/>
        </w:rPr>
        <w:t xml:space="preserve">tical and practical aspects and leads to effective collaboration in the system of ‘student-teacher-pupil’.  </w:t>
      </w:r>
    </w:p>
    <w:p w:rsidR="00C4432D" w:rsidRDefault="003C21C1" w:rsidP="00DF700B">
      <w:pPr>
        <w:pStyle w:val="a3"/>
        <w:tabs>
          <w:tab w:val="left" w:pos="851"/>
          <w:tab w:val="left" w:pos="993"/>
        </w:tabs>
        <w:spacing w:after="0" w:line="360" w:lineRule="auto"/>
        <w:ind w:firstLine="709"/>
        <w:jc w:val="both"/>
        <w:rPr>
          <w:sz w:val="30"/>
          <w:szCs w:val="30"/>
          <w:lang w:val="en-US"/>
        </w:rPr>
      </w:pPr>
      <w:r>
        <w:rPr>
          <w:sz w:val="30"/>
          <w:szCs w:val="30"/>
          <w:lang w:val="en-US"/>
        </w:rPr>
        <w:t>Upbringing activity</w:t>
      </w:r>
      <w:r w:rsidRPr="003C21C1">
        <w:rPr>
          <w:sz w:val="30"/>
          <w:szCs w:val="30"/>
          <w:lang w:val="en-US"/>
        </w:rPr>
        <w:t xml:space="preserve"> cannot be parted from participation. Students are to </w:t>
      </w:r>
      <w:r w:rsidRPr="004F2F83">
        <w:rPr>
          <w:sz w:val="30"/>
          <w:szCs w:val="30"/>
          <w:lang w:val="en-US"/>
        </w:rPr>
        <w:t xml:space="preserve">be ready to handle with difficulties in reality that can occur while their training in HEIs (including factors from inside and outside of the educational process). </w:t>
      </w:r>
    </w:p>
    <w:p w:rsidR="003C21C1" w:rsidRPr="004F2F83" w:rsidRDefault="003C21C1" w:rsidP="00DF700B">
      <w:pPr>
        <w:pStyle w:val="a3"/>
        <w:tabs>
          <w:tab w:val="left" w:pos="851"/>
          <w:tab w:val="left" w:pos="993"/>
        </w:tabs>
        <w:spacing w:after="0" w:line="360" w:lineRule="auto"/>
        <w:ind w:firstLine="709"/>
        <w:jc w:val="both"/>
        <w:rPr>
          <w:sz w:val="30"/>
          <w:szCs w:val="30"/>
          <w:lang w:val="en-US"/>
        </w:rPr>
      </w:pPr>
      <w:r w:rsidRPr="004F2F83">
        <w:rPr>
          <w:sz w:val="30"/>
          <w:szCs w:val="30"/>
          <w:lang w:val="en-US"/>
        </w:rPr>
        <w:t xml:space="preserve">This manual presents the attempt of authors to illustrate basic factors influencing the participative readiness of future teachers for upbringing activity based on collaboration. </w:t>
      </w:r>
    </w:p>
    <w:p w:rsidR="00C4432D" w:rsidRDefault="003C21C1" w:rsidP="00DF700B">
      <w:pPr>
        <w:shd w:val="clear" w:color="auto" w:fill="FFFFFF"/>
        <w:spacing w:line="360" w:lineRule="auto"/>
        <w:ind w:firstLine="709"/>
        <w:jc w:val="both"/>
        <w:rPr>
          <w:sz w:val="30"/>
          <w:szCs w:val="30"/>
          <w:lang w:val="en-US"/>
        </w:rPr>
      </w:pPr>
      <w:r w:rsidRPr="004F2F83">
        <w:rPr>
          <w:sz w:val="30"/>
          <w:szCs w:val="30"/>
          <w:lang w:val="en-US"/>
        </w:rPr>
        <w:t>Upbringing activity was and is still the object of research of modern scientists (</w:t>
      </w:r>
      <w:r w:rsidR="004F2F83" w:rsidRPr="004F2F83">
        <w:rPr>
          <w:sz w:val="30"/>
          <w:szCs w:val="30"/>
          <w:lang w:val="en-US"/>
        </w:rPr>
        <w:t xml:space="preserve">A.F. </w:t>
      </w:r>
      <w:proofErr w:type="spellStart"/>
      <w:r w:rsidR="004F2F83" w:rsidRPr="004F2F83">
        <w:rPr>
          <w:sz w:val="30"/>
          <w:szCs w:val="30"/>
          <w:lang w:val="en-US"/>
        </w:rPr>
        <w:t>Daiker</w:t>
      </w:r>
      <w:proofErr w:type="spellEnd"/>
      <w:r w:rsidR="004F2F83" w:rsidRPr="004F2F83">
        <w:rPr>
          <w:sz w:val="30"/>
          <w:szCs w:val="30"/>
          <w:lang w:val="en-US"/>
        </w:rPr>
        <w:t xml:space="preserve">, </w:t>
      </w:r>
      <w:proofErr w:type="spellStart"/>
      <w:r w:rsidR="004F2F83" w:rsidRPr="004F2F83">
        <w:rPr>
          <w:sz w:val="30"/>
          <w:szCs w:val="30"/>
          <w:lang w:val="en-US"/>
        </w:rPr>
        <w:t>A.Yu</w:t>
      </w:r>
      <w:proofErr w:type="spellEnd"/>
      <w:r w:rsidR="004F2F83" w:rsidRPr="004F2F83">
        <w:rPr>
          <w:sz w:val="30"/>
          <w:szCs w:val="30"/>
          <w:lang w:val="en-US"/>
        </w:rPr>
        <w:t xml:space="preserve">. </w:t>
      </w:r>
      <w:proofErr w:type="spellStart"/>
      <w:proofErr w:type="gramStart"/>
      <w:r w:rsidR="004F2F83" w:rsidRPr="004F2F83">
        <w:rPr>
          <w:sz w:val="30"/>
          <w:szCs w:val="30"/>
          <w:lang w:val="en-US"/>
        </w:rPr>
        <w:t>Romanenko</w:t>
      </w:r>
      <w:proofErr w:type="spellEnd"/>
      <w:r w:rsidR="004F2F83" w:rsidRPr="004F2F83">
        <w:rPr>
          <w:sz w:val="30"/>
          <w:szCs w:val="30"/>
          <w:lang w:val="en-US"/>
        </w:rPr>
        <w:t xml:space="preserve">, </w:t>
      </w:r>
      <w:r w:rsidRPr="004F2F83">
        <w:rPr>
          <w:sz w:val="30"/>
          <w:szCs w:val="30"/>
          <w:lang w:val="en-US"/>
        </w:rPr>
        <w:t xml:space="preserve">D.V. </w:t>
      </w:r>
      <w:proofErr w:type="spellStart"/>
      <w:r w:rsidRPr="004F2F83">
        <w:rPr>
          <w:sz w:val="30"/>
          <w:szCs w:val="30"/>
          <w:lang w:val="en-US"/>
        </w:rPr>
        <w:t>Shalimova</w:t>
      </w:r>
      <w:proofErr w:type="spellEnd"/>
      <w:r w:rsidRPr="004F2F83">
        <w:rPr>
          <w:sz w:val="30"/>
          <w:szCs w:val="30"/>
          <w:lang w:val="en-US"/>
        </w:rPr>
        <w:t xml:space="preserve">, </w:t>
      </w:r>
      <w:r w:rsidR="004F2F83" w:rsidRPr="004F2F83">
        <w:rPr>
          <w:sz w:val="30"/>
          <w:szCs w:val="30"/>
          <w:lang w:val="en-US"/>
        </w:rPr>
        <w:t xml:space="preserve">V.L. </w:t>
      </w:r>
      <w:proofErr w:type="spellStart"/>
      <w:r w:rsidR="004F2F83" w:rsidRPr="004F2F83">
        <w:rPr>
          <w:sz w:val="30"/>
          <w:szCs w:val="30"/>
          <w:lang w:val="en-US"/>
        </w:rPr>
        <w:t>Strokina</w:t>
      </w:r>
      <w:proofErr w:type="spellEnd"/>
      <w:r w:rsidR="004F2F83" w:rsidRPr="004F2F83">
        <w:rPr>
          <w:sz w:val="30"/>
          <w:szCs w:val="30"/>
          <w:lang w:val="en-US"/>
        </w:rPr>
        <w:t xml:space="preserve">, T.M. </w:t>
      </w:r>
      <w:proofErr w:type="spellStart"/>
      <w:r w:rsidR="004F2F83" w:rsidRPr="004F2F83">
        <w:rPr>
          <w:sz w:val="30"/>
          <w:szCs w:val="30"/>
          <w:lang w:val="en-US"/>
        </w:rPr>
        <w:t>Tolkacheva</w:t>
      </w:r>
      <w:proofErr w:type="spellEnd"/>
      <w:r w:rsidRPr="004F2F83">
        <w:rPr>
          <w:sz w:val="30"/>
          <w:szCs w:val="30"/>
          <w:lang w:val="en-US"/>
        </w:rPr>
        <w:t>,</w:t>
      </w:r>
      <w:r w:rsidR="004F2F83" w:rsidRPr="004F2F83">
        <w:rPr>
          <w:sz w:val="30"/>
          <w:szCs w:val="30"/>
          <w:lang w:val="en-US"/>
        </w:rPr>
        <w:t xml:space="preserve"> etc.</w:t>
      </w:r>
      <w:r w:rsidRPr="004F2F83">
        <w:rPr>
          <w:sz w:val="30"/>
          <w:szCs w:val="30"/>
          <w:lang w:val="en-US"/>
        </w:rPr>
        <w:t>)</w:t>
      </w:r>
      <w:r w:rsidR="004F2F83" w:rsidRPr="004F2F83">
        <w:rPr>
          <w:sz w:val="30"/>
          <w:szCs w:val="30"/>
          <w:lang w:val="en-US"/>
        </w:rPr>
        <w:t>.</w:t>
      </w:r>
      <w:proofErr w:type="gramEnd"/>
      <w:r w:rsidR="004F2F83" w:rsidRPr="004F2F83">
        <w:rPr>
          <w:sz w:val="30"/>
          <w:szCs w:val="30"/>
          <w:lang w:val="en-US"/>
        </w:rPr>
        <w:t xml:space="preserve"> The issue on the forming of readiness for upbringing activity has been recently raised in modern foreign researches. </w:t>
      </w:r>
    </w:p>
    <w:p w:rsidR="00C4432D" w:rsidRDefault="004F2F83" w:rsidP="00DF700B">
      <w:pPr>
        <w:shd w:val="clear" w:color="auto" w:fill="FFFFFF"/>
        <w:spacing w:line="360" w:lineRule="auto"/>
        <w:ind w:firstLine="709"/>
        <w:jc w:val="both"/>
        <w:rPr>
          <w:rFonts w:eastAsia="Arial Unicode MS"/>
          <w:color w:val="252525"/>
          <w:sz w:val="30"/>
          <w:szCs w:val="30"/>
          <w:lang w:val="en-US"/>
        </w:rPr>
      </w:pPr>
      <w:r w:rsidRPr="004F2F83">
        <w:rPr>
          <w:sz w:val="30"/>
          <w:szCs w:val="30"/>
          <w:lang w:val="en-US"/>
        </w:rPr>
        <w:t xml:space="preserve">But foreign representation of the term ‘upbringing activity’ is </w:t>
      </w:r>
      <w:r w:rsidRPr="00AD5E10">
        <w:rPr>
          <w:sz w:val="30"/>
          <w:szCs w:val="30"/>
          <w:lang w:val="en-US"/>
        </w:rPr>
        <w:t>connected with social work (</w:t>
      </w:r>
      <w:r w:rsidRPr="00AD5E10">
        <w:rPr>
          <w:rFonts w:eastAsia="Arial Unicode MS"/>
          <w:color w:val="252525"/>
          <w:sz w:val="30"/>
          <w:szCs w:val="30"/>
          <w:lang w:val="en-US"/>
        </w:rPr>
        <w:t xml:space="preserve">Mario </w:t>
      </w:r>
      <w:proofErr w:type="spellStart"/>
      <w:r w:rsidRPr="00AD5E10">
        <w:rPr>
          <w:rFonts w:eastAsia="Arial Unicode MS"/>
          <w:color w:val="252525"/>
          <w:sz w:val="30"/>
          <w:szCs w:val="30"/>
          <w:lang w:val="en-US"/>
        </w:rPr>
        <w:t>Jacomino</w:t>
      </w:r>
      <w:proofErr w:type="spellEnd"/>
      <w:r w:rsidRPr="00AD5E10">
        <w:rPr>
          <w:rFonts w:eastAsia="Arial Unicode MS"/>
          <w:color w:val="252525"/>
          <w:sz w:val="30"/>
          <w:szCs w:val="30"/>
          <w:lang w:val="en-US"/>
        </w:rPr>
        <w:t xml:space="preserve">, Jo Ann M. </w:t>
      </w:r>
      <w:proofErr w:type="spellStart"/>
      <w:r w:rsidRPr="00AD5E10">
        <w:rPr>
          <w:rFonts w:eastAsia="Arial Unicode MS"/>
          <w:color w:val="252525"/>
          <w:sz w:val="30"/>
          <w:szCs w:val="30"/>
          <w:lang w:val="en-US"/>
        </w:rPr>
        <w:t>Bamdas</w:t>
      </w:r>
      <w:proofErr w:type="spellEnd"/>
      <w:r w:rsidRPr="00AD5E10">
        <w:rPr>
          <w:rFonts w:eastAsia="Arial Unicode MS"/>
          <w:color w:val="252525"/>
          <w:sz w:val="30"/>
          <w:szCs w:val="30"/>
          <w:lang w:val="en-US"/>
        </w:rPr>
        <w:t xml:space="preserve">, Kathryn Keller, Elwood Hamlin, Michele Hawkins, Shirley Gordon, Joseph G. </w:t>
      </w:r>
      <w:proofErr w:type="spellStart"/>
      <w:r w:rsidRPr="00AD5E10">
        <w:rPr>
          <w:rFonts w:eastAsia="Arial Unicode MS"/>
          <w:color w:val="252525"/>
          <w:sz w:val="30"/>
          <w:szCs w:val="30"/>
          <w:lang w:val="en-US"/>
        </w:rPr>
        <w:t>Ouslander</w:t>
      </w:r>
      <w:proofErr w:type="spellEnd"/>
      <w:r w:rsidRPr="00AD5E10">
        <w:rPr>
          <w:sz w:val="30"/>
          <w:szCs w:val="30"/>
          <w:lang w:val="en-US"/>
        </w:rPr>
        <w:t>)</w:t>
      </w:r>
      <w:r w:rsidR="00EE3892" w:rsidRPr="00AD5E10">
        <w:rPr>
          <w:sz w:val="30"/>
          <w:szCs w:val="30"/>
          <w:lang w:val="en-US"/>
        </w:rPr>
        <w:t xml:space="preserve"> </w:t>
      </w:r>
      <w:proofErr w:type="gramStart"/>
      <w:r w:rsidR="00EE3892" w:rsidRPr="00AD5E10">
        <w:rPr>
          <w:sz w:val="30"/>
          <w:szCs w:val="30"/>
          <w:lang w:val="en-US"/>
        </w:rPr>
        <w:t xml:space="preserve">or </w:t>
      </w:r>
      <w:r w:rsidRPr="00AD5E10">
        <w:rPr>
          <w:sz w:val="30"/>
          <w:szCs w:val="30"/>
          <w:lang w:val="en-US"/>
        </w:rPr>
        <w:t xml:space="preserve"> </w:t>
      </w:r>
      <w:r w:rsidR="00AD5E10" w:rsidRPr="00AD5E10">
        <w:rPr>
          <w:sz w:val="30"/>
          <w:szCs w:val="30"/>
          <w:lang w:val="en-US"/>
        </w:rPr>
        <w:t>social</w:t>
      </w:r>
      <w:proofErr w:type="gramEnd"/>
      <w:r w:rsidR="00AD5E10" w:rsidRPr="00AD5E10">
        <w:rPr>
          <w:sz w:val="30"/>
          <w:szCs w:val="30"/>
          <w:lang w:val="en-US"/>
        </w:rPr>
        <w:t xml:space="preserve"> activity (</w:t>
      </w:r>
      <w:r w:rsidR="00EE3892" w:rsidRPr="00AD5E10">
        <w:rPr>
          <w:rFonts w:eastAsia="Arial Unicode MS"/>
          <w:color w:val="252525"/>
          <w:sz w:val="30"/>
          <w:szCs w:val="30"/>
          <w:lang w:val="en-US"/>
        </w:rPr>
        <w:t xml:space="preserve">Lee-Fay Low, Jessica Rose Baker, Fleur Harrison, </w:t>
      </w:r>
      <w:proofErr w:type="spellStart"/>
      <w:r w:rsidR="00EE3892" w:rsidRPr="00AD5E10">
        <w:rPr>
          <w:rFonts w:eastAsia="Arial Unicode MS"/>
          <w:color w:val="252525"/>
          <w:sz w:val="30"/>
          <w:szCs w:val="30"/>
          <w:lang w:val="en-US"/>
        </w:rPr>
        <w:t>Yun-Hee</w:t>
      </w:r>
      <w:proofErr w:type="spellEnd"/>
      <w:r w:rsidR="00EE3892" w:rsidRPr="00AD5E10">
        <w:rPr>
          <w:rFonts w:eastAsia="Arial Unicode MS"/>
          <w:color w:val="252525"/>
          <w:sz w:val="30"/>
          <w:szCs w:val="30"/>
          <w:lang w:val="en-US"/>
        </w:rPr>
        <w:t xml:space="preserve"> </w:t>
      </w:r>
      <w:proofErr w:type="spellStart"/>
      <w:r w:rsidR="00EE3892" w:rsidRPr="00AD5E10">
        <w:rPr>
          <w:rFonts w:eastAsia="Arial Unicode MS"/>
          <w:color w:val="252525"/>
          <w:sz w:val="30"/>
          <w:szCs w:val="30"/>
          <w:lang w:val="en-US"/>
        </w:rPr>
        <w:t>Jeon</w:t>
      </w:r>
      <w:proofErr w:type="spellEnd"/>
      <w:r w:rsidR="00EE3892" w:rsidRPr="00AD5E10">
        <w:rPr>
          <w:rFonts w:eastAsia="Arial Unicode MS"/>
          <w:color w:val="252525"/>
          <w:sz w:val="30"/>
          <w:szCs w:val="30"/>
          <w:lang w:val="en-US"/>
        </w:rPr>
        <w:t xml:space="preserve">, Maggie </w:t>
      </w:r>
      <w:proofErr w:type="spellStart"/>
      <w:r w:rsidR="00EE3892" w:rsidRPr="00AD5E10">
        <w:rPr>
          <w:rFonts w:eastAsia="Arial Unicode MS"/>
          <w:color w:val="252525"/>
          <w:sz w:val="30"/>
          <w:szCs w:val="30"/>
          <w:lang w:val="en-US"/>
        </w:rPr>
        <w:t>Haertsch</w:t>
      </w:r>
      <w:proofErr w:type="spellEnd"/>
      <w:r w:rsidR="00EE3892" w:rsidRPr="00AD5E10">
        <w:rPr>
          <w:rFonts w:eastAsia="Arial Unicode MS"/>
          <w:color w:val="252525"/>
          <w:sz w:val="30"/>
          <w:szCs w:val="30"/>
          <w:lang w:val="en-US"/>
        </w:rPr>
        <w:t xml:space="preserve">, Cameron Camp, Margaret </w:t>
      </w:r>
      <w:proofErr w:type="spellStart"/>
      <w:r w:rsidR="00EE3892" w:rsidRPr="00AD5E10">
        <w:rPr>
          <w:rFonts w:eastAsia="Arial Unicode MS"/>
          <w:color w:val="252525"/>
          <w:sz w:val="30"/>
          <w:szCs w:val="30"/>
          <w:lang w:val="en-US"/>
        </w:rPr>
        <w:t>Skropeta</w:t>
      </w:r>
      <w:proofErr w:type="spellEnd"/>
      <w:r w:rsidR="00AD5E10" w:rsidRPr="00AD5E10">
        <w:rPr>
          <w:rFonts w:eastAsia="Arial Unicode MS"/>
          <w:color w:val="252525"/>
          <w:sz w:val="30"/>
          <w:szCs w:val="30"/>
          <w:lang w:val="en-US"/>
        </w:rPr>
        <w:t>)</w:t>
      </w:r>
      <w:r w:rsidR="00AD5E10">
        <w:rPr>
          <w:rFonts w:eastAsia="Arial Unicode MS"/>
          <w:color w:val="252525"/>
          <w:sz w:val="30"/>
          <w:szCs w:val="30"/>
          <w:lang w:val="en-US"/>
        </w:rPr>
        <w:t xml:space="preserve">. </w:t>
      </w:r>
    </w:p>
    <w:p w:rsidR="00EE3892" w:rsidRDefault="00AD5E10" w:rsidP="00DF700B">
      <w:pPr>
        <w:shd w:val="clear" w:color="auto" w:fill="FFFFFF"/>
        <w:spacing w:line="360" w:lineRule="auto"/>
        <w:ind w:firstLine="709"/>
        <w:jc w:val="both"/>
        <w:rPr>
          <w:rFonts w:eastAsia="Arial Unicode MS"/>
          <w:color w:val="252525"/>
          <w:sz w:val="30"/>
          <w:szCs w:val="30"/>
          <w:lang w:val="en-US"/>
        </w:rPr>
      </w:pPr>
      <w:r>
        <w:rPr>
          <w:rFonts w:eastAsia="Arial Unicode MS"/>
          <w:color w:val="252525"/>
          <w:sz w:val="30"/>
          <w:szCs w:val="30"/>
          <w:lang w:val="en-US"/>
        </w:rPr>
        <w:t xml:space="preserve">The term ‘upbringing’ has been mainly used by post-soviet researchers and is associated with the more specific aspect of social work that was used to be mentioned in researches abroad. </w:t>
      </w:r>
    </w:p>
    <w:p w:rsidR="00AD5E10" w:rsidRDefault="00DF700B" w:rsidP="00DF700B">
      <w:pPr>
        <w:shd w:val="clear" w:color="auto" w:fill="FFFFFF"/>
        <w:spacing w:line="360" w:lineRule="auto"/>
        <w:ind w:right="-1" w:firstLine="709"/>
        <w:jc w:val="both"/>
        <w:rPr>
          <w:rFonts w:eastAsia="Arial Unicode MS"/>
          <w:color w:val="252525"/>
          <w:sz w:val="30"/>
          <w:szCs w:val="30"/>
          <w:lang w:val="en-US"/>
        </w:rPr>
      </w:pPr>
      <w:r>
        <w:rPr>
          <w:rFonts w:eastAsia="Arial Unicode MS"/>
          <w:color w:val="252525"/>
          <w:sz w:val="30"/>
          <w:szCs w:val="30"/>
          <w:lang w:val="en-US"/>
        </w:rPr>
        <w:t>Thus,</w:t>
      </w:r>
      <w:r w:rsidR="00AD5E10">
        <w:rPr>
          <w:rFonts w:eastAsia="Arial Unicode MS"/>
          <w:color w:val="252525"/>
          <w:sz w:val="30"/>
          <w:szCs w:val="30"/>
          <w:lang w:val="en-US"/>
        </w:rPr>
        <w:t xml:space="preserve"> </w:t>
      </w:r>
      <w:r>
        <w:rPr>
          <w:rFonts w:eastAsia="Arial Unicode MS"/>
          <w:color w:val="252525"/>
          <w:sz w:val="30"/>
          <w:szCs w:val="30"/>
          <w:lang w:val="en-US"/>
        </w:rPr>
        <w:t>t</w:t>
      </w:r>
      <w:r w:rsidR="00AD5E10">
        <w:rPr>
          <w:rFonts w:eastAsia="Arial Unicode MS"/>
          <w:color w:val="252525"/>
          <w:sz w:val="30"/>
          <w:szCs w:val="30"/>
          <w:lang w:val="en-US"/>
        </w:rPr>
        <w:t xml:space="preserve">he manual is dedicated to the problem of upbringing activity and the ways of assistance to future teachers in the field of upbringing in schools. </w:t>
      </w:r>
    </w:p>
    <w:p w:rsidR="00AD5E10" w:rsidRDefault="00AD5E10" w:rsidP="00DF700B">
      <w:pPr>
        <w:shd w:val="clear" w:color="auto" w:fill="FFFFFF"/>
        <w:spacing w:line="360" w:lineRule="auto"/>
        <w:ind w:right="-1" w:firstLine="709"/>
        <w:jc w:val="both"/>
        <w:rPr>
          <w:rFonts w:eastAsia="Arial Unicode MS"/>
          <w:color w:val="252525"/>
          <w:sz w:val="30"/>
          <w:szCs w:val="30"/>
          <w:lang w:val="en-US"/>
        </w:rPr>
      </w:pPr>
      <w:r>
        <w:rPr>
          <w:rFonts w:eastAsia="Arial Unicode MS"/>
          <w:color w:val="252525"/>
          <w:sz w:val="30"/>
          <w:szCs w:val="30"/>
          <w:lang w:val="en-US"/>
        </w:rPr>
        <w:lastRenderedPageBreak/>
        <w:t xml:space="preserve">Theoretical module deals with key moments in the theory of upbringing and is presented in graphical form so that the process of acquiring the information could be </w:t>
      </w:r>
      <w:r w:rsidR="0017293F">
        <w:rPr>
          <w:rFonts w:eastAsia="Arial Unicode MS"/>
          <w:color w:val="252525"/>
          <w:sz w:val="30"/>
          <w:szCs w:val="30"/>
          <w:lang w:val="en-US"/>
        </w:rPr>
        <w:t>sufficient.</w:t>
      </w:r>
    </w:p>
    <w:p w:rsidR="0017293F" w:rsidRDefault="0017293F" w:rsidP="00DF700B">
      <w:pPr>
        <w:shd w:val="clear" w:color="auto" w:fill="FFFFFF"/>
        <w:spacing w:line="360" w:lineRule="auto"/>
        <w:ind w:right="-1" w:firstLine="709"/>
        <w:jc w:val="both"/>
        <w:rPr>
          <w:rFonts w:eastAsia="Arial Unicode MS"/>
          <w:color w:val="252525"/>
          <w:sz w:val="30"/>
          <w:szCs w:val="30"/>
          <w:lang w:val="en-US"/>
        </w:rPr>
      </w:pPr>
      <w:r>
        <w:rPr>
          <w:rFonts w:eastAsia="Arial Unicode MS"/>
          <w:color w:val="252525"/>
          <w:sz w:val="30"/>
          <w:szCs w:val="30"/>
          <w:lang w:val="en-US"/>
        </w:rPr>
        <w:t xml:space="preserve">Practical module is comprised by </w:t>
      </w:r>
      <w:r w:rsidR="00E45169">
        <w:rPr>
          <w:rFonts w:eastAsia="Arial Unicode MS"/>
          <w:color w:val="252525"/>
          <w:sz w:val="30"/>
          <w:szCs w:val="30"/>
          <w:lang w:val="en-US"/>
        </w:rPr>
        <w:t xml:space="preserve">practical assignments aimed at developing skills of planning, organizing and diagnosing of upbringing activity in modern schools. </w:t>
      </w:r>
    </w:p>
    <w:p w:rsidR="00E45169" w:rsidRPr="00AD5E10" w:rsidRDefault="00E45169" w:rsidP="00DF700B">
      <w:pPr>
        <w:shd w:val="clear" w:color="auto" w:fill="FFFFFF"/>
        <w:spacing w:line="360" w:lineRule="auto"/>
        <w:ind w:right="-1" w:firstLine="709"/>
        <w:jc w:val="both"/>
        <w:rPr>
          <w:sz w:val="30"/>
          <w:szCs w:val="30"/>
          <w:lang w:val="en-US"/>
        </w:rPr>
      </w:pPr>
      <w:r>
        <w:rPr>
          <w:rFonts w:eastAsia="Arial Unicode MS"/>
          <w:color w:val="252525"/>
          <w:sz w:val="30"/>
          <w:szCs w:val="30"/>
          <w:lang w:val="en-US"/>
        </w:rPr>
        <w:t xml:space="preserve">Appendix contains </w:t>
      </w:r>
      <w:r w:rsidR="007C2E53">
        <w:rPr>
          <w:rFonts w:eastAsia="Arial Unicode MS"/>
          <w:color w:val="252525"/>
          <w:sz w:val="30"/>
          <w:szCs w:val="30"/>
          <w:lang w:val="en-US"/>
        </w:rPr>
        <w:t>extra tasks for consolidating knowledge of students, as well as the content list of the items included into the Folder on Upbringing Activity</w:t>
      </w:r>
      <w:r>
        <w:rPr>
          <w:rFonts w:eastAsia="Arial Unicode MS"/>
          <w:color w:val="252525"/>
          <w:sz w:val="30"/>
          <w:szCs w:val="30"/>
          <w:lang w:val="en-US"/>
        </w:rPr>
        <w:t>.</w:t>
      </w:r>
      <w:r w:rsidR="007C2E53">
        <w:rPr>
          <w:rFonts w:eastAsia="Arial Unicode MS"/>
          <w:color w:val="252525"/>
          <w:sz w:val="30"/>
          <w:szCs w:val="30"/>
          <w:lang w:val="en-US"/>
        </w:rPr>
        <w:t xml:space="preserve"> </w:t>
      </w:r>
      <w:r>
        <w:rPr>
          <w:rFonts w:eastAsia="Arial Unicode MS"/>
          <w:color w:val="252525"/>
          <w:sz w:val="30"/>
          <w:szCs w:val="30"/>
          <w:lang w:val="en-US"/>
        </w:rPr>
        <w:t xml:space="preserve"> </w:t>
      </w:r>
    </w:p>
    <w:p w:rsidR="00D15C2A" w:rsidRDefault="00D15C2A" w:rsidP="00EE3892">
      <w:pPr>
        <w:tabs>
          <w:tab w:val="left" w:pos="1323"/>
        </w:tabs>
        <w:spacing w:line="360" w:lineRule="auto"/>
        <w:rPr>
          <w:sz w:val="30"/>
          <w:szCs w:val="30"/>
          <w:lang w:val="en-US"/>
        </w:rPr>
      </w:pPr>
    </w:p>
    <w:p w:rsidR="00E45169" w:rsidRDefault="00E45169" w:rsidP="00EE3892">
      <w:pPr>
        <w:tabs>
          <w:tab w:val="left" w:pos="1323"/>
        </w:tabs>
        <w:spacing w:line="360" w:lineRule="auto"/>
        <w:rPr>
          <w:sz w:val="30"/>
          <w:szCs w:val="30"/>
          <w:lang w:val="en-US"/>
        </w:rPr>
      </w:pPr>
    </w:p>
    <w:p w:rsidR="00E45169" w:rsidRDefault="00E45169" w:rsidP="00EE3892">
      <w:pPr>
        <w:tabs>
          <w:tab w:val="left" w:pos="1323"/>
        </w:tabs>
        <w:spacing w:line="360" w:lineRule="auto"/>
        <w:rPr>
          <w:sz w:val="30"/>
          <w:szCs w:val="30"/>
          <w:lang w:val="en-US"/>
        </w:rPr>
      </w:pPr>
    </w:p>
    <w:p w:rsidR="00E45169" w:rsidRDefault="00E45169" w:rsidP="00EE3892">
      <w:pPr>
        <w:tabs>
          <w:tab w:val="left" w:pos="1323"/>
        </w:tabs>
        <w:spacing w:line="360" w:lineRule="auto"/>
        <w:rPr>
          <w:sz w:val="30"/>
          <w:szCs w:val="30"/>
          <w:lang w:val="en-US"/>
        </w:rPr>
      </w:pPr>
    </w:p>
    <w:p w:rsidR="00E45169" w:rsidRDefault="00E45169" w:rsidP="00EE3892">
      <w:pPr>
        <w:tabs>
          <w:tab w:val="left" w:pos="1323"/>
        </w:tabs>
        <w:spacing w:line="360" w:lineRule="auto"/>
        <w:rPr>
          <w:sz w:val="30"/>
          <w:szCs w:val="30"/>
          <w:lang w:val="en-US"/>
        </w:rPr>
      </w:pPr>
    </w:p>
    <w:p w:rsidR="00E45169" w:rsidRDefault="00E45169" w:rsidP="00EE3892">
      <w:pPr>
        <w:tabs>
          <w:tab w:val="left" w:pos="1323"/>
        </w:tabs>
        <w:spacing w:line="360" w:lineRule="auto"/>
        <w:rPr>
          <w:sz w:val="30"/>
          <w:szCs w:val="30"/>
          <w:lang w:val="en-US"/>
        </w:rPr>
      </w:pPr>
    </w:p>
    <w:p w:rsidR="00E45169" w:rsidRDefault="00E45169" w:rsidP="00EE3892">
      <w:pPr>
        <w:tabs>
          <w:tab w:val="left" w:pos="1323"/>
        </w:tabs>
        <w:spacing w:line="360" w:lineRule="auto"/>
        <w:rPr>
          <w:sz w:val="30"/>
          <w:szCs w:val="30"/>
          <w:lang w:val="en-US"/>
        </w:rPr>
      </w:pPr>
    </w:p>
    <w:p w:rsidR="00E45169" w:rsidRDefault="00E45169" w:rsidP="00EE3892">
      <w:pPr>
        <w:tabs>
          <w:tab w:val="left" w:pos="1323"/>
        </w:tabs>
        <w:spacing w:line="360" w:lineRule="auto"/>
        <w:rPr>
          <w:sz w:val="30"/>
          <w:szCs w:val="30"/>
          <w:lang w:val="en-US"/>
        </w:rPr>
      </w:pPr>
    </w:p>
    <w:p w:rsidR="00E45169" w:rsidRDefault="00E45169" w:rsidP="00EE3892">
      <w:pPr>
        <w:tabs>
          <w:tab w:val="left" w:pos="1323"/>
        </w:tabs>
        <w:spacing w:line="360" w:lineRule="auto"/>
        <w:rPr>
          <w:sz w:val="30"/>
          <w:szCs w:val="30"/>
          <w:lang w:val="en-US"/>
        </w:rPr>
      </w:pPr>
    </w:p>
    <w:p w:rsidR="00E45169" w:rsidRDefault="00E45169" w:rsidP="00EE3892">
      <w:pPr>
        <w:tabs>
          <w:tab w:val="left" w:pos="1323"/>
        </w:tabs>
        <w:spacing w:line="360" w:lineRule="auto"/>
        <w:rPr>
          <w:sz w:val="30"/>
          <w:szCs w:val="30"/>
          <w:lang w:val="en-US"/>
        </w:rPr>
      </w:pPr>
    </w:p>
    <w:p w:rsidR="00E45169" w:rsidRDefault="00E45169" w:rsidP="00EE3892">
      <w:pPr>
        <w:tabs>
          <w:tab w:val="left" w:pos="1323"/>
        </w:tabs>
        <w:spacing w:line="360" w:lineRule="auto"/>
        <w:rPr>
          <w:sz w:val="30"/>
          <w:szCs w:val="30"/>
          <w:lang w:val="en-US"/>
        </w:rPr>
      </w:pPr>
    </w:p>
    <w:p w:rsidR="00E45169" w:rsidRDefault="00E45169" w:rsidP="00EE3892">
      <w:pPr>
        <w:tabs>
          <w:tab w:val="left" w:pos="1323"/>
        </w:tabs>
        <w:spacing w:line="360" w:lineRule="auto"/>
        <w:rPr>
          <w:sz w:val="30"/>
          <w:szCs w:val="30"/>
          <w:lang w:val="en-US"/>
        </w:rPr>
      </w:pPr>
    </w:p>
    <w:p w:rsidR="00E45169" w:rsidRDefault="00E45169" w:rsidP="00EE3892">
      <w:pPr>
        <w:tabs>
          <w:tab w:val="left" w:pos="1323"/>
        </w:tabs>
        <w:spacing w:line="360" w:lineRule="auto"/>
        <w:rPr>
          <w:sz w:val="30"/>
          <w:szCs w:val="30"/>
          <w:lang w:val="en-US"/>
        </w:rPr>
      </w:pPr>
    </w:p>
    <w:p w:rsidR="00E45169" w:rsidRDefault="00E45169" w:rsidP="00EE3892">
      <w:pPr>
        <w:tabs>
          <w:tab w:val="left" w:pos="1323"/>
        </w:tabs>
        <w:spacing w:line="360" w:lineRule="auto"/>
        <w:rPr>
          <w:sz w:val="30"/>
          <w:szCs w:val="30"/>
          <w:lang w:val="en-US"/>
        </w:rPr>
      </w:pPr>
    </w:p>
    <w:p w:rsidR="00E45169" w:rsidRDefault="00E45169" w:rsidP="00EE3892">
      <w:pPr>
        <w:tabs>
          <w:tab w:val="left" w:pos="1323"/>
        </w:tabs>
        <w:spacing w:line="360" w:lineRule="auto"/>
        <w:rPr>
          <w:sz w:val="30"/>
          <w:szCs w:val="30"/>
          <w:lang w:val="en-US"/>
        </w:rPr>
      </w:pPr>
    </w:p>
    <w:p w:rsidR="00E45169" w:rsidRDefault="00E45169" w:rsidP="00EE3892">
      <w:pPr>
        <w:tabs>
          <w:tab w:val="left" w:pos="1323"/>
        </w:tabs>
        <w:spacing w:line="360" w:lineRule="auto"/>
        <w:rPr>
          <w:sz w:val="30"/>
          <w:szCs w:val="30"/>
          <w:lang w:val="en-US"/>
        </w:rPr>
      </w:pPr>
    </w:p>
    <w:p w:rsidR="00E45169" w:rsidRDefault="00E45169" w:rsidP="00EE3892">
      <w:pPr>
        <w:tabs>
          <w:tab w:val="left" w:pos="1323"/>
        </w:tabs>
        <w:spacing w:line="360" w:lineRule="auto"/>
        <w:rPr>
          <w:sz w:val="30"/>
          <w:szCs w:val="30"/>
          <w:lang w:val="en-US"/>
        </w:rPr>
      </w:pPr>
    </w:p>
    <w:p w:rsidR="00E45169" w:rsidRPr="006C0EF6" w:rsidRDefault="006C0EF6" w:rsidP="006C0EF6">
      <w:pPr>
        <w:pStyle w:val="1"/>
        <w:jc w:val="center"/>
        <w:rPr>
          <w:rFonts w:ascii="Times New Roman" w:hAnsi="Times New Roman" w:cs="Times New Roman"/>
          <w:color w:val="auto"/>
          <w:lang w:val="en-US"/>
        </w:rPr>
      </w:pPr>
      <w:bookmarkStart w:id="1" w:name="_Toc440129531"/>
      <w:bookmarkStart w:id="2" w:name="_Toc444808252"/>
      <w:r>
        <w:rPr>
          <w:rFonts w:ascii="Times New Roman" w:hAnsi="Times New Roman" w:cs="Times New Roman"/>
          <w:color w:val="auto"/>
          <w:lang w:val="en-US"/>
        </w:rPr>
        <w:lastRenderedPageBreak/>
        <w:t>I</w:t>
      </w:r>
      <w:r w:rsidRPr="006C0EF6">
        <w:rPr>
          <w:rFonts w:ascii="Times New Roman" w:hAnsi="Times New Roman" w:cs="Times New Roman"/>
          <w:color w:val="auto"/>
          <w:lang w:val="en-US"/>
        </w:rPr>
        <w:t xml:space="preserve"> </w:t>
      </w:r>
      <w:r w:rsidR="00E45169" w:rsidRPr="006C0EF6">
        <w:rPr>
          <w:rFonts w:ascii="Times New Roman" w:hAnsi="Times New Roman" w:cs="Times New Roman"/>
          <w:color w:val="auto"/>
          <w:lang w:val="en-US"/>
        </w:rPr>
        <w:t>Theoretical aspects of upbringing activity</w:t>
      </w:r>
      <w:bookmarkEnd w:id="1"/>
      <w:bookmarkEnd w:id="2"/>
    </w:p>
    <w:p w:rsidR="00E45169" w:rsidRPr="00E45169" w:rsidRDefault="00E45169" w:rsidP="009B2BEF">
      <w:pPr>
        <w:rPr>
          <w:lang w:val="en-US"/>
        </w:rPr>
      </w:pPr>
    </w:p>
    <w:p w:rsidR="009B2BEF" w:rsidRDefault="009B2BEF" w:rsidP="009B2BEF">
      <w:pPr>
        <w:tabs>
          <w:tab w:val="left" w:pos="1323"/>
        </w:tabs>
        <w:spacing w:line="360" w:lineRule="auto"/>
        <w:ind w:firstLine="567"/>
        <w:jc w:val="both"/>
        <w:rPr>
          <w:sz w:val="30"/>
          <w:szCs w:val="30"/>
          <w:lang w:val="en-US"/>
        </w:rPr>
      </w:pPr>
      <w:r w:rsidRPr="009B2BEF">
        <w:rPr>
          <w:sz w:val="30"/>
          <w:szCs w:val="30"/>
          <w:lang w:val="en-US"/>
        </w:rPr>
        <w:t xml:space="preserve">Theoretical aspects of upbringing activity are comprised by three main Modules (Methodological base of the upbringing process, </w:t>
      </w:r>
      <w:proofErr w:type="gramStart"/>
      <w:r w:rsidRPr="009B2BEF">
        <w:rPr>
          <w:sz w:val="30"/>
          <w:szCs w:val="30"/>
          <w:lang w:val="en-US"/>
        </w:rPr>
        <w:t>Facilitating</w:t>
      </w:r>
      <w:proofErr w:type="gramEnd"/>
      <w:r w:rsidRPr="009B2BEF">
        <w:rPr>
          <w:sz w:val="30"/>
          <w:szCs w:val="30"/>
          <w:lang w:val="en-US"/>
        </w:rPr>
        <w:t xml:space="preserve"> the upbringing process and Technological base of </w:t>
      </w:r>
      <w:r w:rsidR="008D035E">
        <w:rPr>
          <w:sz w:val="30"/>
          <w:szCs w:val="30"/>
          <w:lang w:val="en-US"/>
        </w:rPr>
        <w:t xml:space="preserve">the </w:t>
      </w:r>
      <w:r w:rsidRPr="009B2BEF">
        <w:rPr>
          <w:sz w:val="30"/>
          <w:szCs w:val="30"/>
          <w:lang w:val="en-US"/>
        </w:rPr>
        <w:t>upbringing process)</w:t>
      </w:r>
      <w:r>
        <w:rPr>
          <w:sz w:val="30"/>
          <w:szCs w:val="30"/>
          <w:lang w:val="en-US"/>
        </w:rPr>
        <w:t>. Thematic calendar for the discipline is presented below (see Table 1).</w:t>
      </w:r>
    </w:p>
    <w:p w:rsidR="009B2BEF" w:rsidRPr="009B2BEF" w:rsidRDefault="009B2BEF" w:rsidP="009B2BEF">
      <w:pPr>
        <w:tabs>
          <w:tab w:val="left" w:pos="1323"/>
        </w:tabs>
        <w:spacing w:line="360" w:lineRule="auto"/>
        <w:ind w:firstLine="567"/>
        <w:jc w:val="right"/>
        <w:rPr>
          <w:b/>
          <w:sz w:val="30"/>
          <w:szCs w:val="30"/>
          <w:lang w:val="en-US"/>
        </w:rPr>
      </w:pPr>
      <w:r w:rsidRPr="009B2BEF">
        <w:rPr>
          <w:b/>
          <w:sz w:val="30"/>
          <w:szCs w:val="30"/>
          <w:lang w:val="en-US"/>
        </w:rPr>
        <w:t>Table 1</w:t>
      </w:r>
    </w:p>
    <w:p w:rsidR="00E45169" w:rsidRDefault="00E45169" w:rsidP="009B2BEF">
      <w:pPr>
        <w:tabs>
          <w:tab w:val="left" w:pos="1323"/>
        </w:tabs>
        <w:jc w:val="center"/>
        <w:rPr>
          <w:b/>
          <w:sz w:val="30"/>
          <w:szCs w:val="30"/>
          <w:lang w:val="en-US"/>
        </w:rPr>
      </w:pPr>
      <w:r w:rsidRPr="00E45169">
        <w:rPr>
          <w:b/>
          <w:sz w:val="30"/>
          <w:szCs w:val="30"/>
          <w:lang w:val="en-US"/>
        </w:rPr>
        <w:t>Thematic calendar</w:t>
      </w:r>
      <w:r>
        <w:rPr>
          <w:b/>
          <w:sz w:val="30"/>
          <w:szCs w:val="30"/>
          <w:lang w:val="en-US"/>
        </w:rPr>
        <w:t xml:space="preserve"> for the discipline </w:t>
      </w:r>
    </w:p>
    <w:p w:rsidR="00E45169" w:rsidRDefault="00E45169" w:rsidP="00E45169">
      <w:pPr>
        <w:tabs>
          <w:tab w:val="left" w:pos="1323"/>
        </w:tabs>
        <w:spacing w:line="360" w:lineRule="auto"/>
        <w:jc w:val="center"/>
        <w:rPr>
          <w:b/>
          <w:sz w:val="30"/>
          <w:szCs w:val="30"/>
          <w:lang w:val="en-US"/>
        </w:rPr>
      </w:pPr>
      <w:r>
        <w:rPr>
          <w:b/>
          <w:sz w:val="30"/>
          <w:szCs w:val="30"/>
          <w:lang w:val="en-US"/>
        </w:rPr>
        <w:t>“Theory and Methods of Upbringing Activity”</w:t>
      </w:r>
    </w:p>
    <w:tbl>
      <w:tblPr>
        <w:tblW w:w="96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1101"/>
        <w:gridCol w:w="4479"/>
        <w:gridCol w:w="907"/>
        <w:gridCol w:w="992"/>
        <w:gridCol w:w="1276"/>
        <w:gridCol w:w="851"/>
      </w:tblGrid>
      <w:tr w:rsidR="009B2BEF" w:rsidRPr="009B2BEF" w:rsidTr="009B2BEF">
        <w:tc>
          <w:tcPr>
            <w:tcW w:w="1101" w:type="dxa"/>
          </w:tcPr>
          <w:p w:rsidR="009B2BEF" w:rsidRPr="009B2BEF" w:rsidRDefault="009B2BEF" w:rsidP="009B2BEF">
            <w:pPr>
              <w:jc w:val="center"/>
              <w:rPr>
                <w:b/>
                <w:sz w:val="28"/>
                <w:szCs w:val="28"/>
                <w:lang w:val="en-US"/>
              </w:rPr>
            </w:pPr>
            <w:r w:rsidRPr="009B2BEF">
              <w:rPr>
                <w:b/>
                <w:sz w:val="28"/>
                <w:szCs w:val="28"/>
                <w:lang w:val="en-US"/>
              </w:rPr>
              <w:t>Week</w:t>
            </w:r>
          </w:p>
        </w:tc>
        <w:tc>
          <w:tcPr>
            <w:tcW w:w="4479" w:type="dxa"/>
          </w:tcPr>
          <w:p w:rsidR="009B2BEF" w:rsidRPr="009B2BEF" w:rsidRDefault="009B2BEF" w:rsidP="009B2BEF">
            <w:pPr>
              <w:jc w:val="center"/>
              <w:rPr>
                <w:b/>
                <w:sz w:val="28"/>
                <w:szCs w:val="28"/>
                <w:lang w:val="en-US"/>
              </w:rPr>
            </w:pPr>
            <w:r w:rsidRPr="009B2BEF">
              <w:rPr>
                <w:b/>
                <w:sz w:val="28"/>
                <w:szCs w:val="28"/>
                <w:lang w:val="en-US"/>
              </w:rPr>
              <w:t xml:space="preserve">Theme </w:t>
            </w:r>
          </w:p>
        </w:tc>
        <w:tc>
          <w:tcPr>
            <w:tcW w:w="907" w:type="dxa"/>
          </w:tcPr>
          <w:p w:rsidR="009B2BEF" w:rsidRPr="009B2BEF" w:rsidRDefault="009B2BEF" w:rsidP="009B2BEF">
            <w:pPr>
              <w:jc w:val="center"/>
              <w:rPr>
                <w:b/>
                <w:sz w:val="28"/>
                <w:szCs w:val="28"/>
                <w:lang w:val="en-US"/>
              </w:rPr>
            </w:pPr>
            <w:proofErr w:type="spellStart"/>
            <w:r w:rsidRPr="009B2BEF">
              <w:rPr>
                <w:b/>
                <w:sz w:val="28"/>
                <w:szCs w:val="28"/>
                <w:lang w:val="en-US"/>
              </w:rPr>
              <w:t>Lec</w:t>
            </w:r>
            <w:r>
              <w:rPr>
                <w:b/>
                <w:sz w:val="28"/>
                <w:szCs w:val="28"/>
                <w:lang w:val="en-US"/>
              </w:rPr>
              <w:t>-</w:t>
            </w:r>
            <w:r w:rsidRPr="009B2BEF">
              <w:rPr>
                <w:b/>
                <w:sz w:val="28"/>
                <w:szCs w:val="28"/>
                <w:lang w:val="en-US"/>
              </w:rPr>
              <w:t>ture</w:t>
            </w:r>
            <w:proofErr w:type="spellEnd"/>
            <w:r w:rsidRPr="009B2BEF">
              <w:rPr>
                <w:b/>
                <w:sz w:val="28"/>
                <w:szCs w:val="28"/>
                <w:lang w:val="en-US"/>
              </w:rPr>
              <w:t xml:space="preserve"> </w:t>
            </w:r>
          </w:p>
        </w:tc>
        <w:tc>
          <w:tcPr>
            <w:tcW w:w="992" w:type="dxa"/>
          </w:tcPr>
          <w:p w:rsidR="009B2BEF" w:rsidRPr="009B2BEF" w:rsidRDefault="009B2BEF" w:rsidP="009B2BEF">
            <w:pPr>
              <w:jc w:val="center"/>
              <w:rPr>
                <w:b/>
                <w:sz w:val="28"/>
                <w:szCs w:val="28"/>
              </w:rPr>
            </w:pPr>
            <w:r>
              <w:rPr>
                <w:b/>
                <w:sz w:val="28"/>
                <w:szCs w:val="28"/>
                <w:lang w:val="en-US"/>
              </w:rPr>
              <w:t>Semi-</w:t>
            </w:r>
            <w:proofErr w:type="spellStart"/>
            <w:r>
              <w:rPr>
                <w:b/>
                <w:sz w:val="28"/>
                <w:szCs w:val="28"/>
                <w:lang w:val="en-US"/>
              </w:rPr>
              <w:t>nar</w:t>
            </w:r>
            <w:proofErr w:type="spellEnd"/>
          </w:p>
          <w:p w:rsidR="009B2BEF" w:rsidRPr="009B2BEF" w:rsidRDefault="009B2BEF" w:rsidP="009B2BEF">
            <w:pPr>
              <w:jc w:val="center"/>
              <w:rPr>
                <w:b/>
                <w:sz w:val="28"/>
                <w:szCs w:val="28"/>
                <w:lang w:val="en-US"/>
              </w:rPr>
            </w:pPr>
          </w:p>
        </w:tc>
        <w:tc>
          <w:tcPr>
            <w:tcW w:w="1276" w:type="dxa"/>
          </w:tcPr>
          <w:p w:rsidR="009B2BEF" w:rsidRPr="009B2BEF" w:rsidRDefault="009B2BEF" w:rsidP="009B2BEF">
            <w:pPr>
              <w:jc w:val="center"/>
              <w:rPr>
                <w:b/>
                <w:sz w:val="28"/>
                <w:szCs w:val="28"/>
              </w:rPr>
            </w:pPr>
            <w:r w:rsidRPr="009B2BEF">
              <w:rPr>
                <w:b/>
                <w:sz w:val="28"/>
                <w:szCs w:val="28"/>
                <w:lang w:val="en-US"/>
              </w:rPr>
              <w:t>SWST</w:t>
            </w:r>
          </w:p>
        </w:tc>
        <w:tc>
          <w:tcPr>
            <w:tcW w:w="851" w:type="dxa"/>
          </w:tcPr>
          <w:p w:rsidR="009B2BEF" w:rsidRPr="009B2BEF" w:rsidRDefault="009B2BEF" w:rsidP="009B2BEF">
            <w:pPr>
              <w:jc w:val="center"/>
              <w:rPr>
                <w:b/>
                <w:sz w:val="28"/>
                <w:szCs w:val="28"/>
                <w:lang w:val="en-US"/>
              </w:rPr>
            </w:pPr>
            <w:r w:rsidRPr="009B2BEF">
              <w:rPr>
                <w:b/>
                <w:sz w:val="28"/>
                <w:szCs w:val="28"/>
                <w:lang w:val="en-US"/>
              </w:rPr>
              <w:t>IWS</w:t>
            </w:r>
          </w:p>
        </w:tc>
      </w:tr>
      <w:tr w:rsidR="009B2BEF" w:rsidRPr="00530962" w:rsidTr="00B722C3">
        <w:tc>
          <w:tcPr>
            <w:tcW w:w="9606" w:type="dxa"/>
            <w:gridSpan w:val="6"/>
          </w:tcPr>
          <w:p w:rsidR="009B2BEF" w:rsidRPr="009B2BEF" w:rsidRDefault="009B2BEF" w:rsidP="009B2BEF">
            <w:pPr>
              <w:jc w:val="center"/>
              <w:rPr>
                <w:b/>
                <w:sz w:val="28"/>
                <w:szCs w:val="28"/>
                <w:lang w:val="en-US"/>
              </w:rPr>
            </w:pPr>
          </w:p>
          <w:p w:rsidR="009B2BEF" w:rsidRPr="009B2BEF" w:rsidRDefault="009B2BEF" w:rsidP="009B2BEF">
            <w:pPr>
              <w:jc w:val="center"/>
              <w:rPr>
                <w:b/>
                <w:sz w:val="28"/>
                <w:szCs w:val="28"/>
                <w:lang w:val="en-US"/>
              </w:rPr>
            </w:pPr>
            <w:r w:rsidRPr="009B2BEF">
              <w:rPr>
                <w:b/>
                <w:sz w:val="28"/>
                <w:szCs w:val="28"/>
                <w:lang w:val="en-US"/>
              </w:rPr>
              <w:t>Module</w:t>
            </w:r>
            <w:r w:rsidR="008D035E">
              <w:rPr>
                <w:b/>
                <w:sz w:val="28"/>
                <w:szCs w:val="28"/>
                <w:lang w:val="en-US"/>
              </w:rPr>
              <w:t xml:space="preserve"> </w:t>
            </w:r>
            <w:r w:rsidRPr="009B2BEF">
              <w:rPr>
                <w:b/>
                <w:sz w:val="28"/>
                <w:szCs w:val="28"/>
                <w:lang w:val="en-US"/>
              </w:rPr>
              <w:t>1. Methodological base of the upbringing process</w:t>
            </w:r>
          </w:p>
          <w:p w:rsidR="009B2BEF" w:rsidRPr="009B2BEF" w:rsidRDefault="009B2BEF" w:rsidP="009B2BEF">
            <w:pPr>
              <w:jc w:val="center"/>
              <w:rPr>
                <w:b/>
                <w:sz w:val="28"/>
                <w:szCs w:val="28"/>
                <w:lang w:val="en-US"/>
              </w:rPr>
            </w:pPr>
          </w:p>
        </w:tc>
      </w:tr>
      <w:tr w:rsidR="009B2BEF" w:rsidRPr="009B2BEF" w:rsidTr="009B2BEF">
        <w:tc>
          <w:tcPr>
            <w:tcW w:w="1101" w:type="dxa"/>
          </w:tcPr>
          <w:p w:rsidR="009B2BEF" w:rsidRPr="009B2BEF" w:rsidRDefault="009B2BEF" w:rsidP="00AC3575">
            <w:pPr>
              <w:numPr>
                <w:ilvl w:val="0"/>
                <w:numId w:val="1"/>
              </w:numPr>
              <w:rPr>
                <w:sz w:val="28"/>
                <w:szCs w:val="28"/>
                <w:lang w:val="en-US"/>
              </w:rPr>
            </w:pPr>
          </w:p>
        </w:tc>
        <w:tc>
          <w:tcPr>
            <w:tcW w:w="4479" w:type="dxa"/>
          </w:tcPr>
          <w:p w:rsidR="009B2BEF" w:rsidRPr="009B2BEF" w:rsidRDefault="009B2BEF" w:rsidP="009B2BEF">
            <w:pPr>
              <w:rPr>
                <w:sz w:val="28"/>
                <w:szCs w:val="28"/>
                <w:lang w:val="en-US"/>
              </w:rPr>
            </w:pPr>
            <w:r w:rsidRPr="009B2BEF">
              <w:rPr>
                <w:color w:val="000000"/>
                <w:sz w:val="28"/>
                <w:szCs w:val="28"/>
                <w:lang w:val="en-US"/>
              </w:rPr>
              <w:t xml:space="preserve">Upbringing process as the integral part of pedagogical process  </w:t>
            </w:r>
          </w:p>
        </w:tc>
        <w:tc>
          <w:tcPr>
            <w:tcW w:w="907" w:type="dxa"/>
          </w:tcPr>
          <w:p w:rsidR="009B2BEF" w:rsidRPr="009B2BEF" w:rsidRDefault="009B2BEF" w:rsidP="009B2BEF">
            <w:pPr>
              <w:rPr>
                <w:sz w:val="28"/>
                <w:szCs w:val="28"/>
              </w:rPr>
            </w:pPr>
            <w:r w:rsidRPr="009B2BEF">
              <w:rPr>
                <w:sz w:val="28"/>
                <w:szCs w:val="28"/>
              </w:rPr>
              <w:t>1</w:t>
            </w:r>
          </w:p>
        </w:tc>
        <w:tc>
          <w:tcPr>
            <w:tcW w:w="992" w:type="dxa"/>
          </w:tcPr>
          <w:p w:rsidR="009B2BEF" w:rsidRPr="009B2BEF" w:rsidRDefault="009B2BEF" w:rsidP="009B2BEF">
            <w:pPr>
              <w:rPr>
                <w:sz w:val="28"/>
                <w:szCs w:val="28"/>
              </w:rPr>
            </w:pPr>
            <w:r w:rsidRPr="009B2BEF">
              <w:rPr>
                <w:sz w:val="28"/>
                <w:szCs w:val="28"/>
              </w:rPr>
              <w:t>1</w:t>
            </w:r>
          </w:p>
        </w:tc>
        <w:tc>
          <w:tcPr>
            <w:tcW w:w="1276" w:type="dxa"/>
          </w:tcPr>
          <w:p w:rsidR="009B2BEF" w:rsidRPr="009B2BEF" w:rsidRDefault="009B2BEF" w:rsidP="009B2BEF">
            <w:pPr>
              <w:rPr>
                <w:sz w:val="28"/>
                <w:szCs w:val="28"/>
                <w:lang w:val="en-US"/>
              </w:rPr>
            </w:pPr>
            <w:r w:rsidRPr="009B2BEF">
              <w:rPr>
                <w:sz w:val="28"/>
                <w:szCs w:val="28"/>
                <w:lang w:val="en-US"/>
              </w:rPr>
              <w:t>1</w:t>
            </w:r>
          </w:p>
        </w:tc>
        <w:tc>
          <w:tcPr>
            <w:tcW w:w="851" w:type="dxa"/>
          </w:tcPr>
          <w:p w:rsidR="009B2BEF" w:rsidRPr="009B2BEF" w:rsidRDefault="009B2BEF" w:rsidP="009B2BEF">
            <w:pPr>
              <w:rPr>
                <w:sz w:val="28"/>
                <w:szCs w:val="28"/>
                <w:lang w:val="en-US"/>
              </w:rPr>
            </w:pPr>
            <w:r w:rsidRPr="009B2BEF">
              <w:rPr>
                <w:sz w:val="28"/>
                <w:szCs w:val="28"/>
                <w:lang w:val="en-US"/>
              </w:rPr>
              <w:t>3</w:t>
            </w:r>
          </w:p>
        </w:tc>
      </w:tr>
      <w:tr w:rsidR="009B2BEF" w:rsidRPr="009B2BEF" w:rsidTr="009B2BEF">
        <w:tc>
          <w:tcPr>
            <w:tcW w:w="1101" w:type="dxa"/>
          </w:tcPr>
          <w:p w:rsidR="009B2BEF" w:rsidRPr="009B2BEF" w:rsidRDefault="009B2BEF" w:rsidP="00AC3575">
            <w:pPr>
              <w:numPr>
                <w:ilvl w:val="0"/>
                <w:numId w:val="1"/>
              </w:numPr>
              <w:rPr>
                <w:sz w:val="28"/>
                <w:szCs w:val="28"/>
              </w:rPr>
            </w:pPr>
          </w:p>
        </w:tc>
        <w:tc>
          <w:tcPr>
            <w:tcW w:w="4479" w:type="dxa"/>
          </w:tcPr>
          <w:p w:rsidR="009B2BEF" w:rsidRPr="009B2BEF" w:rsidRDefault="009B2BEF" w:rsidP="009B2BEF">
            <w:pPr>
              <w:rPr>
                <w:sz w:val="28"/>
                <w:szCs w:val="28"/>
                <w:lang w:val="en-US"/>
              </w:rPr>
            </w:pPr>
            <w:r w:rsidRPr="009B2BEF">
              <w:rPr>
                <w:sz w:val="28"/>
                <w:szCs w:val="28"/>
                <w:lang w:val="en-US"/>
              </w:rPr>
              <w:t>Modern Theories of Upbringing</w:t>
            </w:r>
          </w:p>
        </w:tc>
        <w:tc>
          <w:tcPr>
            <w:tcW w:w="907" w:type="dxa"/>
          </w:tcPr>
          <w:p w:rsidR="009B2BEF" w:rsidRPr="009C3F7A" w:rsidRDefault="009C3F7A" w:rsidP="009B2BEF">
            <w:pPr>
              <w:rPr>
                <w:sz w:val="28"/>
                <w:szCs w:val="28"/>
                <w:lang w:val="en-US"/>
              </w:rPr>
            </w:pPr>
            <w:r>
              <w:rPr>
                <w:sz w:val="28"/>
                <w:szCs w:val="28"/>
                <w:lang w:val="en-US"/>
              </w:rPr>
              <w:t>2</w:t>
            </w:r>
          </w:p>
        </w:tc>
        <w:tc>
          <w:tcPr>
            <w:tcW w:w="992" w:type="dxa"/>
          </w:tcPr>
          <w:p w:rsidR="009B2BEF" w:rsidRPr="009C3F7A" w:rsidRDefault="009C3F7A" w:rsidP="009B2BEF">
            <w:pPr>
              <w:rPr>
                <w:sz w:val="28"/>
                <w:szCs w:val="28"/>
                <w:lang w:val="en-US"/>
              </w:rPr>
            </w:pPr>
            <w:r>
              <w:rPr>
                <w:sz w:val="28"/>
                <w:szCs w:val="28"/>
                <w:lang w:val="en-US"/>
              </w:rPr>
              <w:t>2</w:t>
            </w:r>
          </w:p>
        </w:tc>
        <w:tc>
          <w:tcPr>
            <w:tcW w:w="1276" w:type="dxa"/>
          </w:tcPr>
          <w:p w:rsidR="009B2BEF" w:rsidRPr="009B2BEF" w:rsidRDefault="009C3F7A" w:rsidP="009B2BEF">
            <w:pPr>
              <w:rPr>
                <w:sz w:val="28"/>
                <w:szCs w:val="28"/>
                <w:lang w:val="en-US"/>
              </w:rPr>
            </w:pPr>
            <w:r>
              <w:rPr>
                <w:sz w:val="28"/>
                <w:szCs w:val="28"/>
                <w:lang w:val="en-US"/>
              </w:rPr>
              <w:t>2</w:t>
            </w:r>
          </w:p>
        </w:tc>
        <w:tc>
          <w:tcPr>
            <w:tcW w:w="851" w:type="dxa"/>
          </w:tcPr>
          <w:p w:rsidR="009B2BEF" w:rsidRPr="009B2BEF" w:rsidRDefault="009C3F7A" w:rsidP="009B2BEF">
            <w:pPr>
              <w:rPr>
                <w:sz w:val="28"/>
                <w:szCs w:val="28"/>
                <w:lang w:val="en-US"/>
              </w:rPr>
            </w:pPr>
            <w:r>
              <w:rPr>
                <w:sz w:val="28"/>
                <w:szCs w:val="28"/>
                <w:lang w:val="en-US"/>
              </w:rPr>
              <w:t>6</w:t>
            </w:r>
          </w:p>
        </w:tc>
      </w:tr>
      <w:tr w:rsidR="009B2BEF" w:rsidRPr="009B2BEF" w:rsidTr="009B2BEF">
        <w:tc>
          <w:tcPr>
            <w:tcW w:w="1101" w:type="dxa"/>
          </w:tcPr>
          <w:p w:rsidR="009B2BEF" w:rsidRPr="009B2BEF" w:rsidRDefault="009B2BEF" w:rsidP="00AC3575">
            <w:pPr>
              <w:numPr>
                <w:ilvl w:val="0"/>
                <w:numId w:val="1"/>
              </w:numPr>
              <w:rPr>
                <w:sz w:val="28"/>
                <w:szCs w:val="28"/>
                <w:lang w:val="en-US"/>
              </w:rPr>
            </w:pPr>
          </w:p>
        </w:tc>
        <w:tc>
          <w:tcPr>
            <w:tcW w:w="4479" w:type="dxa"/>
          </w:tcPr>
          <w:p w:rsidR="009B2BEF" w:rsidRPr="009B2BEF" w:rsidRDefault="009B2BEF" w:rsidP="009B2BEF">
            <w:pPr>
              <w:rPr>
                <w:sz w:val="28"/>
                <w:szCs w:val="28"/>
                <w:lang w:val="en-US"/>
              </w:rPr>
            </w:pPr>
            <w:r w:rsidRPr="009B2BEF">
              <w:rPr>
                <w:sz w:val="28"/>
                <w:szCs w:val="28"/>
                <w:lang w:val="en-US"/>
              </w:rPr>
              <w:t>The Content of Upbringing at school</w:t>
            </w:r>
          </w:p>
        </w:tc>
        <w:tc>
          <w:tcPr>
            <w:tcW w:w="907" w:type="dxa"/>
          </w:tcPr>
          <w:p w:rsidR="009B2BEF" w:rsidRPr="009C3F7A" w:rsidRDefault="009C3F7A" w:rsidP="009B2BEF">
            <w:pPr>
              <w:rPr>
                <w:sz w:val="28"/>
                <w:szCs w:val="28"/>
                <w:lang w:val="en-US"/>
              </w:rPr>
            </w:pPr>
            <w:r>
              <w:rPr>
                <w:sz w:val="28"/>
                <w:szCs w:val="28"/>
                <w:lang w:val="en-US"/>
              </w:rPr>
              <w:t>2</w:t>
            </w:r>
          </w:p>
        </w:tc>
        <w:tc>
          <w:tcPr>
            <w:tcW w:w="992" w:type="dxa"/>
          </w:tcPr>
          <w:p w:rsidR="009B2BEF" w:rsidRPr="009C3F7A" w:rsidRDefault="009C3F7A" w:rsidP="009B2BEF">
            <w:pPr>
              <w:rPr>
                <w:sz w:val="28"/>
                <w:szCs w:val="28"/>
                <w:lang w:val="en-US"/>
              </w:rPr>
            </w:pPr>
            <w:r>
              <w:rPr>
                <w:sz w:val="28"/>
                <w:szCs w:val="28"/>
                <w:lang w:val="en-US"/>
              </w:rPr>
              <w:t>2</w:t>
            </w:r>
          </w:p>
        </w:tc>
        <w:tc>
          <w:tcPr>
            <w:tcW w:w="1276" w:type="dxa"/>
          </w:tcPr>
          <w:p w:rsidR="009B2BEF" w:rsidRPr="009B2BEF" w:rsidRDefault="009C3F7A" w:rsidP="009B2BEF">
            <w:pPr>
              <w:rPr>
                <w:sz w:val="28"/>
                <w:szCs w:val="28"/>
                <w:lang w:val="en-US"/>
              </w:rPr>
            </w:pPr>
            <w:r>
              <w:rPr>
                <w:sz w:val="28"/>
                <w:szCs w:val="28"/>
                <w:lang w:val="en-US"/>
              </w:rPr>
              <w:t>2</w:t>
            </w:r>
          </w:p>
        </w:tc>
        <w:tc>
          <w:tcPr>
            <w:tcW w:w="851" w:type="dxa"/>
          </w:tcPr>
          <w:p w:rsidR="009B2BEF" w:rsidRPr="009B2BEF" w:rsidRDefault="009C3F7A" w:rsidP="009B2BEF">
            <w:pPr>
              <w:rPr>
                <w:sz w:val="28"/>
                <w:szCs w:val="28"/>
                <w:lang w:val="en-US"/>
              </w:rPr>
            </w:pPr>
            <w:r>
              <w:rPr>
                <w:sz w:val="28"/>
                <w:szCs w:val="28"/>
                <w:lang w:val="en-US"/>
              </w:rPr>
              <w:t>6</w:t>
            </w:r>
          </w:p>
        </w:tc>
      </w:tr>
      <w:tr w:rsidR="009B2BEF" w:rsidRPr="009C3F7A" w:rsidTr="00B722C3">
        <w:tc>
          <w:tcPr>
            <w:tcW w:w="9606" w:type="dxa"/>
            <w:gridSpan w:val="6"/>
          </w:tcPr>
          <w:p w:rsidR="009B2BEF" w:rsidRPr="009B2BEF" w:rsidRDefault="009B2BEF" w:rsidP="009B2BEF">
            <w:pPr>
              <w:jc w:val="center"/>
              <w:rPr>
                <w:b/>
                <w:sz w:val="28"/>
                <w:szCs w:val="28"/>
              </w:rPr>
            </w:pPr>
          </w:p>
          <w:p w:rsidR="009B2BEF" w:rsidRPr="009B2BEF" w:rsidRDefault="009B2BEF" w:rsidP="009B2BEF">
            <w:pPr>
              <w:jc w:val="center"/>
              <w:rPr>
                <w:b/>
                <w:sz w:val="28"/>
                <w:szCs w:val="28"/>
                <w:lang w:val="en-US"/>
              </w:rPr>
            </w:pPr>
            <w:r w:rsidRPr="009B2BEF">
              <w:rPr>
                <w:b/>
                <w:sz w:val="28"/>
                <w:szCs w:val="28"/>
                <w:lang w:val="en-US"/>
              </w:rPr>
              <w:t>Module</w:t>
            </w:r>
            <w:r w:rsidRPr="009C3F7A">
              <w:rPr>
                <w:b/>
                <w:sz w:val="28"/>
                <w:szCs w:val="28"/>
                <w:lang w:val="en-US"/>
              </w:rPr>
              <w:t xml:space="preserve"> 2. </w:t>
            </w:r>
            <w:r w:rsidRPr="009B2BEF">
              <w:rPr>
                <w:b/>
                <w:sz w:val="28"/>
                <w:szCs w:val="28"/>
                <w:lang w:val="en-US"/>
              </w:rPr>
              <w:t>Facilitating the upbringing process</w:t>
            </w:r>
          </w:p>
          <w:p w:rsidR="009B2BEF" w:rsidRPr="009C3F7A" w:rsidRDefault="009B2BEF" w:rsidP="009B2BEF">
            <w:pPr>
              <w:jc w:val="center"/>
              <w:rPr>
                <w:b/>
                <w:sz w:val="28"/>
                <w:szCs w:val="28"/>
                <w:lang w:val="en-US"/>
              </w:rPr>
            </w:pPr>
          </w:p>
        </w:tc>
      </w:tr>
      <w:tr w:rsidR="009B2BEF" w:rsidRPr="009B2BEF" w:rsidTr="009B2BEF">
        <w:tc>
          <w:tcPr>
            <w:tcW w:w="1101" w:type="dxa"/>
          </w:tcPr>
          <w:p w:rsidR="009B2BEF" w:rsidRPr="009C3F7A" w:rsidRDefault="009B2BEF" w:rsidP="00AC3575">
            <w:pPr>
              <w:numPr>
                <w:ilvl w:val="0"/>
                <w:numId w:val="1"/>
              </w:numPr>
              <w:rPr>
                <w:sz w:val="28"/>
                <w:szCs w:val="28"/>
                <w:lang w:val="en-US"/>
              </w:rPr>
            </w:pPr>
          </w:p>
        </w:tc>
        <w:tc>
          <w:tcPr>
            <w:tcW w:w="4479" w:type="dxa"/>
          </w:tcPr>
          <w:p w:rsidR="009B2BEF" w:rsidRPr="009B2BEF" w:rsidRDefault="009B2BEF" w:rsidP="009B2BEF">
            <w:pPr>
              <w:rPr>
                <w:sz w:val="28"/>
                <w:szCs w:val="28"/>
                <w:lang w:val="en-US"/>
              </w:rPr>
            </w:pPr>
            <w:r w:rsidRPr="009B2BEF">
              <w:rPr>
                <w:sz w:val="28"/>
                <w:szCs w:val="28"/>
                <w:lang w:val="en-US"/>
              </w:rPr>
              <w:t>Supervising instructor at school: his functions, rights, obligations</w:t>
            </w:r>
          </w:p>
        </w:tc>
        <w:tc>
          <w:tcPr>
            <w:tcW w:w="907" w:type="dxa"/>
          </w:tcPr>
          <w:p w:rsidR="009B2BEF" w:rsidRPr="009B2BEF" w:rsidRDefault="009B2BEF" w:rsidP="009B2BEF">
            <w:pPr>
              <w:rPr>
                <w:sz w:val="28"/>
                <w:szCs w:val="28"/>
              </w:rPr>
            </w:pPr>
            <w:r w:rsidRPr="009B2BEF">
              <w:rPr>
                <w:sz w:val="28"/>
                <w:szCs w:val="28"/>
              </w:rPr>
              <w:t>1</w:t>
            </w:r>
          </w:p>
        </w:tc>
        <w:tc>
          <w:tcPr>
            <w:tcW w:w="992" w:type="dxa"/>
          </w:tcPr>
          <w:p w:rsidR="009B2BEF" w:rsidRPr="009B2BEF" w:rsidRDefault="009B2BEF" w:rsidP="009B2BEF">
            <w:pPr>
              <w:rPr>
                <w:sz w:val="28"/>
                <w:szCs w:val="28"/>
              </w:rPr>
            </w:pPr>
            <w:r w:rsidRPr="009B2BEF">
              <w:rPr>
                <w:sz w:val="28"/>
                <w:szCs w:val="28"/>
              </w:rPr>
              <w:t>1</w:t>
            </w:r>
          </w:p>
        </w:tc>
        <w:tc>
          <w:tcPr>
            <w:tcW w:w="1276" w:type="dxa"/>
          </w:tcPr>
          <w:p w:rsidR="009B2BEF" w:rsidRPr="009B2BEF" w:rsidRDefault="009B2BEF" w:rsidP="009B2BEF">
            <w:pPr>
              <w:rPr>
                <w:sz w:val="28"/>
                <w:szCs w:val="28"/>
                <w:lang w:val="en-US"/>
              </w:rPr>
            </w:pPr>
            <w:r w:rsidRPr="009B2BEF">
              <w:rPr>
                <w:sz w:val="28"/>
                <w:szCs w:val="28"/>
                <w:lang w:val="en-US"/>
              </w:rPr>
              <w:t>1</w:t>
            </w:r>
          </w:p>
        </w:tc>
        <w:tc>
          <w:tcPr>
            <w:tcW w:w="851" w:type="dxa"/>
          </w:tcPr>
          <w:p w:rsidR="009B2BEF" w:rsidRPr="009B2BEF" w:rsidRDefault="009B2BEF" w:rsidP="009B2BEF">
            <w:pPr>
              <w:rPr>
                <w:sz w:val="28"/>
                <w:szCs w:val="28"/>
                <w:lang w:val="en-US"/>
              </w:rPr>
            </w:pPr>
            <w:r w:rsidRPr="009B2BEF">
              <w:rPr>
                <w:sz w:val="28"/>
                <w:szCs w:val="28"/>
                <w:lang w:val="en-US"/>
              </w:rPr>
              <w:t>3</w:t>
            </w:r>
          </w:p>
        </w:tc>
      </w:tr>
      <w:tr w:rsidR="009B2BEF" w:rsidRPr="009B2BEF" w:rsidTr="009B2BEF">
        <w:tc>
          <w:tcPr>
            <w:tcW w:w="1101" w:type="dxa"/>
          </w:tcPr>
          <w:p w:rsidR="009B2BEF" w:rsidRPr="009B2BEF" w:rsidRDefault="009B2BEF" w:rsidP="00AC3575">
            <w:pPr>
              <w:numPr>
                <w:ilvl w:val="0"/>
                <w:numId w:val="1"/>
              </w:numPr>
              <w:rPr>
                <w:sz w:val="28"/>
                <w:szCs w:val="28"/>
              </w:rPr>
            </w:pPr>
          </w:p>
        </w:tc>
        <w:tc>
          <w:tcPr>
            <w:tcW w:w="4479" w:type="dxa"/>
          </w:tcPr>
          <w:p w:rsidR="009B2BEF" w:rsidRPr="009B2BEF" w:rsidRDefault="009C3F7A" w:rsidP="002F5033">
            <w:pPr>
              <w:jc w:val="both"/>
              <w:rPr>
                <w:sz w:val="28"/>
                <w:szCs w:val="28"/>
                <w:lang w:val="en-US"/>
              </w:rPr>
            </w:pPr>
            <w:r w:rsidRPr="009B2BEF">
              <w:rPr>
                <w:color w:val="000000"/>
                <w:sz w:val="28"/>
                <w:szCs w:val="28"/>
                <w:lang w:val="en-US"/>
              </w:rPr>
              <w:t>Methods of Upbringing activity</w:t>
            </w:r>
            <w:r w:rsidRPr="009B2BEF">
              <w:rPr>
                <w:sz w:val="28"/>
                <w:szCs w:val="28"/>
                <w:lang w:val="en-US"/>
              </w:rPr>
              <w:t xml:space="preserve"> </w:t>
            </w:r>
          </w:p>
        </w:tc>
        <w:tc>
          <w:tcPr>
            <w:tcW w:w="907" w:type="dxa"/>
          </w:tcPr>
          <w:p w:rsidR="009B2BEF" w:rsidRPr="009C3F7A" w:rsidRDefault="009C3F7A" w:rsidP="009B2BEF">
            <w:pPr>
              <w:rPr>
                <w:sz w:val="28"/>
                <w:szCs w:val="28"/>
                <w:lang w:val="en-US"/>
              </w:rPr>
            </w:pPr>
            <w:r>
              <w:rPr>
                <w:sz w:val="28"/>
                <w:szCs w:val="28"/>
                <w:lang w:val="en-US"/>
              </w:rPr>
              <w:t>2</w:t>
            </w:r>
          </w:p>
        </w:tc>
        <w:tc>
          <w:tcPr>
            <w:tcW w:w="992" w:type="dxa"/>
          </w:tcPr>
          <w:p w:rsidR="009B2BEF" w:rsidRPr="009C3F7A" w:rsidRDefault="009C3F7A" w:rsidP="009B2BEF">
            <w:pPr>
              <w:rPr>
                <w:sz w:val="28"/>
                <w:szCs w:val="28"/>
                <w:lang w:val="en-US"/>
              </w:rPr>
            </w:pPr>
            <w:r>
              <w:rPr>
                <w:sz w:val="28"/>
                <w:szCs w:val="28"/>
                <w:lang w:val="en-US"/>
              </w:rPr>
              <w:t>2</w:t>
            </w:r>
          </w:p>
        </w:tc>
        <w:tc>
          <w:tcPr>
            <w:tcW w:w="1276" w:type="dxa"/>
          </w:tcPr>
          <w:p w:rsidR="009B2BEF" w:rsidRPr="009B2BEF" w:rsidRDefault="009C3F7A" w:rsidP="009B2BEF">
            <w:pPr>
              <w:rPr>
                <w:sz w:val="28"/>
                <w:szCs w:val="28"/>
                <w:lang w:val="en-US"/>
              </w:rPr>
            </w:pPr>
            <w:r>
              <w:rPr>
                <w:sz w:val="28"/>
                <w:szCs w:val="28"/>
                <w:lang w:val="en-US"/>
              </w:rPr>
              <w:t>2</w:t>
            </w:r>
          </w:p>
        </w:tc>
        <w:tc>
          <w:tcPr>
            <w:tcW w:w="851" w:type="dxa"/>
          </w:tcPr>
          <w:p w:rsidR="009B2BEF" w:rsidRPr="009B2BEF" w:rsidRDefault="009C3F7A" w:rsidP="009B2BEF">
            <w:pPr>
              <w:rPr>
                <w:sz w:val="28"/>
                <w:szCs w:val="28"/>
                <w:lang w:val="en-US"/>
              </w:rPr>
            </w:pPr>
            <w:r>
              <w:rPr>
                <w:sz w:val="28"/>
                <w:szCs w:val="28"/>
                <w:lang w:val="en-US"/>
              </w:rPr>
              <w:t>6</w:t>
            </w:r>
          </w:p>
        </w:tc>
      </w:tr>
      <w:tr w:rsidR="009B2BEF" w:rsidRPr="00530962" w:rsidTr="00B722C3">
        <w:tc>
          <w:tcPr>
            <w:tcW w:w="9606" w:type="dxa"/>
            <w:gridSpan w:val="6"/>
          </w:tcPr>
          <w:p w:rsidR="009B2BEF" w:rsidRPr="009B2BEF" w:rsidRDefault="009B2BEF" w:rsidP="009B2BEF">
            <w:pPr>
              <w:ind w:left="360"/>
              <w:jc w:val="center"/>
              <w:rPr>
                <w:b/>
                <w:sz w:val="28"/>
                <w:szCs w:val="28"/>
                <w:lang w:val="en-US"/>
              </w:rPr>
            </w:pPr>
          </w:p>
          <w:p w:rsidR="009B2BEF" w:rsidRPr="009B2BEF" w:rsidRDefault="009B2BEF" w:rsidP="009B2BEF">
            <w:pPr>
              <w:ind w:left="360"/>
              <w:jc w:val="center"/>
              <w:rPr>
                <w:b/>
                <w:sz w:val="28"/>
                <w:szCs w:val="28"/>
                <w:lang w:val="en-US"/>
              </w:rPr>
            </w:pPr>
            <w:r w:rsidRPr="009B2BEF">
              <w:rPr>
                <w:b/>
                <w:sz w:val="28"/>
                <w:szCs w:val="28"/>
                <w:lang w:val="en-US"/>
              </w:rPr>
              <w:t xml:space="preserve">Module 3. Technological base of </w:t>
            </w:r>
            <w:r w:rsidR="008D035E">
              <w:rPr>
                <w:b/>
                <w:sz w:val="28"/>
                <w:szCs w:val="28"/>
                <w:lang w:val="en-US"/>
              </w:rPr>
              <w:t xml:space="preserve">the </w:t>
            </w:r>
            <w:r w:rsidRPr="009B2BEF">
              <w:rPr>
                <w:b/>
                <w:sz w:val="28"/>
                <w:szCs w:val="28"/>
                <w:lang w:val="en-US"/>
              </w:rPr>
              <w:t>upbringing process</w:t>
            </w:r>
          </w:p>
          <w:p w:rsidR="009B2BEF" w:rsidRPr="009B2BEF" w:rsidRDefault="009B2BEF" w:rsidP="009B2BEF">
            <w:pPr>
              <w:ind w:left="360"/>
              <w:jc w:val="center"/>
              <w:rPr>
                <w:b/>
                <w:sz w:val="28"/>
                <w:szCs w:val="28"/>
                <w:lang w:val="en-US"/>
              </w:rPr>
            </w:pPr>
          </w:p>
        </w:tc>
      </w:tr>
      <w:tr w:rsidR="009B2BEF" w:rsidRPr="009B2BEF" w:rsidTr="009B2BEF">
        <w:tc>
          <w:tcPr>
            <w:tcW w:w="1101" w:type="dxa"/>
          </w:tcPr>
          <w:p w:rsidR="009B2BEF" w:rsidRPr="00506DDD" w:rsidRDefault="009B2BEF" w:rsidP="00AC3575">
            <w:pPr>
              <w:numPr>
                <w:ilvl w:val="0"/>
                <w:numId w:val="1"/>
              </w:numPr>
              <w:rPr>
                <w:sz w:val="28"/>
                <w:szCs w:val="28"/>
                <w:lang w:val="en-US"/>
              </w:rPr>
            </w:pPr>
          </w:p>
        </w:tc>
        <w:tc>
          <w:tcPr>
            <w:tcW w:w="4479" w:type="dxa"/>
          </w:tcPr>
          <w:p w:rsidR="009B2BEF" w:rsidRPr="009B2BEF" w:rsidRDefault="009B2BEF" w:rsidP="009B2BEF">
            <w:pPr>
              <w:rPr>
                <w:sz w:val="28"/>
                <w:szCs w:val="28"/>
                <w:lang w:val="en-US"/>
              </w:rPr>
            </w:pPr>
            <w:r w:rsidRPr="009B2BEF">
              <w:rPr>
                <w:sz w:val="28"/>
                <w:szCs w:val="28"/>
                <w:lang w:val="en-US"/>
              </w:rPr>
              <w:t>Case-Study Method. Ways of solving cases</w:t>
            </w:r>
          </w:p>
        </w:tc>
        <w:tc>
          <w:tcPr>
            <w:tcW w:w="907" w:type="dxa"/>
          </w:tcPr>
          <w:p w:rsidR="009B2BEF" w:rsidRPr="009B2BEF" w:rsidRDefault="009B2BEF" w:rsidP="009B2BEF">
            <w:pPr>
              <w:rPr>
                <w:sz w:val="28"/>
                <w:szCs w:val="28"/>
              </w:rPr>
            </w:pPr>
            <w:r w:rsidRPr="009B2BEF">
              <w:rPr>
                <w:sz w:val="28"/>
                <w:szCs w:val="28"/>
              </w:rPr>
              <w:t>1</w:t>
            </w:r>
          </w:p>
        </w:tc>
        <w:tc>
          <w:tcPr>
            <w:tcW w:w="992" w:type="dxa"/>
          </w:tcPr>
          <w:p w:rsidR="009B2BEF" w:rsidRPr="009B2BEF" w:rsidRDefault="009B2BEF" w:rsidP="009B2BEF">
            <w:pPr>
              <w:rPr>
                <w:sz w:val="28"/>
                <w:szCs w:val="28"/>
              </w:rPr>
            </w:pPr>
            <w:r w:rsidRPr="009B2BEF">
              <w:rPr>
                <w:sz w:val="28"/>
                <w:szCs w:val="28"/>
              </w:rPr>
              <w:t>1</w:t>
            </w:r>
          </w:p>
        </w:tc>
        <w:tc>
          <w:tcPr>
            <w:tcW w:w="1276" w:type="dxa"/>
          </w:tcPr>
          <w:p w:rsidR="009B2BEF" w:rsidRPr="009B2BEF" w:rsidRDefault="009B2BEF" w:rsidP="009B2BEF">
            <w:pPr>
              <w:rPr>
                <w:sz w:val="28"/>
                <w:szCs w:val="28"/>
              </w:rPr>
            </w:pPr>
            <w:r w:rsidRPr="009B2BEF">
              <w:rPr>
                <w:sz w:val="28"/>
                <w:szCs w:val="28"/>
              </w:rPr>
              <w:t>1</w:t>
            </w:r>
          </w:p>
        </w:tc>
        <w:tc>
          <w:tcPr>
            <w:tcW w:w="851" w:type="dxa"/>
          </w:tcPr>
          <w:p w:rsidR="009B2BEF" w:rsidRPr="009B2BEF" w:rsidRDefault="009B2BEF" w:rsidP="009B2BEF">
            <w:pPr>
              <w:rPr>
                <w:sz w:val="28"/>
                <w:szCs w:val="28"/>
                <w:lang w:val="en-US"/>
              </w:rPr>
            </w:pPr>
            <w:r w:rsidRPr="009B2BEF">
              <w:rPr>
                <w:sz w:val="28"/>
                <w:szCs w:val="28"/>
                <w:lang w:val="en-US"/>
              </w:rPr>
              <w:t>3</w:t>
            </w:r>
          </w:p>
        </w:tc>
      </w:tr>
      <w:tr w:rsidR="009B2BEF" w:rsidRPr="009B2BEF" w:rsidTr="009B2BEF">
        <w:tc>
          <w:tcPr>
            <w:tcW w:w="1101" w:type="dxa"/>
          </w:tcPr>
          <w:p w:rsidR="009B2BEF" w:rsidRPr="009B2BEF" w:rsidRDefault="009B2BEF" w:rsidP="00AC3575">
            <w:pPr>
              <w:numPr>
                <w:ilvl w:val="0"/>
                <w:numId w:val="1"/>
              </w:numPr>
              <w:rPr>
                <w:sz w:val="28"/>
                <w:szCs w:val="28"/>
              </w:rPr>
            </w:pPr>
          </w:p>
        </w:tc>
        <w:tc>
          <w:tcPr>
            <w:tcW w:w="4479" w:type="dxa"/>
          </w:tcPr>
          <w:p w:rsidR="009B2BEF" w:rsidRPr="007D668D" w:rsidRDefault="007D668D" w:rsidP="00860512">
            <w:pPr>
              <w:rPr>
                <w:sz w:val="28"/>
                <w:szCs w:val="28"/>
                <w:lang w:val="en-US"/>
              </w:rPr>
            </w:pPr>
            <w:r w:rsidRPr="007D668D">
              <w:rPr>
                <w:sz w:val="28"/>
                <w:szCs w:val="28"/>
                <w:lang w:val="en-US"/>
              </w:rPr>
              <w:t>Methods of planning traditional class hour</w:t>
            </w:r>
          </w:p>
        </w:tc>
        <w:tc>
          <w:tcPr>
            <w:tcW w:w="907" w:type="dxa"/>
          </w:tcPr>
          <w:p w:rsidR="009B2BEF" w:rsidRPr="009B2BEF" w:rsidRDefault="009B2BEF" w:rsidP="009B2BEF">
            <w:pPr>
              <w:rPr>
                <w:sz w:val="28"/>
                <w:szCs w:val="28"/>
              </w:rPr>
            </w:pPr>
            <w:r w:rsidRPr="009B2BEF">
              <w:rPr>
                <w:sz w:val="28"/>
                <w:szCs w:val="28"/>
              </w:rPr>
              <w:t>1</w:t>
            </w:r>
          </w:p>
        </w:tc>
        <w:tc>
          <w:tcPr>
            <w:tcW w:w="992" w:type="dxa"/>
          </w:tcPr>
          <w:p w:rsidR="009B2BEF" w:rsidRPr="009B2BEF" w:rsidRDefault="009B2BEF" w:rsidP="009B2BEF">
            <w:pPr>
              <w:rPr>
                <w:sz w:val="28"/>
                <w:szCs w:val="28"/>
              </w:rPr>
            </w:pPr>
            <w:r w:rsidRPr="009B2BEF">
              <w:rPr>
                <w:sz w:val="28"/>
                <w:szCs w:val="28"/>
              </w:rPr>
              <w:t>1</w:t>
            </w:r>
          </w:p>
        </w:tc>
        <w:tc>
          <w:tcPr>
            <w:tcW w:w="1276" w:type="dxa"/>
          </w:tcPr>
          <w:p w:rsidR="009B2BEF" w:rsidRPr="009B2BEF" w:rsidRDefault="009B2BEF" w:rsidP="009B2BEF">
            <w:pPr>
              <w:rPr>
                <w:sz w:val="28"/>
                <w:szCs w:val="28"/>
              </w:rPr>
            </w:pPr>
            <w:r w:rsidRPr="009B2BEF">
              <w:rPr>
                <w:sz w:val="28"/>
                <w:szCs w:val="28"/>
              </w:rPr>
              <w:t>1</w:t>
            </w:r>
          </w:p>
        </w:tc>
        <w:tc>
          <w:tcPr>
            <w:tcW w:w="851" w:type="dxa"/>
          </w:tcPr>
          <w:p w:rsidR="009B2BEF" w:rsidRPr="009B2BEF" w:rsidRDefault="009B2BEF" w:rsidP="009B2BEF">
            <w:pPr>
              <w:rPr>
                <w:sz w:val="28"/>
                <w:szCs w:val="28"/>
                <w:lang w:val="en-US"/>
              </w:rPr>
            </w:pPr>
            <w:r w:rsidRPr="009B2BEF">
              <w:rPr>
                <w:sz w:val="28"/>
                <w:szCs w:val="28"/>
                <w:lang w:val="en-US"/>
              </w:rPr>
              <w:t>3</w:t>
            </w:r>
          </w:p>
        </w:tc>
      </w:tr>
      <w:tr w:rsidR="009B2BEF" w:rsidRPr="009B2BEF" w:rsidTr="009B2BEF">
        <w:tc>
          <w:tcPr>
            <w:tcW w:w="1101" w:type="dxa"/>
          </w:tcPr>
          <w:p w:rsidR="009B2BEF" w:rsidRPr="009B2BEF" w:rsidRDefault="009B2BEF" w:rsidP="00AC3575">
            <w:pPr>
              <w:numPr>
                <w:ilvl w:val="0"/>
                <w:numId w:val="1"/>
              </w:numPr>
              <w:rPr>
                <w:sz w:val="28"/>
                <w:szCs w:val="28"/>
              </w:rPr>
            </w:pPr>
          </w:p>
        </w:tc>
        <w:tc>
          <w:tcPr>
            <w:tcW w:w="4479" w:type="dxa"/>
          </w:tcPr>
          <w:p w:rsidR="009B2BEF" w:rsidRPr="009B2BEF" w:rsidRDefault="00CC7DBC" w:rsidP="007D668D">
            <w:pPr>
              <w:rPr>
                <w:sz w:val="28"/>
                <w:szCs w:val="28"/>
                <w:lang w:val="en-US"/>
              </w:rPr>
            </w:pPr>
            <w:r>
              <w:rPr>
                <w:sz w:val="28"/>
                <w:szCs w:val="28"/>
                <w:lang w:val="en-US"/>
              </w:rPr>
              <w:t xml:space="preserve">Methods of planning </w:t>
            </w:r>
            <w:r w:rsidR="007D668D">
              <w:rPr>
                <w:sz w:val="28"/>
                <w:szCs w:val="28"/>
                <w:lang w:val="en-US"/>
              </w:rPr>
              <w:t>debates</w:t>
            </w:r>
          </w:p>
        </w:tc>
        <w:tc>
          <w:tcPr>
            <w:tcW w:w="907" w:type="dxa"/>
          </w:tcPr>
          <w:p w:rsidR="009B2BEF" w:rsidRPr="009B2BEF" w:rsidRDefault="009B2BEF" w:rsidP="009B2BEF">
            <w:pPr>
              <w:rPr>
                <w:sz w:val="28"/>
                <w:szCs w:val="28"/>
              </w:rPr>
            </w:pPr>
            <w:r w:rsidRPr="009B2BEF">
              <w:rPr>
                <w:sz w:val="28"/>
                <w:szCs w:val="28"/>
              </w:rPr>
              <w:t>1</w:t>
            </w:r>
          </w:p>
        </w:tc>
        <w:tc>
          <w:tcPr>
            <w:tcW w:w="992" w:type="dxa"/>
          </w:tcPr>
          <w:p w:rsidR="009B2BEF" w:rsidRPr="009B2BEF" w:rsidRDefault="009B2BEF" w:rsidP="009B2BEF">
            <w:pPr>
              <w:rPr>
                <w:sz w:val="28"/>
                <w:szCs w:val="28"/>
              </w:rPr>
            </w:pPr>
            <w:r w:rsidRPr="009B2BEF">
              <w:rPr>
                <w:sz w:val="28"/>
                <w:szCs w:val="28"/>
              </w:rPr>
              <w:t>1</w:t>
            </w:r>
          </w:p>
        </w:tc>
        <w:tc>
          <w:tcPr>
            <w:tcW w:w="1276" w:type="dxa"/>
          </w:tcPr>
          <w:p w:rsidR="009B2BEF" w:rsidRPr="009B2BEF" w:rsidRDefault="009B2BEF" w:rsidP="009B2BEF">
            <w:pPr>
              <w:rPr>
                <w:sz w:val="28"/>
                <w:szCs w:val="28"/>
                <w:lang w:val="en-US"/>
              </w:rPr>
            </w:pPr>
            <w:r w:rsidRPr="009B2BEF">
              <w:rPr>
                <w:sz w:val="28"/>
                <w:szCs w:val="28"/>
                <w:lang w:val="en-US"/>
              </w:rPr>
              <w:t>1</w:t>
            </w:r>
          </w:p>
        </w:tc>
        <w:tc>
          <w:tcPr>
            <w:tcW w:w="851" w:type="dxa"/>
          </w:tcPr>
          <w:p w:rsidR="009B2BEF" w:rsidRPr="009B2BEF" w:rsidRDefault="009B2BEF" w:rsidP="009B2BEF">
            <w:pPr>
              <w:rPr>
                <w:sz w:val="28"/>
                <w:szCs w:val="28"/>
                <w:lang w:val="en-US"/>
              </w:rPr>
            </w:pPr>
            <w:r w:rsidRPr="009B2BEF">
              <w:rPr>
                <w:sz w:val="28"/>
                <w:szCs w:val="28"/>
                <w:lang w:val="en-US"/>
              </w:rPr>
              <w:t>3</w:t>
            </w:r>
          </w:p>
        </w:tc>
      </w:tr>
      <w:tr w:rsidR="009B2BEF" w:rsidRPr="009B2BEF" w:rsidTr="009B2BEF">
        <w:tc>
          <w:tcPr>
            <w:tcW w:w="1101" w:type="dxa"/>
          </w:tcPr>
          <w:p w:rsidR="009B2BEF" w:rsidRPr="009B2BEF" w:rsidRDefault="009B2BEF" w:rsidP="00AC3575">
            <w:pPr>
              <w:numPr>
                <w:ilvl w:val="0"/>
                <w:numId w:val="1"/>
              </w:numPr>
              <w:rPr>
                <w:sz w:val="28"/>
                <w:szCs w:val="28"/>
              </w:rPr>
            </w:pPr>
          </w:p>
        </w:tc>
        <w:tc>
          <w:tcPr>
            <w:tcW w:w="4479" w:type="dxa"/>
          </w:tcPr>
          <w:p w:rsidR="009B2BEF" w:rsidRPr="009B2BEF" w:rsidRDefault="009B2BEF" w:rsidP="007D668D">
            <w:pPr>
              <w:rPr>
                <w:sz w:val="28"/>
                <w:szCs w:val="28"/>
                <w:lang w:val="en-US"/>
              </w:rPr>
            </w:pPr>
            <w:r w:rsidRPr="009B2BEF">
              <w:rPr>
                <w:sz w:val="28"/>
                <w:szCs w:val="28"/>
                <w:lang w:val="en-US"/>
              </w:rPr>
              <w:t xml:space="preserve">Methods of planning </w:t>
            </w:r>
            <w:r w:rsidR="007D668D">
              <w:rPr>
                <w:sz w:val="28"/>
                <w:szCs w:val="28"/>
                <w:lang w:val="en-US"/>
              </w:rPr>
              <w:t>a role play</w:t>
            </w:r>
            <w:r w:rsidRPr="009B2BEF">
              <w:rPr>
                <w:sz w:val="28"/>
                <w:szCs w:val="28"/>
                <w:lang w:val="en-US"/>
              </w:rPr>
              <w:t xml:space="preserve"> </w:t>
            </w:r>
          </w:p>
        </w:tc>
        <w:tc>
          <w:tcPr>
            <w:tcW w:w="907" w:type="dxa"/>
          </w:tcPr>
          <w:p w:rsidR="009B2BEF" w:rsidRPr="009B2BEF" w:rsidRDefault="009B2BEF" w:rsidP="009B2BEF">
            <w:pPr>
              <w:rPr>
                <w:sz w:val="28"/>
                <w:szCs w:val="28"/>
              </w:rPr>
            </w:pPr>
            <w:r w:rsidRPr="009B2BEF">
              <w:rPr>
                <w:sz w:val="28"/>
                <w:szCs w:val="28"/>
              </w:rPr>
              <w:t>1</w:t>
            </w:r>
          </w:p>
        </w:tc>
        <w:tc>
          <w:tcPr>
            <w:tcW w:w="992" w:type="dxa"/>
          </w:tcPr>
          <w:p w:rsidR="009B2BEF" w:rsidRPr="009B2BEF" w:rsidRDefault="009B2BEF" w:rsidP="009B2BEF">
            <w:pPr>
              <w:rPr>
                <w:sz w:val="28"/>
                <w:szCs w:val="28"/>
              </w:rPr>
            </w:pPr>
            <w:r w:rsidRPr="009B2BEF">
              <w:rPr>
                <w:sz w:val="28"/>
                <w:szCs w:val="28"/>
              </w:rPr>
              <w:t>1</w:t>
            </w:r>
          </w:p>
        </w:tc>
        <w:tc>
          <w:tcPr>
            <w:tcW w:w="1276" w:type="dxa"/>
          </w:tcPr>
          <w:p w:rsidR="009B2BEF" w:rsidRPr="009B2BEF" w:rsidRDefault="009B2BEF" w:rsidP="009B2BEF">
            <w:pPr>
              <w:rPr>
                <w:sz w:val="28"/>
                <w:szCs w:val="28"/>
                <w:lang w:val="en-US"/>
              </w:rPr>
            </w:pPr>
            <w:r w:rsidRPr="009B2BEF">
              <w:rPr>
                <w:sz w:val="28"/>
                <w:szCs w:val="28"/>
                <w:lang w:val="en-US"/>
              </w:rPr>
              <w:t>1</w:t>
            </w:r>
          </w:p>
        </w:tc>
        <w:tc>
          <w:tcPr>
            <w:tcW w:w="851" w:type="dxa"/>
          </w:tcPr>
          <w:p w:rsidR="009B2BEF" w:rsidRPr="009B2BEF" w:rsidRDefault="009B2BEF" w:rsidP="009B2BEF">
            <w:pPr>
              <w:rPr>
                <w:sz w:val="28"/>
                <w:szCs w:val="28"/>
                <w:lang w:val="en-US"/>
              </w:rPr>
            </w:pPr>
            <w:r w:rsidRPr="009B2BEF">
              <w:rPr>
                <w:sz w:val="28"/>
                <w:szCs w:val="28"/>
                <w:lang w:val="en-US"/>
              </w:rPr>
              <w:t>3</w:t>
            </w:r>
          </w:p>
        </w:tc>
      </w:tr>
      <w:tr w:rsidR="009B2BEF" w:rsidRPr="009B2BEF" w:rsidTr="009B2BEF">
        <w:tc>
          <w:tcPr>
            <w:tcW w:w="1101" w:type="dxa"/>
          </w:tcPr>
          <w:p w:rsidR="009B2BEF" w:rsidRPr="009B2BEF" w:rsidRDefault="009B2BEF" w:rsidP="00AC3575">
            <w:pPr>
              <w:numPr>
                <w:ilvl w:val="0"/>
                <w:numId w:val="1"/>
              </w:numPr>
              <w:rPr>
                <w:sz w:val="28"/>
                <w:szCs w:val="28"/>
              </w:rPr>
            </w:pPr>
          </w:p>
        </w:tc>
        <w:tc>
          <w:tcPr>
            <w:tcW w:w="4479" w:type="dxa"/>
          </w:tcPr>
          <w:p w:rsidR="009B2BEF" w:rsidRPr="00CD66CF" w:rsidRDefault="009B2BEF" w:rsidP="00CD66CF">
            <w:pPr>
              <w:shd w:val="clear" w:color="auto" w:fill="FFFFFF"/>
              <w:rPr>
                <w:color w:val="000000"/>
                <w:spacing w:val="-2"/>
                <w:sz w:val="28"/>
                <w:szCs w:val="28"/>
                <w:lang w:val="en-US"/>
              </w:rPr>
            </w:pPr>
            <w:r w:rsidRPr="00CD66CF">
              <w:rPr>
                <w:color w:val="000000"/>
                <w:spacing w:val="-2"/>
                <w:sz w:val="28"/>
                <w:szCs w:val="28"/>
                <w:lang w:val="en-US"/>
              </w:rPr>
              <w:t xml:space="preserve">Methods of planning </w:t>
            </w:r>
            <w:r w:rsidR="00CD3FCB">
              <w:rPr>
                <w:color w:val="000000"/>
                <w:spacing w:val="-2"/>
                <w:sz w:val="28"/>
                <w:szCs w:val="28"/>
                <w:lang w:val="en-US"/>
              </w:rPr>
              <w:t xml:space="preserve">the </w:t>
            </w:r>
            <w:r w:rsidR="00CD66CF" w:rsidRPr="00CD66CF">
              <w:rPr>
                <w:color w:val="000000"/>
                <w:spacing w:val="-2"/>
                <w:sz w:val="28"/>
                <w:szCs w:val="28"/>
                <w:lang w:val="en-US"/>
              </w:rPr>
              <w:t>guest show</w:t>
            </w:r>
          </w:p>
        </w:tc>
        <w:tc>
          <w:tcPr>
            <w:tcW w:w="907" w:type="dxa"/>
          </w:tcPr>
          <w:p w:rsidR="009B2BEF" w:rsidRPr="009B2BEF" w:rsidRDefault="009B2BEF" w:rsidP="009B2BEF">
            <w:pPr>
              <w:rPr>
                <w:sz w:val="28"/>
                <w:szCs w:val="28"/>
              </w:rPr>
            </w:pPr>
            <w:r w:rsidRPr="009B2BEF">
              <w:rPr>
                <w:sz w:val="28"/>
                <w:szCs w:val="28"/>
              </w:rPr>
              <w:t>1</w:t>
            </w:r>
          </w:p>
        </w:tc>
        <w:tc>
          <w:tcPr>
            <w:tcW w:w="992" w:type="dxa"/>
          </w:tcPr>
          <w:p w:rsidR="009B2BEF" w:rsidRPr="009B2BEF" w:rsidRDefault="009B2BEF" w:rsidP="009B2BEF">
            <w:pPr>
              <w:rPr>
                <w:sz w:val="28"/>
                <w:szCs w:val="28"/>
              </w:rPr>
            </w:pPr>
            <w:r w:rsidRPr="009B2BEF">
              <w:rPr>
                <w:sz w:val="28"/>
                <w:szCs w:val="28"/>
              </w:rPr>
              <w:t>1</w:t>
            </w:r>
          </w:p>
        </w:tc>
        <w:tc>
          <w:tcPr>
            <w:tcW w:w="1276" w:type="dxa"/>
          </w:tcPr>
          <w:p w:rsidR="009B2BEF" w:rsidRPr="009B2BEF" w:rsidRDefault="009B2BEF" w:rsidP="009B2BEF">
            <w:pPr>
              <w:rPr>
                <w:sz w:val="28"/>
                <w:szCs w:val="28"/>
                <w:lang w:val="en-US"/>
              </w:rPr>
            </w:pPr>
            <w:r w:rsidRPr="009B2BEF">
              <w:rPr>
                <w:sz w:val="28"/>
                <w:szCs w:val="28"/>
                <w:lang w:val="en-US"/>
              </w:rPr>
              <w:t>1</w:t>
            </w:r>
          </w:p>
        </w:tc>
        <w:tc>
          <w:tcPr>
            <w:tcW w:w="851" w:type="dxa"/>
          </w:tcPr>
          <w:p w:rsidR="009B2BEF" w:rsidRPr="009B2BEF" w:rsidRDefault="009B2BEF" w:rsidP="009B2BEF">
            <w:pPr>
              <w:rPr>
                <w:sz w:val="28"/>
                <w:szCs w:val="28"/>
                <w:lang w:val="en-US"/>
              </w:rPr>
            </w:pPr>
            <w:r w:rsidRPr="009B2BEF">
              <w:rPr>
                <w:sz w:val="28"/>
                <w:szCs w:val="28"/>
                <w:lang w:val="en-US"/>
              </w:rPr>
              <w:t>3</w:t>
            </w:r>
          </w:p>
        </w:tc>
      </w:tr>
      <w:tr w:rsidR="009B2BEF" w:rsidRPr="009B2BEF" w:rsidTr="009B2BEF">
        <w:tc>
          <w:tcPr>
            <w:tcW w:w="1101" w:type="dxa"/>
          </w:tcPr>
          <w:p w:rsidR="009B2BEF" w:rsidRPr="009B2BEF" w:rsidRDefault="009B2BEF" w:rsidP="00AC3575">
            <w:pPr>
              <w:numPr>
                <w:ilvl w:val="0"/>
                <w:numId w:val="1"/>
              </w:numPr>
              <w:rPr>
                <w:sz w:val="28"/>
                <w:szCs w:val="28"/>
              </w:rPr>
            </w:pPr>
          </w:p>
        </w:tc>
        <w:tc>
          <w:tcPr>
            <w:tcW w:w="4479" w:type="dxa"/>
          </w:tcPr>
          <w:p w:rsidR="009B2BEF" w:rsidRPr="00CD3FCB" w:rsidRDefault="009B2BEF" w:rsidP="00CD3FCB">
            <w:pPr>
              <w:rPr>
                <w:sz w:val="28"/>
                <w:szCs w:val="28"/>
                <w:lang w:val="en-US"/>
              </w:rPr>
            </w:pPr>
            <w:r w:rsidRPr="00CD3FCB">
              <w:rPr>
                <w:sz w:val="28"/>
                <w:szCs w:val="28"/>
                <w:lang w:val="en-US"/>
              </w:rPr>
              <w:t xml:space="preserve">Methods of </w:t>
            </w:r>
            <w:r w:rsidR="00CD3FCB" w:rsidRPr="00CD3FCB">
              <w:rPr>
                <w:sz w:val="28"/>
                <w:szCs w:val="28"/>
                <w:lang w:val="en-US"/>
              </w:rPr>
              <w:t>planning trainings</w:t>
            </w:r>
          </w:p>
        </w:tc>
        <w:tc>
          <w:tcPr>
            <w:tcW w:w="907" w:type="dxa"/>
          </w:tcPr>
          <w:p w:rsidR="009B2BEF" w:rsidRPr="009B2BEF" w:rsidRDefault="009B2BEF" w:rsidP="009B2BEF">
            <w:pPr>
              <w:rPr>
                <w:sz w:val="28"/>
                <w:szCs w:val="28"/>
                <w:lang w:val="en-US"/>
              </w:rPr>
            </w:pPr>
            <w:r w:rsidRPr="009B2BEF">
              <w:rPr>
                <w:sz w:val="28"/>
                <w:szCs w:val="28"/>
                <w:lang w:val="en-US"/>
              </w:rPr>
              <w:t>1</w:t>
            </w:r>
          </w:p>
        </w:tc>
        <w:tc>
          <w:tcPr>
            <w:tcW w:w="992" w:type="dxa"/>
          </w:tcPr>
          <w:p w:rsidR="009B2BEF" w:rsidRPr="009B2BEF" w:rsidRDefault="009B2BEF" w:rsidP="009B2BEF">
            <w:pPr>
              <w:rPr>
                <w:sz w:val="28"/>
                <w:szCs w:val="28"/>
                <w:lang w:val="en-US"/>
              </w:rPr>
            </w:pPr>
            <w:r w:rsidRPr="009B2BEF">
              <w:rPr>
                <w:sz w:val="28"/>
                <w:szCs w:val="28"/>
                <w:lang w:val="en-US"/>
              </w:rPr>
              <w:t>1</w:t>
            </w:r>
          </w:p>
        </w:tc>
        <w:tc>
          <w:tcPr>
            <w:tcW w:w="1276" w:type="dxa"/>
          </w:tcPr>
          <w:p w:rsidR="009B2BEF" w:rsidRPr="009B2BEF" w:rsidRDefault="009B2BEF" w:rsidP="009B2BEF">
            <w:pPr>
              <w:rPr>
                <w:sz w:val="28"/>
                <w:szCs w:val="28"/>
                <w:lang w:val="en-US"/>
              </w:rPr>
            </w:pPr>
            <w:r w:rsidRPr="009B2BEF">
              <w:rPr>
                <w:sz w:val="28"/>
                <w:szCs w:val="28"/>
                <w:lang w:val="en-US"/>
              </w:rPr>
              <w:t>1</w:t>
            </w:r>
          </w:p>
        </w:tc>
        <w:tc>
          <w:tcPr>
            <w:tcW w:w="851" w:type="dxa"/>
          </w:tcPr>
          <w:p w:rsidR="009B2BEF" w:rsidRPr="009B2BEF" w:rsidRDefault="009B2BEF" w:rsidP="009B2BEF">
            <w:pPr>
              <w:rPr>
                <w:sz w:val="28"/>
                <w:szCs w:val="28"/>
                <w:lang w:val="en-US"/>
              </w:rPr>
            </w:pPr>
            <w:r w:rsidRPr="009B2BEF">
              <w:rPr>
                <w:sz w:val="28"/>
                <w:szCs w:val="28"/>
                <w:lang w:val="en-US"/>
              </w:rPr>
              <w:t>3</w:t>
            </w:r>
          </w:p>
        </w:tc>
      </w:tr>
      <w:tr w:rsidR="009B2BEF" w:rsidRPr="009B2BEF" w:rsidTr="009B2BEF">
        <w:tc>
          <w:tcPr>
            <w:tcW w:w="1101" w:type="dxa"/>
          </w:tcPr>
          <w:p w:rsidR="009B2BEF" w:rsidRPr="009B2BEF" w:rsidRDefault="009B2BEF" w:rsidP="00AC3575">
            <w:pPr>
              <w:numPr>
                <w:ilvl w:val="0"/>
                <w:numId w:val="1"/>
              </w:numPr>
              <w:rPr>
                <w:sz w:val="28"/>
                <w:szCs w:val="28"/>
                <w:lang w:val="en-US"/>
              </w:rPr>
            </w:pPr>
          </w:p>
        </w:tc>
        <w:tc>
          <w:tcPr>
            <w:tcW w:w="4479" w:type="dxa"/>
          </w:tcPr>
          <w:p w:rsidR="009B2BEF" w:rsidRPr="00F23103" w:rsidRDefault="00F23103" w:rsidP="009B2BEF">
            <w:pPr>
              <w:shd w:val="clear" w:color="auto" w:fill="FFFFFF"/>
              <w:rPr>
                <w:color w:val="000000"/>
                <w:sz w:val="28"/>
                <w:szCs w:val="28"/>
                <w:lang w:val="en-US"/>
              </w:rPr>
            </w:pPr>
            <w:r w:rsidRPr="00F23103">
              <w:rPr>
                <w:bCs/>
                <w:sz w:val="28"/>
                <w:szCs w:val="28"/>
                <w:lang w:val="en-US"/>
              </w:rPr>
              <w:t>Monitoring of the upbringing activity</w:t>
            </w:r>
          </w:p>
        </w:tc>
        <w:tc>
          <w:tcPr>
            <w:tcW w:w="907" w:type="dxa"/>
          </w:tcPr>
          <w:p w:rsidR="009B2BEF" w:rsidRPr="009B2BEF" w:rsidRDefault="009B2BEF" w:rsidP="009B2BEF">
            <w:pPr>
              <w:rPr>
                <w:sz w:val="28"/>
                <w:szCs w:val="28"/>
                <w:lang w:val="en-US"/>
              </w:rPr>
            </w:pPr>
            <w:r w:rsidRPr="009B2BEF">
              <w:rPr>
                <w:sz w:val="28"/>
                <w:szCs w:val="28"/>
                <w:lang w:val="en-US"/>
              </w:rPr>
              <w:t>1</w:t>
            </w:r>
          </w:p>
        </w:tc>
        <w:tc>
          <w:tcPr>
            <w:tcW w:w="992" w:type="dxa"/>
          </w:tcPr>
          <w:p w:rsidR="009B2BEF" w:rsidRPr="009B2BEF" w:rsidRDefault="009B2BEF" w:rsidP="009B2BEF">
            <w:pPr>
              <w:rPr>
                <w:sz w:val="28"/>
                <w:szCs w:val="28"/>
                <w:lang w:val="en-US"/>
              </w:rPr>
            </w:pPr>
            <w:r w:rsidRPr="009B2BEF">
              <w:rPr>
                <w:sz w:val="28"/>
                <w:szCs w:val="28"/>
                <w:lang w:val="en-US"/>
              </w:rPr>
              <w:t>1</w:t>
            </w:r>
          </w:p>
        </w:tc>
        <w:tc>
          <w:tcPr>
            <w:tcW w:w="1276" w:type="dxa"/>
          </w:tcPr>
          <w:p w:rsidR="009B2BEF" w:rsidRPr="009B2BEF" w:rsidRDefault="009B2BEF" w:rsidP="009B2BEF">
            <w:pPr>
              <w:rPr>
                <w:sz w:val="28"/>
                <w:szCs w:val="28"/>
                <w:lang w:val="en-US"/>
              </w:rPr>
            </w:pPr>
            <w:r w:rsidRPr="009B2BEF">
              <w:rPr>
                <w:sz w:val="28"/>
                <w:szCs w:val="28"/>
                <w:lang w:val="en-US"/>
              </w:rPr>
              <w:t>1</w:t>
            </w:r>
          </w:p>
        </w:tc>
        <w:tc>
          <w:tcPr>
            <w:tcW w:w="851" w:type="dxa"/>
          </w:tcPr>
          <w:p w:rsidR="009B2BEF" w:rsidRPr="009B2BEF" w:rsidRDefault="009B2BEF" w:rsidP="009B2BEF">
            <w:pPr>
              <w:rPr>
                <w:sz w:val="28"/>
                <w:szCs w:val="28"/>
                <w:lang w:val="en-US"/>
              </w:rPr>
            </w:pPr>
            <w:r w:rsidRPr="009B2BEF">
              <w:rPr>
                <w:sz w:val="28"/>
                <w:szCs w:val="28"/>
                <w:lang w:val="en-US"/>
              </w:rPr>
              <w:t>3</w:t>
            </w:r>
          </w:p>
        </w:tc>
      </w:tr>
      <w:tr w:rsidR="009B2BEF" w:rsidRPr="009B2BEF" w:rsidTr="009B2BEF">
        <w:trPr>
          <w:trHeight w:val="673"/>
        </w:trPr>
        <w:tc>
          <w:tcPr>
            <w:tcW w:w="1101" w:type="dxa"/>
          </w:tcPr>
          <w:p w:rsidR="009B2BEF" w:rsidRPr="009B2BEF" w:rsidRDefault="009B2BEF" w:rsidP="009B2BEF">
            <w:pPr>
              <w:rPr>
                <w:sz w:val="28"/>
                <w:szCs w:val="28"/>
                <w:lang w:val="en-US"/>
              </w:rPr>
            </w:pPr>
          </w:p>
        </w:tc>
        <w:tc>
          <w:tcPr>
            <w:tcW w:w="4479" w:type="dxa"/>
          </w:tcPr>
          <w:p w:rsidR="009B2BEF" w:rsidRPr="009B2BEF" w:rsidRDefault="009B2BEF" w:rsidP="009B2BEF">
            <w:pPr>
              <w:shd w:val="clear" w:color="auto" w:fill="FFFFFF"/>
              <w:rPr>
                <w:b/>
                <w:color w:val="000000"/>
                <w:sz w:val="28"/>
                <w:szCs w:val="28"/>
                <w:lang w:val="en-US"/>
              </w:rPr>
            </w:pPr>
            <w:r w:rsidRPr="009B2BEF">
              <w:rPr>
                <w:b/>
                <w:color w:val="000000"/>
                <w:sz w:val="28"/>
                <w:szCs w:val="28"/>
                <w:lang w:val="en-US"/>
              </w:rPr>
              <w:t xml:space="preserve">Total </w:t>
            </w:r>
          </w:p>
        </w:tc>
        <w:tc>
          <w:tcPr>
            <w:tcW w:w="907" w:type="dxa"/>
          </w:tcPr>
          <w:p w:rsidR="009B2BEF" w:rsidRPr="009B2BEF" w:rsidRDefault="009B2BEF" w:rsidP="009B2BEF">
            <w:pPr>
              <w:rPr>
                <w:b/>
                <w:sz w:val="28"/>
                <w:szCs w:val="28"/>
                <w:lang w:val="en-US"/>
              </w:rPr>
            </w:pPr>
            <w:r w:rsidRPr="009B2BEF">
              <w:rPr>
                <w:b/>
                <w:sz w:val="28"/>
                <w:szCs w:val="28"/>
                <w:lang w:val="en-US"/>
              </w:rPr>
              <w:t>15</w:t>
            </w:r>
          </w:p>
        </w:tc>
        <w:tc>
          <w:tcPr>
            <w:tcW w:w="992" w:type="dxa"/>
          </w:tcPr>
          <w:p w:rsidR="009B2BEF" w:rsidRPr="009B2BEF" w:rsidRDefault="009B2BEF" w:rsidP="009B2BEF">
            <w:pPr>
              <w:rPr>
                <w:b/>
                <w:sz w:val="28"/>
                <w:szCs w:val="28"/>
                <w:lang w:val="en-US"/>
              </w:rPr>
            </w:pPr>
            <w:r w:rsidRPr="009B2BEF">
              <w:rPr>
                <w:b/>
                <w:sz w:val="28"/>
                <w:szCs w:val="28"/>
                <w:lang w:val="en-US"/>
              </w:rPr>
              <w:t>15</w:t>
            </w:r>
          </w:p>
          <w:p w:rsidR="009B2BEF" w:rsidRPr="009B2BEF" w:rsidRDefault="009B2BEF" w:rsidP="009B2BEF">
            <w:pPr>
              <w:rPr>
                <w:b/>
                <w:sz w:val="28"/>
                <w:szCs w:val="28"/>
                <w:lang w:val="en-US"/>
              </w:rPr>
            </w:pPr>
          </w:p>
        </w:tc>
        <w:tc>
          <w:tcPr>
            <w:tcW w:w="1276" w:type="dxa"/>
          </w:tcPr>
          <w:p w:rsidR="009B2BEF" w:rsidRPr="009B2BEF" w:rsidRDefault="009B2BEF" w:rsidP="009B2BEF">
            <w:pPr>
              <w:rPr>
                <w:b/>
                <w:sz w:val="28"/>
                <w:szCs w:val="28"/>
                <w:lang w:val="en-US"/>
              </w:rPr>
            </w:pPr>
            <w:r w:rsidRPr="009B2BEF">
              <w:rPr>
                <w:b/>
                <w:sz w:val="28"/>
                <w:szCs w:val="28"/>
                <w:lang w:val="en-US"/>
              </w:rPr>
              <w:t>15</w:t>
            </w:r>
          </w:p>
        </w:tc>
        <w:tc>
          <w:tcPr>
            <w:tcW w:w="851" w:type="dxa"/>
          </w:tcPr>
          <w:p w:rsidR="009B2BEF" w:rsidRPr="009B2BEF" w:rsidRDefault="009B2BEF" w:rsidP="009B2BEF">
            <w:pPr>
              <w:rPr>
                <w:b/>
                <w:sz w:val="28"/>
                <w:szCs w:val="28"/>
                <w:lang w:val="en-US"/>
              </w:rPr>
            </w:pPr>
            <w:r w:rsidRPr="009B2BEF">
              <w:rPr>
                <w:b/>
                <w:sz w:val="28"/>
                <w:szCs w:val="28"/>
                <w:lang w:val="en-US"/>
              </w:rPr>
              <w:t>45</w:t>
            </w:r>
          </w:p>
        </w:tc>
      </w:tr>
    </w:tbl>
    <w:p w:rsidR="00F23103" w:rsidRDefault="00F23103" w:rsidP="00841FDD">
      <w:pPr>
        <w:pStyle w:val="a3"/>
        <w:tabs>
          <w:tab w:val="left" w:pos="851"/>
          <w:tab w:val="left" w:pos="993"/>
        </w:tabs>
        <w:spacing w:after="0" w:line="360" w:lineRule="auto"/>
        <w:ind w:firstLine="709"/>
        <w:jc w:val="both"/>
        <w:rPr>
          <w:b/>
          <w:spacing w:val="-10"/>
          <w:sz w:val="28"/>
          <w:szCs w:val="28"/>
          <w:lang w:val="en-US"/>
        </w:rPr>
      </w:pPr>
    </w:p>
    <w:p w:rsidR="009B2BEF" w:rsidRPr="00841FDD" w:rsidRDefault="009B2BEF" w:rsidP="00841FDD">
      <w:pPr>
        <w:pStyle w:val="a3"/>
        <w:tabs>
          <w:tab w:val="left" w:pos="851"/>
          <w:tab w:val="left" w:pos="993"/>
        </w:tabs>
        <w:spacing w:after="0" w:line="360" w:lineRule="auto"/>
        <w:ind w:firstLine="709"/>
        <w:jc w:val="both"/>
        <w:rPr>
          <w:b/>
          <w:spacing w:val="-10"/>
          <w:sz w:val="28"/>
          <w:szCs w:val="28"/>
          <w:lang w:val="en-US"/>
        </w:rPr>
      </w:pPr>
      <w:r w:rsidRPr="00841FDD">
        <w:rPr>
          <w:b/>
          <w:spacing w:val="-10"/>
          <w:sz w:val="28"/>
          <w:szCs w:val="28"/>
          <w:lang w:val="en-US"/>
        </w:rPr>
        <w:lastRenderedPageBreak/>
        <w:t xml:space="preserve">Special characters: </w:t>
      </w:r>
    </w:p>
    <w:p w:rsidR="009B2BEF" w:rsidRPr="00841FDD" w:rsidRDefault="009B2BEF" w:rsidP="00841FDD">
      <w:pPr>
        <w:spacing w:line="360" w:lineRule="auto"/>
        <w:rPr>
          <w:sz w:val="28"/>
          <w:szCs w:val="28"/>
          <w:lang w:val="en-US"/>
        </w:rPr>
      </w:pPr>
      <w:r w:rsidRPr="00841FDD">
        <w:rPr>
          <w:sz w:val="28"/>
          <w:szCs w:val="28"/>
          <w:lang w:val="en-US"/>
        </w:rPr>
        <w:t xml:space="preserve">SWST – </w:t>
      </w:r>
      <w:r w:rsidRPr="00841FDD">
        <w:rPr>
          <w:sz w:val="28"/>
          <w:szCs w:val="28"/>
        </w:rPr>
        <w:t>СРОП</w:t>
      </w:r>
      <w:r w:rsidRPr="00841FDD">
        <w:rPr>
          <w:sz w:val="28"/>
          <w:szCs w:val="28"/>
          <w:lang w:val="en-US"/>
        </w:rPr>
        <w:t xml:space="preserve"> (Self-Work of the Student with the Teacher)</w:t>
      </w:r>
    </w:p>
    <w:p w:rsidR="009B2BEF" w:rsidRPr="00841FDD" w:rsidRDefault="009B2BEF" w:rsidP="00841FDD">
      <w:pPr>
        <w:spacing w:line="360" w:lineRule="auto"/>
        <w:rPr>
          <w:lang w:val="en-US"/>
        </w:rPr>
      </w:pPr>
      <w:r w:rsidRPr="00841FDD">
        <w:rPr>
          <w:sz w:val="28"/>
          <w:szCs w:val="28"/>
          <w:lang w:val="en-US"/>
        </w:rPr>
        <w:t xml:space="preserve">IWS – </w:t>
      </w:r>
      <w:r w:rsidRPr="00841FDD">
        <w:rPr>
          <w:sz w:val="28"/>
          <w:szCs w:val="28"/>
        </w:rPr>
        <w:t>СРС</w:t>
      </w:r>
      <w:r w:rsidRPr="00841FDD">
        <w:rPr>
          <w:sz w:val="28"/>
          <w:szCs w:val="28"/>
          <w:lang w:val="en-US"/>
        </w:rPr>
        <w:t xml:space="preserve"> (Individual Work of</w:t>
      </w:r>
      <w:r w:rsidRPr="00841FDD">
        <w:rPr>
          <w:lang w:val="en-US"/>
        </w:rPr>
        <w:t xml:space="preserve"> the Student)</w:t>
      </w:r>
    </w:p>
    <w:p w:rsidR="006C0EF6" w:rsidRDefault="006C0EF6" w:rsidP="008D035E">
      <w:pPr>
        <w:pStyle w:val="a3"/>
        <w:tabs>
          <w:tab w:val="left" w:pos="851"/>
          <w:tab w:val="left" w:pos="993"/>
        </w:tabs>
        <w:spacing w:after="0" w:line="360" w:lineRule="auto"/>
        <w:ind w:firstLine="709"/>
        <w:jc w:val="both"/>
        <w:rPr>
          <w:spacing w:val="-10"/>
          <w:sz w:val="30"/>
          <w:szCs w:val="30"/>
          <w:lang w:val="en-US"/>
        </w:rPr>
      </w:pPr>
    </w:p>
    <w:p w:rsidR="009B2BEF" w:rsidRDefault="008D035E" w:rsidP="008D035E">
      <w:pPr>
        <w:pStyle w:val="a3"/>
        <w:tabs>
          <w:tab w:val="left" w:pos="851"/>
          <w:tab w:val="left" w:pos="993"/>
        </w:tabs>
        <w:spacing w:after="0" w:line="360" w:lineRule="auto"/>
        <w:ind w:firstLine="709"/>
        <w:jc w:val="both"/>
        <w:rPr>
          <w:spacing w:val="-10"/>
          <w:sz w:val="30"/>
          <w:szCs w:val="30"/>
          <w:lang w:val="en-US"/>
        </w:rPr>
      </w:pPr>
      <w:r w:rsidRPr="008D035E">
        <w:rPr>
          <w:spacing w:val="-10"/>
          <w:sz w:val="30"/>
          <w:szCs w:val="30"/>
          <w:lang w:val="en-US"/>
        </w:rPr>
        <w:t xml:space="preserve">Each Module has the graphical representation for the simplifying the incoming information and making students develop their critical and creative thinking.  </w:t>
      </w:r>
      <w:r w:rsidR="0065434A">
        <w:rPr>
          <w:spacing w:val="-10"/>
          <w:sz w:val="30"/>
          <w:szCs w:val="30"/>
          <w:lang w:val="en-US"/>
        </w:rPr>
        <w:t>It must be stated that the use of these picture-based representations must be accompanied by solid theoretical background gained from various sources and must not be restricted to the given ones.</w:t>
      </w:r>
    </w:p>
    <w:p w:rsidR="007D668D" w:rsidRPr="008D035E" w:rsidRDefault="007D668D" w:rsidP="008D035E">
      <w:pPr>
        <w:pStyle w:val="a3"/>
        <w:tabs>
          <w:tab w:val="left" w:pos="851"/>
          <w:tab w:val="left" w:pos="993"/>
        </w:tabs>
        <w:spacing w:after="0" w:line="360" w:lineRule="auto"/>
        <w:ind w:firstLine="709"/>
        <w:jc w:val="both"/>
        <w:rPr>
          <w:spacing w:val="-10"/>
          <w:sz w:val="30"/>
          <w:szCs w:val="30"/>
          <w:lang w:val="en-US"/>
        </w:rPr>
      </w:pPr>
    </w:p>
    <w:p w:rsidR="00F77025" w:rsidRDefault="00F77025" w:rsidP="00E93280">
      <w:pPr>
        <w:pStyle w:val="2"/>
        <w:spacing w:before="0" w:line="360" w:lineRule="auto"/>
        <w:jc w:val="center"/>
        <w:rPr>
          <w:rFonts w:ascii="Times New Roman" w:hAnsi="Times New Roman" w:cs="Times New Roman"/>
          <w:color w:val="auto"/>
          <w:sz w:val="32"/>
          <w:szCs w:val="32"/>
          <w:lang w:val="en-US"/>
        </w:rPr>
      </w:pPr>
      <w:bookmarkStart w:id="3" w:name="_Toc444808253"/>
      <w:proofErr w:type="gramStart"/>
      <w:r w:rsidRPr="00E93280">
        <w:rPr>
          <w:rFonts w:ascii="Times New Roman" w:hAnsi="Times New Roman" w:cs="Times New Roman"/>
          <w:color w:val="auto"/>
          <w:sz w:val="32"/>
          <w:szCs w:val="32"/>
          <w:lang w:val="en-US"/>
        </w:rPr>
        <w:t>Module 1.</w:t>
      </w:r>
      <w:proofErr w:type="gramEnd"/>
      <w:r w:rsidRPr="00E93280">
        <w:rPr>
          <w:rFonts w:ascii="Times New Roman" w:hAnsi="Times New Roman" w:cs="Times New Roman"/>
          <w:color w:val="auto"/>
          <w:sz w:val="32"/>
          <w:szCs w:val="32"/>
          <w:lang w:val="en-US"/>
        </w:rPr>
        <w:t xml:space="preserve"> Methodological base of the upbringing process</w:t>
      </w:r>
      <w:bookmarkEnd w:id="3"/>
    </w:p>
    <w:p w:rsidR="00892DF2" w:rsidRDefault="00892DF2" w:rsidP="00892DF2">
      <w:pPr>
        <w:jc w:val="center"/>
        <w:rPr>
          <w:b/>
          <w:color w:val="000000"/>
          <w:sz w:val="28"/>
          <w:szCs w:val="28"/>
          <w:lang w:val="en-US"/>
        </w:rPr>
      </w:pPr>
      <w:proofErr w:type="gramStart"/>
      <w:r w:rsidRPr="00892DF2">
        <w:rPr>
          <w:b/>
          <w:color w:val="000000"/>
          <w:sz w:val="28"/>
          <w:szCs w:val="28"/>
          <w:lang w:val="en-US"/>
        </w:rPr>
        <w:t>Topic 1.</w:t>
      </w:r>
      <w:proofErr w:type="gramEnd"/>
      <w:r w:rsidRPr="00892DF2">
        <w:rPr>
          <w:b/>
          <w:color w:val="000000"/>
          <w:sz w:val="28"/>
          <w:szCs w:val="28"/>
          <w:lang w:val="en-US"/>
        </w:rPr>
        <w:t xml:space="preserve"> Upbringing process as the integral part of pedagogical process</w:t>
      </w:r>
    </w:p>
    <w:p w:rsidR="00CD3FCB" w:rsidRPr="00892DF2" w:rsidRDefault="00CD3FCB" w:rsidP="00892DF2">
      <w:pPr>
        <w:jc w:val="center"/>
        <w:rPr>
          <w:b/>
          <w:lang w:val="en-US"/>
        </w:rPr>
      </w:pPr>
    </w:p>
    <w:p w:rsidR="009B2BEF" w:rsidRDefault="00F77025" w:rsidP="00F77025">
      <w:pPr>
        <w:pStyle w:val="a3"/>
        <w:tabs>
          <w:tab w:val="left" w:pos="851"/>
          <w:tab w:val="left" w:pos="993"/>
        </w:tabs>
        <w:spacing w:after="0"/>
        <w:ind w:firstLine="709"/>
        <w:jc w:val="center"/>
        <w:rPr>
          <w:b/>
          <w:spacing w:val="-10"/>
          <w:lang w:val="en-US"/>
        </w:rPr>
      </w:pPr>
      <w:r>
        <w:rPr>
          <w:b/>
          <w:noProof/>
          <w:spacing w:val="-10"/>
        </w:rPr>
        <w:drawing>
          <wp:inline distT="0" distB="0" distL="0" distR="0">
            <wp:extent cx="5308127" cy="3152775"/>
            <wp:effectExtent l="38100" t="57150" r="121123" b="104775"/>
            <wp:docPr id="4"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srcRect l="13148" r="12614" b="21652"/>
                    <a:stretch>
                      <a:fillRect/>
                    </a:stretch>
                  </pic:blipFill>
                  <pic:spPr bwMode="auto">
                    <a:xfrm>
                      <a:off x="0" y="0"/>
                      <a:ext cx="5308127" cy="3152775"/>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032089" w:rsidRDefault="00032089" w:rsidP="00BB08F6">
      <w:pPr>
        <w:pStyle w:val="a3"/>
        <w:tabs>
          <w:tab w:val="left" w:pos="851"/>
          <w:tab w:val="left" w:pos="993"/>
        </w:tabs>
        <w:spacing w:after="0"/>
        <w:ind w:firstLine="709"/>
        <w:jc w:val="center"/>
        <w:rPr>
          <w:b/>
          <w:spacing w:val="-10"/>
          <w:lang w:val="en-US"/>
        </w:rPr>
      </w:pPr>
    </w:p>
    <w:p w:rsidR="009B2BEF" w:rsidRDefault="004C1C0F" w:rsidP="00BB08F6">
      <w:pPr>
        <w:pStyle w:val="a3"/>
        <w:tabs>
          <w:tab w:val="left" w:pos="851"/>
          <w:tab w:val="left" w:pos="993"/>
        </w:tabs>
        <w:spacing w:after="0"/>
        <w:ind w:firstLine="709"/>
        <w:jc w:val="center"/>
        <w:rPr>
          <w:b/>
          <w:spacing w:val="-10"/>
          <w:lang w:val="en-US"/>
        </w:rPr>
      </w:pPr>
      <w:r>
        <w:rPr>
          <w:b/>
          <w:noProof/>
          <w:spacing w:val="-10"/>
        </w:rPr>
        <w:pict>
          <v:rect id="_x0000_s1037" style="position:absolute;left:0;text-align:left;margin-left:310.2pt;margin-top:7.55pt;width:150pt;height:45.75pt;z-index:251674624" fillcolor="white [3201]" strokecolor="black [3200]" strokeweight="2.5pt">
            <v:shadow color="#868686"/>
            <v:textbox style="mso-next-textbox:#_x0000_s1037">
              <w:txbxContent>
                <w:p w:rsidR="00EF6FA5" w:rsidRPr="001D48DD" w:rsidRDefault="00EF6FA5" w:rsidP="001D48DD">
                  <w:pPr>
                    <w:jc w:val="center"/>
                    <w:rPr>
                      <w:sz w:val="32"/>
                      <w:szCs w:val="32"/>
                      <w:lang w:val="en-US"/>
                    </w:rPr>
                  </w:pPr>
                  <w:r w:rsidRPr="001D48DD">
                    <w:rPr>
                      <w:sz w:val="32"/>
                      <w:szCs w:val="32"/>
                      <w:lang w:val="en-US"/>
                    </w:rPr>
                    <w:t xml:space="preserve">Social </w:t>
                  </w:r>
                  <w:r>
                    <w:rPr>
                      <w:sz w:val="32"/>
                      <w:szCs w:val="32"/>
                      <w:lang w:val="en-US"/>
                    </w:rPr>
                    <w:t>activity</w:t>
                  </w:r>
                </w:p>
              </w:txbxContent>
            </v:textbox>
          </v:rect>
        </w:pict>
      </w:r>
      <w:r>
        <w:rPr>
          <w:b/>
          <w:noProof/>
          <w:spacing w:val="-10"/>
        </w:rPr>
        <w:pict>
          <v:rect id="_x0000_s1033" style="position:absolute;left:0;text-align:left;margin-left:10.2pt;margin-top:7.55pt;width:150pt;height:45.75pt;z-index:251671552" fillcolor="white [3201]" strokecolor="black [3200]" strokeweight="2.5pt">
            <v:shadow color="#868686"/>
            <v:textbox style="mso-next-textbox:#_x0000_s1033">
              <w:txbxContent>
                <w:p w:rsidR="00EF6FA5" w:rsidRPr="001D48DD" w:rsidRDefault="00EF6FA5" w:rsidP="001D48DD">
                  <w:pPr>
                    <w:jc w:val="center"/>
                    <w:rPr>
                      <w:sz w:val="32"/>
                      <w:szCs w:val="32"/>
                      <w:lang w:val="en-US"/>
                    </w:rPr>
                  </w:pPr>
                  <w:r w:rsidRPr="001D48DD">
                    <w:rPr>
                      <w:sz w:val="32"/>
                      <w:szCs w:val="32"/>
                      <w:lang w:val="en-US"/>
                    </w:rPr>
                    <w:t>Social work</w:t>
                  </w:r>
                </w:p>
              </w:txbxContent>
            </v:textbox>
          </v:rect>
        </w:pict>
      </w:r>
    </w:p>
    <w:p w:rsidR="009B2BEF" w:rsidRDefault="009B2BEF" w:rsidP="009B2BEF">
      <w:pPr>
        <w:pStyle w:val="a3"/>
        <w:tabs>
          <w:tab w:val="left" w:pos="851"/>
          <w:tab w:val="left" w:pos="993"/>
        </w:tabs>
        <w:spacing w:after="0"/>
        <w:ind w:firstLine="709"/>
        <w:jc w:val="right"/>
        <w:rPr>
          <w:b/>
          <w:spacing w:val="-10"/>
          <w:lang w:val="en-US"/>
        </w:rPr>
      </w:pPr>
    </w:p>
    <w:p w:rsidR="009B2BEF" w:rsidRDefault="004C1C0F" w:rsidP="009B2BEF">
      <w:pPr>
        <w:pStyle w:val="a3"/>
        <w:tabs>
          <w:tab w:val="left" w:pos="851"/>
          <w:tab w:val="left" w:pos="993"/>
        </w:tabs>
        <w:spacing w:after="0"/>
        <w:ind w:firstLine="709"/>
        <w:jc w:val="right"/>
        <w:rPr>
          <w:b/>
          <w:spacing w:val="-10"/>
          <w:lang w:val="en-US"/>
        </w:rPr>
      </w:pPr>
      <w:r>
        <w:rPr>
          <w:b/>
          <w:noProof/>
          <w:spacing w:val="-10"/>
        </w:rPr>
        <w:pict>
          <v:shapetype id="_x0000_t32" coordsize="21600,21600" o:spt="32" o:oned="t" path="m,l21600,21600e" filled="f">
            <v:path arrowok="t" fillok="f" o:connecttype="none"/>
            <o:lock v:ext="edit" shapetype="t"/>
          </v:shapetype>
          <v:shape id="_x0000_s1038" type="#_x0000_t32" style="position:absolute;left:0;text-align:left;margin-left:170.7pt;margin-top:3.95pt;width:129pt;height:0;z-index:251675648" o:connectortype="straight" strokeweight="2.25pt">
            <v:stroke startarrow="block" endarrow="block"/>
          </v:shape>
        </w:pict>
      </w:r>
    </w:p>
    <w:p w:rsidR="009B2BEF" w:rsidRDefault="009B2BEF" w:rsidP="009B2BEF">
      <w:pPr>
        <w:pStyle w:val="a3"/>
        <w:tabs>
          <w:tab w:val="left" w:pos="851"/>
          <w:tab w:val="left" w:pos="993"/>
        </w:tabs>
        <w:spacing w:after="0"/>
        <w:ind w:firstLine="709"/>
        <w:jc w:val="right"/>
        <w:rPr>
          <w:b/>
          <w:spacing w:val="-10"/>
          <w:lang w:val="en-US"/>
        </w:rPr>
      </w:pPr>
    </w:p>
    <w:p w:rsidR="009B2BEF" w:rsidRDefault="004C1C0F" w:rsidP="009B2BEF">
      <w:pPr>
        <w:pStyle w:val="a3"/>
        <w:tabs>
          <w:tab w:val="left" w:pos="851"/>
          <w:tab w:val="left" w:pos="993"/>
        </w:tabs>
        <w:spacing w:after="0"/>
        <w:ind w:firstLine="709"/>
        <w:jc w:val="right"/>
        <w:rPr>
          <w:b/>
          <w:spacing w:val="-10"/>
          <w:lang w:val="en-US"/>
        </w:rPr>
      </w:pPr>
      <w:r>
        <w:rPr>
          <w:b/>
          <w:noProof/>
          <w:spacing w:val="-10"/>
        </w:rPr>
        <w:pict>
          <v:rect id="_x0000_s1036" style="position:absolute;left:0;text-align:left;margin-left:310.2pt;margin-top:7.1pt;width:146.25pt;height:45.75pt;z-index:251673600" fillcolor="white [3201]" strokecolor="black [3200]" strokeweight="2.5pt">
            <v:shadow color="#868686"/>
            <v:textbox style="mso-next-textbox:#_x0000_s1036">
              <w:txbxContent>
                <w:p w:rsidR="00EF6FA5" w:rsidRPr="001D48DD" w:rsidRDefault="00EF6FA5" w:rsidP="001D48DD">
                  <w:pPr>
                    <w:jc w:val="center"/>
                    <w:rPr>
                      <w:sz w:val="32"/>
                      <w:szCs w:val="32"/>
                      <w:lang w:val="en-US"/>
                    </w:rPr>
                  </w:pPr>
                  <w:r>
                    <w:rPr>
                      <w:sz w:val="32"/>
                      <w:szCs w:val="32"/>
                      <w:lang w:val="en-US"/>
                    </w:rPr>
                    <w:t>Upbringing activity</w:t>
                  </w:r>
                </w:p>
              </w:txbxContent>
            </v:textbox>
          </v:rect>
        </w:pict>
      </w:r>
      <w:r>
        <w:rPr>
          <w:b/>
          <w:noProof/>
          <w:spacing w:val="-10"/>
        </w:rPr>
        <w:pict>
          <v:rect id="_x0000_s1035" style="position:absolute;left:0;text-align:left;margin-left:10.2pt;margin-top:7.1pt;width:150pt;height:45.75pt;z-index:251672576" fillcolor="white [3201]" strokecolor="black [3200]" strokeweight="2.5pt">
            <v:shadow color="#868686"/>
            <v:textbox style="mso-next-textbox:#_x0000_s1035">
              <w:txbxContent>
                <w:p w:rsidR="00EF6FA5" w:rsidRPr="001D48DD" w:rsidRDefault="00EF6FA5" w:rsidP="001D48DD">
                  <w:pPr>
                    <w:jc w:val="center"/>
                    <w:rPr>
                      <w:sz w:val="32"/>
                      <w:szCs w:val="32"/>
                      <w:lang w:val="en-US"/>
                    </w:rPr>
                  </w:pPr>
                  <w:r>
                    <w:rPr>
                      <w:sz w:val="32"/>
                      <w:szCs w:val="32"/>
                      <w:lang w:val="en-US"/>
                    </w:rPr>
                    <w:t xml:space="preserve">Upbringing </w:t>
                  </w:r>
                  <w:r w:rsidRPr="001D48DD">
                    <w:rPr>
                      <w:sz w:val="32"/>
                      <w:szCs w:val="32"/>
                      <w:lang w:val="en-US"/>
                    </w:rPr>
                    <w:t>work</w:t>
                  </w:r>
                </w:p>
              </w:txbxContent>
            </v:textbox>
          </v:rect>
        </w:pict>
      </w:r>
    </w:p>
    <w:p w:rsidR="009B2BEF" w:rsidRDefault="004C1C0F" w:rsidP="009B2BEF">
      <w:pPr>
        <w:pStyle w:val="a3"/>
        <w:tabs>
          <w:tab w:val="left" w:pos="851"/>
          <w:tab w:val="left" w:pos="993"/>
        </w:tabs>
        <w:spacing w:after="0"/>
        <w:ind w:firstLine="709"/>
        <w:jc w:val="right"/>
        <w:rPr>
          <w:b/>
          <w:spacing w:val="-10"/>
          <w:lang w:val="en-US"/>
        </w:rPr>
      </w:pPr>
      <w:r>
        <w:rPr>
          <w:b/>
          <w:noProof/>
          <w:spacing w:val="-10"/>
        </w:rPr>
        <w:pict>
          <v:shape id="_x0000_s1039" type="#_x0000_t32" style="position:absolute;left:0;text-align:left;margin-left:173.7pt;margin-top:12.05pt;width:129pt;height:0;z-index:251676672" o:connectortype="straight" strokeweight="2.25pt">
            <v:stroke startarrow="block" endarrow="block"/>
          </v:shape>
        </w:pict>
      </w:r>
    </w:p>
    <w:p w:rsidR="009B2BEF" w:rsidRDefault="009B2BEF" w:rsidP="009B2BEF">
      <w:pPr>
        <w:pStyle w:val="a3"/>
        <w:tabs>
          <w:tab w:val="left" w:pos="851"/>
          <w:tab w:val="left" w:pos="993"/>
        </w:tabs>
        <w:spacing w:after="0"/>
        <w:ind w:firstLine="709"/>
        <w:jc w:val="right"/>
        <w:rPr>
          <w:b/>
          <w:spacing w:val="-10"/>
          <w:lang w:val="en-US"/>
        </w:rPr>
      </w:pPr>
    </w:p>
    <w:p w:rsidR="009C3F7A" w:rsidRDefault="009C3F7A" w:rsidP="00BB08F6">
      <w:pPr>
        <w:pStyle w:val="a3"/>
        <w:tabs>
          <w:tab w:val="left" w:pos="851"/>
          <w:tab w:val="left" w:pos="993"/>
        </w:tabs>
        <w:spacing w:after="0"/>
        <w:ind w:firstLine="709"/>
        <w:jc w:val="center"/>
        <w:rPr>
          <w:b/>
          <w:spacing w:val="-10"/>
          <w:lang w:val="en-US"/>
        </w:rPr>
      </w:pPr>
    </w:p>
    <w:p w:rsidR="009C3F7A" w:rsidRDefault="009C3F7A" w:rsidP="00BB08F6">
      <w:pPr>
        <w:pStyle w:val="a3"/>
        <w:tabs>
          <w:tab w:val="left" w:pos="851"/>
          <w:tab w:val="left" w:pos="993"/>
        </w:tabs>
        <w:spacing w:after="0"/>
        <w:ind w:firstLine="709"/>
        <w:jc w:val="center"/>
        <w:rPr>
          <w:b/>
          <w:spacing w:val="-10"/>
          <w:lang w:val="en-US"/>
        </w:rPr>
      </w:pPr>
    </w:p>
    <w:p w:rsidR="009B2BEF" w:rsidRDefault="00BB08F6" w:rsidP="00BB08F6">
      <w:pPr>
        <w:pStyle w:val="a3"/>
        <w:tabs>
          <w:tab w:val="left" w:pos="851"/>
          <w:tab w:val="left" w:pos="993"/>
        </w:tabs>
        <w:spacing w:after="0"/>
        <w:ind w:firstLine="709"/>
        <w:jc w:val="center"/>
        <w:rPr>
          <w:b/>
          <w:spacing w:val="-10"/>
          <w:lang w:val="en-US"/>
        </w:rPr>
      </w:pPr>
      <w:r>
        <w:rPr>
          <w:b/>
          <w:spacing w:val="-10"/>
          <w:lang w:val="en-US"/>
        </w:rPr>
        <w:lastRenderedPageBreak/>
        <w:t>FUNCTIONS OF UPBRINGING</w:t>
      </w:r>
    </w:p>
    <w:p w:rsidR="009B2BEF" w:rsidRDefault="009B2BEF" w:rsidP="009B2BEF">
      <w:pPr>
        <w:pStyle w:val="a3"/>
        <w:tabs>
          <w:tab w:val="left" w:pos="851"/>
          <w:tab w:val="left" w:pos="993"/>
        </w:tabs>
        <w:spacing w:after="0"/>
        <w:ind w:firstLine="709"/>
        <w:jc w:val="right"/>
        <w:rPr>
          <w:b/>
          <w:spacing w:val="-10"/>
          <w:lang w:val="en-US"/>
        </w:rPr>
      </w:pPr>
    </w:p>
    <w:p w:rsidR="009B2BEF" w:rsidRDefault="00BB08F6" w:rsidP="00BB08F6">
      <w:pPr>
        <w:pStyle w:val="a3"/>
        <w:tabs>
          <w:tab w:val="left" w:pos="851"/>
          <w:tab w:val="left" w:pos="993"/>
        </w:tabs>
        <w:spacing w:after="0"/>
        <w:ind w:firstLine="709"/>
        <w:jc w:val="center"/>
        <w:rPr>
          <w:b/>
          <w:spacing w:val="-10"/>
          <w:lang w:val="en-US"/>
        </w:rPr>
      </w:pPr>
      <w:r>
        <w:rPr>
          <w:b/>
          <w:noProof/>
          <w:spacing w:val="-10"/>
        </w:rPr>
        <w:drawing>
          <wp:anchor distT="0" distB="0" distL="114300" distR="114300" simplePos="0" relativeHeight="251668480" behindDoc="0" locked="0" layoutInCell="1" allowOverlap="1">
            <wp:simplePos x="0" y="0"/>
            <wp:positionH relativeFrom="column">
              <wp:posOffset>-851535</wp:posOffset>
            </wp:positionH>
            <wp:positionV relativeFrom="paragraph">
              <wp:posOffset>3810</wp:posOffset>
            </wp:positionV>
            <wp:extent cx="7429500" cy="4638675"/>
            <wp:effectExtent l="0" t="38100" r="0" b="28575"/>
            <wp:wrapNone/>
            <wp:docPr id="5" name="Схема 5"/>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9" r:lo="rId10" r:qs="rId11" r:cs="rId12"/>
              </a:graphicData>
            </a:graphic>
          </wp:anchor>
        </w:drawing>
      </w:r>
    </w:p>
    <w:p w:rsidR="009B2BEF" w:rsidRDefault="009B2BEF" w:rsidP="009B2BEF">
      <w:pPr>
        <w:pStyle w:val="a3"/>
        <w:tabs>
          <w:tab w:val="left" w:pos="851"/>
          <w:tab w:val="left" w:pos="993"/>
        </w:tabs>
        <w:spacing w:after="0"/>
        <w:ind w:firstLine="709"/>
        <w:jc w:val="right"/>
        <w:rPr>
          <w:b/>
          <w:spacing w:val="-10"/>
          <w:lang w:val="en-US"/>
        </w:rPr>
      </w:pPr>
    </w:p>
    <w:p w:rsidR="009B2BEF" w:rsidRDefault="009B2BEF" w:rsidP="009B2BEF">
      <w:pPr>
        <w:pStyle w:val="a3"/>
        <w:tabs>
          <w:tab w:val="left" w:pos="851"/>
          <w:tab w:val="left" w:pos="993"/>
        </w:tabs>
        <w:spacing w:after="0"/>
        <w:ind w:firstLine="709"/>
        <w:jc w:val="right"/>
        <w:rPr>
          <w:b/>
          <w:spacing w:val="-10"/>
          <w:lang w:val="en-US"/>
        </w:rPr>
      </w:pPr>
    </w:p>
    <w:p w:rsidR="009B2BEF" w:rsidRDefault="009B2BEF" w:rsidP="009B2BEF">
      <w:pPr>
        <w:pStyle w:val="a3"/>
        <w:tabs>
          <w:tab w:val="left" w:pos="851"/>
          <w:tab w:val="left" w:pos="993"/>
        </w:tabs>
        <w:spacing w:after="0"/>
        <w:ind w:firstLine="709"/>
        <w:jc w:val="right"/>
        <w:rPr>
          <w:b/>
          <w:spacing w:val="-10"/>
          <w:lang w:val="en-US"/>
        </w:rPr>
      </w:pPr>
    </w:p>
    <w:p w:rsidR="009B2BEF" w:rsidRDefault="009B2BEF" w:rsidP="009B2BEF">
      <w:pPr>
        <w:pStyle w:val="a3"/>
        <w:tabs>
          <w:tab w:val="left" w:pos="851"/>
          <w:tab w:val="left" w:pos="993"/>
        </w:tabs>
        <w:spacing w:after="0"/>
        <w:ind w:firstLine="709"/>
        <w:jc w:val="right"/>
        <w:rPr>
          <w:b/>
          <w:spacing w:val="-10"/>
          <w:lang w:val="en-US"/>
        </w:rPr>
      </w:pPr>
    </w:p>
    <w:p w:rsidR="009B2BEF" w:rsidRDefault="009B2BEF" w:rsidP="009B2BEF">
      <w:pPr>
        <w:pStyle w:val="a3"/>
        <w:tabs>
          <w:tab w:val="left" w:pos="851"/>
          <w:tab w:val="left" w:pos="993"/>
        </w:tabs>
        <w:spacing w:after="0"/>
        <w:ind w:firstLine="709"/>
        <w:jc w:val="right"/>
        <w:rPr>
          <w:b/>
          <w:spacing w:val="-10"/>
          <w:lang w:val="en-US"/>
        </w:rPr>
      </w:pPr>
    </w:p>
    <w:p w:rsidR="009B2BEF" w:rsidRDefault="009B2BEF" w:rsidP="009B2BEF">
      <w:pPr>
        <w:pStyle w:val="a3"/>
        <w:tabs>
          <w:tab w:val="left" w:pos="851"/>
          <w:tab w:val="left" w:pos="993"/>
        </w:tabs>
        <w:spacing w:after="0"/>
        <w:ind w:firstLine="709"/>
        <w:jc w:val="right"/>
        <w:rPr>
          <w:b/>
          <w:spacing w:val="-10"/>
          <w:lang w:val="en-US"/>
        </w:rPr>
      </w:pPr>
    </w:p>
    <w:p w:rsidR="009B2BEF" w:rsidRDefault="009B2BEF" w:rsidP="009B2BEF">
      <w:pPr>
        <w:pStyle w:val="a3"/>
        <w:tabs>
          <w:tab w:val="left" w:pos="851"/>
          <w:tab w:val="left" w:pos="993"/>
        </w:tabs>
        <w:spacing w:after="0"/>
        <w:ind w:firstLine="709"/>
        <w:jc w:val="right"/>
        <w:rPr>
          <w:b/>
          <w:spacing w:val="-10"/>
          <w:lang w:val="en-US"/>
        </w:rPr>
      </w:pPr>
    </w:p>
    <w:p w:rsidR="009B2BEF" w:rsidRDefault="009B2BEF" w:rsidP="009B2BEF">
      <w:pPr>
        <w:pStyle w:val="a3"/>
        <w:tabs>
          <w:tab w:val="left" w:pos="851"/>
          <w:tab w:val="left" w:pos="993"/>
        </w:tabs>
        <w:spacing w:after="0"/>
        <w:ind w:firstLine="709"/>
        <w:jc w:val="right"/>
        <w:rPr>
          <w:b/>
          <w:spacing w:val="-10"/>
          <w:lang w:val="en-US"/>
        </w:rPr>
      </w:pPr>
    </w:p>
    <w:p w:rsidR="009B2BEF" w:rsidRDefault="009B2BEF" w:rsidP="009B2BEF">
      <w:pPr>
        <w:pStyle w:val="a3"/>
        <w:tabs>
          <w:tab w:val="left" w:pos="851"/>
          <w:tab w:val="left" w:pos="993"/>
        </w:tabs>
        <w:spacing w:after="0"/>
        <w:ind w:firstLine="709"/>
        <w:jc w:val="right"/>
        <w:rPr>
          <w:b/>
          <w:spacing w:val="-10"/>
          <w:lang w:val="en-US"/>
        </w:rPr>
      </w:pPr>
    </w:p>
    <w:p w:rsidR="009B2BEF" w:rsidRDefault="009B2BEF" w:rsidP="009B2BEF">
      <w:pPr>
        <w:pStyle w:val="a3"/>
        <w:tabs>
          <w:tab w:val="left" w:pos="851"/>
          <w:tab w:val="left" w:pos="993"/>
        </w:tabs>
        <w:spacing w:after="0"/>
        <w:ind w:firstLine="709"/>
        <w:jc w:val="right"/>
        <w:rPr>
          <w:b/>
          <w:spacing w:val="-10"/>
          <w:lang w:val="en-US"/>
        </w:rPr>
      </w:pPr>
    </w:p>
    <w:p w:rsidR="009B2BEF" w:rsidRDefault="009B2BEF" w:rsidP="009B2BEF">
      <w:pPr>
        <w:pStyle w:val="a3"/>
        <w:tabs>
          <w:tab w:val="left" w:pos="851"/>
          <w:tab w:val="left" w:pos="993"/>
        </w:tabs>
        <w:spacing w:after="0"/>
        <w:ind w:firstLine="709"/>
        <w:jc w:val="right"/>
        <w:rPr>
          <w:b/>
          <w:spacing w:val="-10"/>
          <w:lang w:val="en-US"/>
        </w:rPr>
      </w:pPr>
    </w:p>
    <w:p w:rsidR="009B2BEF" w:rsidRDefault="009B2BEF" w:rsidP="009B2BEF">
      <w:pPr>
        <w:pStyle w:val="a3"/>
        <w:tabs>
          <w:tab w:val="left" w:pos="851"/>
          <w:tab w:val="left" w:pos="993"/>
        </w:tabs>
        <w:spacing w:after="0"/>
        <w:ind w:firstLine="709"/>
        <w:jc w:val="right"/>
        <w:rPr>
          <w:b/>
          <w:spacing w:val="-10"/>
          <w:lang w:val="en-US"/>
        </w:rPr>
      </w:pPr>
    </w:p>
    <w:p w:rsidR="009B2BEF" w:rsidRDefault="009B2BEF" w:rsidP="009B2BEF">
      <w:pPr>
        <w:pStyle w:val="a3"/>
        <w:tabs>
          <w:tab w:val="left" w:pos="851"/>
          <w:tab w:val="left" w:pos="993"/>
        </w:tabs>
        <w:spacing w:after="0"/>
        <w:ind w:firstLine="709"/>
        <w:jc w:val="right"/>
        <w:rPr>
          <w:b/>
          <w:spacing w:val="-10"/>
          <w:lang w:val="en-US"/>
        </w:rPr>
      </w:pPr>
    </w:p>
    <w:p w:rsidR="009B2BEF" w:rsidRDefault="009B2BEF" w:rsidP="009B2BEF">
      <w:pPr>
        <w:pStyle w:val="a3"/>
        <w:tabs>
          <w:tab w:val="left" w:pos="851"/>
          <w:tab w:val="left" w:pos="993"/>
        </w:tabs>
        <w:spacing w:after="0"/>
        <w:ind w:firstLine="709"/>
        <w:jc w:val="right"/>
        <w:rPr>
          <w:b/>
          <w:spacing w:val="-10"/>
          <w:lang w:val="en-US"/>
        </w:rPr>
      </w:pPr>
    </w:p>
    <w:p w:rsidR="009B2BEF" w:rsidRDefault="009B2BEF" w:rsidP="009B2BEF">
      <w:pPr>
        <w:pStyle w:val="a3"/>
        <w:tabs>
          <w:tab w:val="left" w:pos="851"/>
          <w:tab w:val="left" w:pos="993"/>
        </w:tabs>
        <w:spacing w:after="0"/>
        <w:ind w:firstLine="709"/>
        <w:jc w:val="right"/>
        <w:rPr>
          <w:b/>
          <w:spacing w:val="-10"/>
          <w:lang w:val="en-US"/>
        </w:rPr>
      </w:pPr>
    </w:p>
    <w:p w:rsidR="009B2BEF" w:rsidRDefault="009B2BEF" w:rsidP="009B2BEF">
      <w:pPr>
        <w:pStyle w:val="a3"/>
        <w:tabs>
          <w:tab w:val="left" w:pos="851"/>
          <w:tab w:val="left" w:pos="993"/>
        </w:tabs>
        <w:spacing w:after="0"/>
        <w:ind w:firstLine="709"/>
        <w:jc w:val="right"/>
        <w:rPr>
          <w:b/>
          <w:spacing w:val="-10"/>
          <w:lang w:val="en-US"/>
        </w:rPr>
      </w:pPr>
    </w:p>
    <w:p w:rsidR="009B2BEF" w:rsidRDefault="009B2BEF" w:rsidP="009B2BEF">
      <w:pPr>
        <w:pStyle w:val="a3"/>
        <w:tabs>
          <w:tab w:val="left" w:pos="851"/>
          <w:tab w:val="left" w:pos="993"/>
        </w:tabs>
        <w:spacing w:after="0"/>
        <w:ind w:firstLine="709"/>
        <w:jc w:val="right"/>
        <w:rPr>
          <w:b/>
          <w:spacing w:val="-10"/>
          <w:lang w:val="en-US"/>
        </w:rPr>
      </w:pPr>
    </w:p>
    <w:p w:rsidR="009B2BEF" w:rsidRDefault="009B2BEF" w:rsidP="009B2BEF">
      <w:pPr>
        <w:pStyle w:val="a3"/>
        <w:tabs>
          <w:tab w:val="left" w:pos="851"/>
          <w:tab w:val="left" w:pos="993"/>
        </w:tabs>
        <w:spacing w:after="0"/>
        <w:ind w:firstLine="709"/>
        <w:jc w:val="right"/>
        <w:rPr>
          <w:b/>
          <w:spacing w:val="-10"/>
          <w:lang w:val="en-US"/>
        </w:rPr>
      </w:pPr>
    </w:p>
    <w:p w:rsidR="009B2BEF" w:rsidRDefault="009B2BEF" w:rsidP="009B2BEF">
      <w:pPr>
        <w:pStyle w:val="a3"/>
        <w:tabs>
          <w:tab w:val="left" w:pos="851"/>
          <w:tab w:val="left" w:pos="993"/>
        </w:tabs>
        <w:spacing w:after="0"/>
        <w:ind w:firstLine="709"/>
        <w:jc w:val="right"/>
        <w:rPr>
          <w:b/>
          <w:spacing w:val="-10"/>
          <w:lang w:val="en-US"/>
        </w:rPr>
      </w:pPr>
    </w:p>
    <w:p w:rsidR="009B2BEF" w:rsidRDefault="009B2BEF" w:rsidP="009B2BEF">
      <w:pPr>
        <w:pStyle w:val="a3"/>
        <w:tabs>
          <w:tab w:val="left" w:pos="851"/>
          <w:tab w:val="left" w:pos="993"/>
        </w:tabs>
        <w:spacing w:after="0"/>
        <w:ind w:firstLine="709"/>
        <w:jc w:val="right"/>
        <w:rPr>
          <w:b/>
          <w:spacing w:val="-10"/>
          <w:lang w:val="en-US"/>
        </w:rPr>
      </w:pPr>
    </w:p>
    <w:p w:rsidR="009B2BEF" w:rsidRDefault="009B2BEF" w:rsidP="009B2BEF">
      <w:pPr>
        <w:pStyle w:val="a3"/>
        <w:tabs>
          <w:tab w:val="left" w:pos="851"/>
          <w:tab w:val="left" w:pos="993"/>
        </w:tabs>
        <w:spacing w:after="0"/>
        <w:ind w:firstLine="709"/>
        <w:jc w:val="right"/>
        <w:rPr>
          <w:b/>
          <w:spacing w:val="-10"/>
          <w:lang w:val="en-US"/>
        </w:rPr>
      </w:pPr>
    </w:p>
    <w:p w:rsidR="009B2BEF" w:rsidRDefault="009B2BEF" w:rsidP="009B2BEF">
      <w:pPr>
        <w:pStyle w:val="a3"/>
        <w:tabs>
          <w:tab w:val="left" w:pos="851"/>
          <w:tab w:val="left" w:pos="993"/>
        </w:tabs>
        <w:spacing w:after="0"/>
        <w:ind w:firstLine="709"/>
        <w:jc w:val="right"/>
        <w:rPr>
          <w:b/>
          <w:spacing w:val="-10"/>
          <w:lang w:val="en-US"/>
        </w:rPr>
      </w:pPr>
    </w:p>
    <w:p w:rsidR="009B2BEF" w:rsidRDefault="009B2BEF" w:rsidP="009B2BEF">
      <w:pPr>
        <w:pStyle w:val="a3"/>
        <w:tabs>
          <w:tab w:val="left" w:pos="851"/>
          <w:tab w:val="left" w:pos="993"/>
        </w:tabs>
        <w:spacing w:after="0"/>
        <w:ind w:firstLine="709"/>
        <w:jc w:val="right"/>
        <w:rPr>
          <w:b/>
          <w:spacing w:val="-10"/>
          <w:lang w:val="en-US"/>
        </w:rPr>
      </w:pPr>
    </w:p>
    <w:p w:rsidR="009B2BEF" w:rsidRDefault="009B2BEF" w:rsidP="009B2BEF">
      <w:pPr>
        <w:pStyle w:val="a3"/>
        <w:tabs>
          <w:tab w:val="left" w:pos="851"/>
          <w:tab w:val="left" w:pos="993"/>
        </w:tabs>
        <w:spacing w:after="0"/>
        <w:ind w:firstLine="709"/>
        <w:jc w:val="right"/>
        <w:rPr>
          <w:b/>
          <w:spacing w:val="-10"/>
          <w:lang w:val="en-US"/>
        </w:rPr>
      </w:pPr>
    </w:p>
    <w:p w:rsidR="009B2BEF" w:rsidRDefault="009B2BEF" w:rsidP="009B2BEF">
      <w:pPr>
        <w:pStyle w:val="a3"/>
        <w:tabs>
          <w:tab w:val="left" w:pos="851"/>
          <w:tab w:val="left" w:pos="993"/>
        </w:tabs>
        <w:spacing w:after="0"/>
        <w:ind w:firstLine="709"/>
        <w:jc w:val="right"/>
        <w:rPr>
          <w:b/>
          <w:spacing w:val="-10"/>
          <w:lang w:val="en-US"/>
        </w:rPr>
      </w:pPr>
    </w:p>
    <w:p w:rsidR="009B2BEF" w:rsidRDefault="009B2BEF" w:rsidP="009B2BEF">
      <w:pPr>
        <w:pStyle w:val="a3"/>
        <w:tabs>
          <w:tab w:val="left" w:pos="851"/>
          <w:tab w:val="left" w:pos="993"/>
        </w:tabs>
        <w:spacing w:after="0"/>
        <w:ind w:firstLine="709"/>
        <w:jc w:val="right"/>
        <w:rPr>
          <w:b/>
          <w:spacing w:val="-10"/>
          <w:lang w:val="en-US"/>
        </w:rPr>
      </w:pPr>
    </w:p>
    <w:p w:rsidR="009B2BEF" w:rsidRPr="00370BB3" w:rsidRDefault="00370BB3" w:rsidP="00DB069A">
      <w:pPr>
        <w:pStyle w:val="a3"/>
        <w:tabs>
          <w:tab w:val="left" w:pos="851"/>
          <w:tab w:val="left" w:pos="993"/>
        </w:tabs>
        <w:spacing w:after="0" w:line="360" w:lineRule="auto"/>
        <w:ind w:firstLine="709"/>
        <w:rPr>
          <w:b/>
          <w:spacing w:val="-10"/>
          <w:sz w:val="30"/>
          <w:szCs w:val="30"/>
          <w:lang w:val="en-US"/>
        </w:rPr>
      </w:pPr>
      <w:r w:rsidRPr="00370BB3">
        <w:rPr>
          <w:b/>
          <w:spacing w:val="-10"/>
          <w:sz w:val="30"/>
          <w:szCs w:val="30"/>
          <w:lang w:val="en-US"/>
        </w:rPr>
        <w:t>Main Upbringing Objectives:</w:t>
      </w:r>
      <w:r w:rsidR="00DB069A">
        <w:rPr>
          <w:b/>
          <w:spacing w:val="-10"/>
          <w:sz w:val="30"/>
          <w:szCs w:val="30"/>
          <w:lang w:val="en-US"/>
        </w:rPr>
        <w:t xml:space="preserve">                                Upbringing System is…</w:t>
      </w:r>
    </w:p>
    <w:p w:rsidR="00370BB3" w:rsidRDefault="004C1C0F" w:rsidP="00370BB3">
      <w:pPr>
        <w:pStyle w:val="a3"/>
        <w:tabs>
          <w:tab w:val="left" w:pos="851"/>
          <w:tab w:val="left" w:pos="993"/>
        </w:tabs>
        <w:spacing w:after="0"/>
        <w:ind w:firstLine="709"/>
        <w:jc w:val="center"/>
        <w:rPr>
          <w:b/>
          <w:spacing w:val="-10"/>
          <w:lang w:val="en-US"/>
        </w:rPr>
      </w:pPr>
      <w:r>
        <w:rPr>
          <w:b/>
          <w:noProof/>
          <w:spacing w:val="-10"/>
        </w:rPr>
        <w:pict>
          <v:shapetype id="_x0000_t65" coordsize="21600,21600" o:spt="65" adj="18900" path="m,l,21600@0,21600,21600@0,21600,xem@0,21600nfl@3@5c@7@9@11@13,21600@0e">
            <v:formulas>
              <v:f eqn="val #0"/>
              <v:f eqn="sum 21600 0 @0"/>
              <v:f eqn="prod @1 8481 32768"/>
              <v:f eqn="sum @2 @0 0"/>
              <v:f eqn="prod @1 1117 32768"/>
              <v:f eqn="sum @4 @0 0"/>
              <v:f eqn="prod @1 11764 32768"/>
              <v:f eqn="sum @6 @0 0"/>
              <v:f eqn="prod @1 6144 32768"/>
              <v:f eqn="sum @8 @0 0"/>
              <v:f eqn="prod @1 20480 32768"/>
              <v:f eqn="sum @10 @0 0"/>
              <v:f eqn="prod @1 6144 32768"/>
              <v:f eqn="sum @12 @0 0"/>
            </v:formulas>
            <v:path o:extrusionok="f" gradientshapeok="t" o:connecttype="rect" textboxrect="0,0,21600,@13"/>
            <v:handles>
              <v:h position="#0,bottomRight" xrange="10800,21600"/>
            </v:handles>
            <o:complex v:ext="view"/>
          </v:shapetype>
          <v:shape id="_x0000_s1032" type="#_x0000_t65" style="position:absolute;left:0;text-align:left;margin-left:274.95pt;margin-top:3.1pt;width:189.75pt;height:187.8pt;z-index:251670528" strokecolor="black [3213]" strokeweight="1.5pt">
            <v:textbox style="mso-next-textbox:#_x0000_s1032">
              <w:txbxContent>
                <w:p w:rsidR="00EF6FA5" w:rsidRPr="001D48DD" w:rsidRDefault="00EF6FA5" w:rsidP="001D48DD">
                  <w:pPr>
                    <w:jc w:val="both"/>
                    <w:rPr>
                      <w:sz w:val="28"/>
                      <w:szCs w:val="28"/>
                      <w:lang w:val="en-US"/>
                    </w:rPr>
                  </w:pPr>
                  <w:proofErr w:type="gramStart"/>
                  <w:r w:rsidRPr="001D48DD">
                    <w:rPr>
                      <w:sz w:val="28"/>
                      <w:szCs w:val="28"/>
                      <w:lang w:val="en-US"/>
                    </w:rPr>
                    <w:t>The group of components of social reality providing spiritual, moral and creative development of the personality.</w:t>
                  </w:r>
                  <w:proofErr w:type="gramEnd"/>
                  <w:r w:rsidRPr="001D48DD">
                    <w:rPr>
                      <w:sz w:val="28"/>
                      <w:szCs w:val="28"/>
                      <w:lang w:val="en-US"/>
                    </w:rPr>
                    <w:t xml:space="preserve"> </w:t>
                  </w:r>
                </w:p>
                <w:p w:rsidR="00EF6FA5" w:rsidRPr="001D48DD" w:rsidRDefault="00EF6FA5" w:rsidP="001D48DD">
                  <w:pPr>
                    <w:ind w:left="720"/>
                    <w:jc w:val="both"/>
                    <w:rPr>
                      <w:i/>
                      <w:iCs/>
                      <w:sz w:val="28"/>
                      <w:szCs w:val="28"/>
                      <w:lang w:val="en-US"/>
                    </w:rPr>
                  </w:pPr>
                </w:p>
                <w:p w:rsidR="00EF6FA5" w:rsidRPr="001D48DD" w:rsidRDefault="00EF6FA5" w:rsidP="001D48DD">
                  <w:pPr>
                    <w:ind w:left="720"/>
                    <w:jc w:val="both"/>
                    <w:rPr>
                      <w:sz w:val="28"/>
                      <w:szCs w:val="28"/>
                      <w:lang w:val="en-US"/>
                    </w:rPr>
                  </w:pPr>
                  <w:proofErr w:type="spellStart"/>
                  <w:proofErr w:type="gramStart"/>
                  <w:r w:rsidRPr="001D48DD">
                    <w:rPr>
                      <w:i/>
                      <w:iCs/>
                      <w:sz w:val="28"/>
                      <w:szCs w:val="28"/>
                      <w:lang w:val="en-US"/>
                    </w:rPr>
                    <w:t>L.I.Novikova</w:t>
                  </w:r>
                  <w:proofErr w:type="spellEnd"/>
                  <w:r w:rsidRPr="001D48DD">
                    <w:rPr>
                      <w:i/>
                      <w:iCs/>
                      <w:sz w:val="28"/>
                      <w:szCs w:val="28"/>
                      <w:lang w:val="en-US"/>
                    </w:rPr>
                    <w:t xml:space="preserve">, </w:t>
                  </w:r>
                  <w:proofErr w:type="spellStart"/>
                  <w:r w:rsidRPr="001D48DD">
                    <w:rPr>
                      <w:i/>
                      <w:iCs/>
                      <w:sz w:val="28"/>
                      <w:szCs w:val="28"/>
                      <w:lang w:val="en-US"/>
                    </w:rPr>
                    <w:t>V.A.Karakovsky</w:t>
                  </w:r>
                  <w:proofErr w:type="spellEnd"/>
                  <w:r w:rsidRPr="001D48DD">
                    <w:rPr>
                      <w:i/>
                      <w:iCs/>
                      <w:sz w:val="28"/>
                      <w:szCs w:val="28"/>
                      <w:lang w:val="en-US"/>
                    </w:rPr>
                    <w:t xml:space="preserve">, </w:t>
                  </w:r>
                  <w:proofErr w:type="spellStart"/>
                  <w:r w:rsidRPr="001D48DD">
                    <w:rPr>
                      <w:i/>
                      <w:iCs/>
                      <w:sz w:val="28"/>
                      <w:szCs w:val="28"/>
                      <w:lang w:val="en-US"/>
                    </w:rPr>
                    <w:t>A.M.Sidorkin</w:t>
                  </w:r>
                  <w:proofErr w:type="spellEnd"/>
                  <w:r w:rsidRPr="001D48DD">
                    <w:rPr>
                      <w:i/>
                      <w:iCs/>
                      <w:sz w:val="28"/>
                      <w:szCs w:val="28"/>
                      <w:lang w:val="en-US"/>
                    </w:rPr>
                    <w:t>, etc</w:t>
                  </w:r>
                  <w:r w:rsidRPr="001D48DD">
                    <w:rPr>
                      <w:sz w:val="28"/>
                      <w:szCs w:val="28"/>
                      <w:lang w:val="en-US"/>
                    </w:rPr>
                    <w:t>.</w:t>
                  </w:r>
                  <w:proofErr w:type="gramEnd"/>
                  <w:r w:rsidRPr="001D48DD">
                    <w:rPr>
                      <w:sz w:val="28"/>
                      <w:szCs w:val="28"/>
                      <w:lang w:val="en-US"/>
                    </w:rPr>
                    <w:t xml:space="preserve"> </w:t>
                  </w:r>
                </w:p>
                <w:p w:rsidR="00EF6FA5" w:rsidRPr="001D48DD" w:rsidRDefault="00EF6FA5" w:rsidP="001D48DD">
                  <w:pPr>
                    <w:jc w:val="both"/>
                    <w:rPr>
                      <w:sz w:val="28"/>
                      <w:szCs w:val="28"/>
                      <w:lang w:val="en-US"/>
                    </w:rPr>
                  </w:pPr>
                </w:p>
              </w:txbxContent>
            </v:textbox>
          </v:shape>
        </w:pict>
      </w:r>
      <w:r>
        <w:rPr>
          <w:b/>
          <w:noProof/>
          <w:spacing w:val="-10"/>
        </w:rPr>
        <w:pict>
          <v:shape id="_x0000_s1031" type="#_x0000_t65" style="position:absolute;left:0;text-align:left;margin-left:13.95pt;margin-top:3.1pt;width:253.5pt;height:187.8pt;z-index:251669504" strokeweight="1.5pt">
            <v:textbox style="mso-next-textbox:#_x0000_s1031">
              <w:txbxContent>
                <w:p w:rsidR="00EF6FA5" w:rsidRPr="001D48DD" w:rsidRDefault="00EF6FA5" w:rsidP="00AC3575">
                  <w:pPr>
                    <w:numPr>
                      <w:ilvl w:val="0"/>
                      <w:numId w:val="2"/>
                    </w:numPr>
                    <w:rPr>
                      <w:sz w:val="28"/>
                      <w:szCs w:val="28"/>
                      <w:lang w:val="en-US"/>
                    </w:rPr>
                  </w:pPr>
                  <w:r w:rsidRPr="001D48DD">
                    <w:rPr>
                      <w:sz w:val="28"/>
                      <w:szCs w:val="28"/>
                      <w:lang w:val="en-US"/>
                    </w:rPr>
                    <w:t>Humanistic development of the child.</w:t>
                  </w:r>
                </w:p>
                <w:p w:rsidR="00EF6FA5" w:rsidRPr="001D48DD" w:rsidRDefault="00EF6FA5" w:rsidP="00AC3575">
                  <w:pPr>
                    <w:numPr>
                      <w:ilvl w:val="0"/>
                      <w:numId w:val="2"/>
                    </w:numPr>
                    <w:rPr>
                      <w:sz w:val="28"/>
                      <w:szCs w:val="28"/>
                    </w:rPr>
                  </w:pPr>
                  <w:r w:rsidRPr="001D48DD">
                    <w:rPr>
                      <w:sz w:val="28"/>
                      <w:szCs w:val="28"/>
                      <w:lang w:val="en-US"/>
                    </w:rPr>
                    <w:t>Forming patriotic feelings.</w:t>
                  </w:r>
                </w:p>
                <w:p w:rsidR="00EF6FA5" w:rsidRPr="001D48DD" w:rsidRDefault="00EF6FA5" w:rsidP="00AC3575">
                  <w:pPr>
                    <w:numPr>
                      <w:ilvl w:val="0"/>
                      <w:numId w:val="2"/>
                    </w:numPr>
                    <w:rPr>
                      <w:sz w:val="28"/>
                      <w:szCs w:val="28"/>
                      <w:lang w:val="en-US"/>
                    </w:rPr>
                  </w:pPr>
                  <w:r w:rsidRPr="001D48DD">
                    <w:rPr>
                      <w:sz w:val="28"/>
                      <w:szCs w:val="28"/>
                      <w:lang w:val="en-US"/>
                    </w:rPr>
                    <w:t xml:space="preserve">Developing </w:t>
                  </w:r>
                  <w:proofErr w:type="spellStart"/>
                  <w:r w:rsidRPr="001D48DD">
                    <w:rPr>
                      <w:sz w:val="28"/>
                      <w:szCs w:val="28"/>
                      <w:lang w:val="en-US"/>
                    </w:rPr>
                    <w:t>labour</w:t>
                  </w:r>
                  <w:proofErr w:type="spellEnd"/>
                  <w:r w:rsidRPr="001D48DD">
                    <w:rPr>
                      <w:sz w:val="28"/>
                      <w:szCs w:val="28"/>
                      <w:lang w:val="en-US"/>
                    </w:rPr>
                    <w:t xml:space="preserve"> and life skills</w:t>
                  </w:r>
                </w:p>
                <w:p w:rsidR="00EF6FA5" w:rsidRPr="001D48DD" w:rsidRDefault="00EF6FA5" w:rsidP="00AC3575">
                  <w:pPr>
                    <w:numPr>
                      <w:ilvl w:val="0"/>
                      <w:numId w:val="2"/>
                    </w:numPr>
                    <w:rPr>
                      <w:sz w:val="28"/>
                      <w:szCs w:val="28"/>
                    </w:rPr>
                  </w:pPr>
                  <w:r w:rsidRPr="001D48DD">
                    <w:rPr>
                      <w:sz w:val="28"/>
                      <w:szCs w:val="28"/>
                      <w:lang w:val="en-US"/>
                    </w:rPr>
                    <w:t xml:space="preserve">Forming appropriate </w:t>
                  </w:r>
                  <w:proofErr w:type="spellStart"/>
                  <w:r w:rsidRPr="001D48DD">
                    <w:rPr>
                      <w:sz w:val="28"/>
                      <w:szCs w:val="28"/>
                      <w:lang w:val="en-US"/>
                    </w:rPr>
                    <w:t>behaviour</w:t>
                  </w:r>
                  <w:proofErr w:type="spellEnd"/>
                  <w:r w:rsidRPr="001D48DD">
                    <w:rPr>
                      <w:sz w:val="28"/>
                      <w:szCs w:val="28"/>
                      <w:lang w:val="en-US"/>
                    </w:rPr>
                    <w:t xml:space="preserve"> </w:t>
                  </w:r>
                </w:p>
                <w:p w:rsidR="00EF6FA5" w:rsidRPr="001D48DD" w:rsidRDefault="00EF6FA5" w:rsidP="00AC3575">
                  <w:pPr>
                    <w:numPr>
                      <w:ilvl w:val="0"/>
                      <w:numId w:val="2"/>
                    </w:numPr>
                    <w:rPr>
                      <w:sz w:val="28"/>
                      <w:szCs w:val="28"/>
                    </w:rPr>
                  </w:pPr>
                  <w:r w:rsidRPr="001D48DD">
                    <w:rPr>
                      <w:sz w:val="28"/>
                      <w:szCs w:val="28"/>
                      <w:lang w:val="en-US"/>
                    </w:rPr>
                    <w:t>Forming healthy life style</w:t>
                  </w:r>
                </w:p>
                <w:p w:rsidR="00EF6FA5" w:rsidRPr="001D48DD" w:rsidRDefault="00EF6FA5" w:rsidP="00AC3575">
                  <w:pPr>
                    <w:numPr>
                      <w:ilvl w:val="0"/>
                      <w:numId w:val="2"/>
                    </w:numPr>
                    <w:rPr>
                      <w:sz w:val="28"/>
                      <w:szCs w:val="28"/>
                      <w:lang w:val="en-US"/>
                    </w:rPr>
                  </w:pPr>
                  <w:r w:rsidRPr="001D48DD">
                    <w:rPr>
                      <w:sz w:val="28"/>
                      <w:szCs w:val="28"/>
                      <w:lang w:val="en-US"/>
                    </w:rPr>
                    <w:t>Developing emotional sphere of the child</w:t>
                  </w:r>
                </w:p>
                <w:p w:rsidR="00EF6FA5" w:rsidRPr="001D48DD" w:rsidRDefault="00EF6FA5" w:rsidP="00AC3575">
                  <w:pPr>
                    <w:numPr>
                      <w:ilvl w:val="0"/>
                      <w:numId w:val="2"/>
                    </w:numPr>
                    <w:rPr>
                      <w:sz w:val="28"/>
                      <w:szCs w:val="28"/>
                      <w:lang w:val="en-US"/>
                    </w:rPr>
                  </w:pPr>
                  <w:r w:rsidRPr="001D48DD">
                    <w:rPr>
                      <w:sz w:val="28"/>
                      <w:szCs w:val="28"/>
                      <w:lang w:val="en-US"/>
                    </w:rPr>
                    <w:t>Bringing up aesthetic feelings</w:t>
                  </w:r>
                </w:p>
                <w:p w:rsidR="00EF6FA5" w:rsidRPr="001D48DD" w:rsidRDefault="00EF6FA5" w:rsidP="00AC3575">
                  <w:pPr>
                    <w:numPr>
                      <w:ilvl w:val="0"/>
                      <w:numId w:val="2"/>
                    </w:numPr>
                    <w:rPr>
                      <w:sz w:val="28"/>
                      <w:szCs w:val="28"/>
                      <w:lang w:val="en-US"/>
                    </w:rPr>
                  </w:pPr>
                  <w:r w:rsidRPr="001D48DD">
                    <w:rPr>
                      <w:sz w:val="28"/>
                      <w:szCs w:val="28"/>
                      <w:lang w:val="en-US"/>
                    </w:rPr>
                    <w:t>Forming eco-culture of the child</w:t>
                  </w:r>
                </w:p>
              </w:txbxContent>
            </v:textbox>
          </v:shape>
        </w:pict>
      </w:r>
    </w:p>
    <w:p w:rsidR="009B2BEF" w:rsidRDefault="009B2BEF" w:rsidP="009B2BEF">
      <w:pPr>
        <w:pStyle w:val="a3"/>
        <w:tabs>
          <w:tab w:val="left" w:pos="851"/>
          <w:tab w:val="left" w:pos="993"/>
        </w:tabs>
        <w:spacing w:after="0"/>
        <w:ind w:firstLine="709"/>
        <w:jc w:val="right"/>
        <w:rPr>
          <w:b/>
          <w:spacing w:val="-10"/>
          <w:lang w:val="en-US"/>
        </w:rPr>
      </w:pPr>
    </w:p>
    <w:p w:rsidR="009B2BEF" w:rsidRDefault="009B2BEF" w:rsidP="009B2BEF">
      <w:pPr>
        <w:pStyle w:val="a3"/>
        <w:tabs>
          <w:tab w:val="left" w:pos="851"/>
          <w:tab w:val="left" w:pos="993"/>
        </w:tabs>
        <w:spacing w:after="0"/>
        <w:ind w:firstLine="709"/>
        <w:jc w:val="right"/>
        <w:rPr>
          <w:b/>
          <w:spacing w:val="-10"/>
          <w:lang w:val="en-US"/>
        </w:rPr>
      </w:pPr>
    </w:p>
    <w:p w:rsidR="009B2BEF" w:rsidRDefault="009B2BEF" w:rsidP="009B2BEF">
      <w:pPr>
        <w:pStyle w:val="a3"/>
        <w:tabs>
          <w:tab w:val="left" w:pos="851"/>
          <w:tab w:val="left" w:pos="993"/>
        </w:tabs>
        <w:spacing w:after="0"/>
        <w:ind w:firstLine="709"/>
        <w:jc w:val="right"/>
        <w:rPr>
          <w:b/>
          <w:spacing w:val="-10"/>
          <w:lang w:val="en-US"/>
        </w:rPr>
      </w:pPr>
    </w:p>
    <w:p w:rsidR="00DB069A" w:rsidRDefault="00DB069A" w:rsidP="009B2BEF">
      <w:pPr>
        <w:pStyle w:val="a3"/>
        <w:tabs>
          <w:tab w:val="left" w:pos="851"/>
          <w:tab w:val="left" w:pos="993"/>
        </w:tabs>
        <w:spacing w:after="0"/>
        <w:ind w:firstLine="709"/>
        <w:jc w:val="right"/>
        <w:rPr>
          <w:b/>
          <w:spacing w:val="-10"/>
          <w:lang w:val="en-US"/>
        </w:rPr>
      </w:pPr>
    </w:p>
    <w:p w:rsidR="00DB069A" w:rsidRDefault="00DB069A" w:rsidP="009B2BEF">
      <w:pPr>
        <w:pStyle w:val="a3"/>
        <w:tabs>
          <w:tab w:val="left" w:pos="851"/>
          <w:tab w:val="left" w:pos="993"/>
        </w:tabs>
        <w:spacing w:after="0"/>
        <w:ind w:firstLine="709"/>
        <w:jc w:val="right"/>
        <w:rPr>
          <w:b/>
          <w:spacing w:val="-10"/>
          <w:lang w:val="en-US"/>
        </w:rPr>
      </w:pPr>
    </w:p>
    <w:p w:rsidR="00DB069A" w:rsidRDefault="00DB069A" w:rsidP="009B2BEF">
      <w:pPr>
        <w:pStyle w:val="a3"/>
        <w:tabs>
          <w:tab w:val="left" w:pos="851"/>
          <w:tab w:val="left" w:pos="993"/>
        </w:tabs>
        <w:spacing w:after="0"/>
        <w:ind w:firstLine="709"/>
        <w:jc w:val="right"/>
        <w:rPr>
          <w:b/>
          <w:spacing w:val="-10"/>
          <w:lang w:val="en-US"/>
        </w:rPr>
      </w:pPr>
    </w:p>
    <w:p w:rsidR="00DB069A" w:rsidRDefault="00DB069A" w:rsidP="009B2BEF">
      <w:pPr>
        <w:pStyle w:val="a3"/>
        <w:tabs>
          <w:tab w:val="left" w:pos="851"/>
          <w:tab w:val="left" w:pos="993"/>
        </w:tabs>
        <w:spacing w:after="0"/>
        <w:ind w:firstLine="709"/>
        <w:jc w:val="right"/>
        <w:rPr>
          <w:b/>
          <w:spacing w:val="-10"/>
          <w:lang w:val="en-US"/>
        </w:rPr>
      </w:pPr>
    </w:p>
    <w:p w:rsidR="00DB069A" w:rsidRDefault="00DB069A" w:rsidP="009B2BEF">
      <w:pPr>
        <w:pStyle w:val="a3"/>
        <w:tabs>
          <w:tab w:val="left" w:pos="851"/>
          <w:tab w:val="left" w:pos="993"/>
        </w:tabs>
        <w:spacing w:after="0"/>
        <w:ind w:firstLine="709"/>
        <w:jc w:val="right"/>
        <w:rPr>
          <w:b/>
          <w:spacing w:val="-10"/>
          <w:lang w:val="en-US"/>
        </w:rPr>
      </w:pPr>
    </w:p>
    <w:p w:rsidR="00DB069A" w:rsidRDefault="00DB069A" w:rsidP="009B2BEF">
      <w:pPr>
        <w:pStyle w:val="a3"/>
        <w:tabs>
          <w:tab w:val="left" w:pos="851"/>
          <w:tab w:val="left" w:pos="993"/>
        </w:tabs>
        <w:spacing w:after="0"/>
        <w:ind w:firstLine="709"/>
        <w:jc w:val="right"/>
        <w:rPr>
          <w:b/>
          <w:spacing w:val="-10"/>
          <w:lang w:val="en-US"/>
        </w:rPr>
      </w:pPr>
    </w:p>
    <w:p w:rsidR="00DB069A" w:rsidRDefault="00DB069A" w:rsidP="009B2BEF">
      <w:pPr>
        <w:pStyle w:val="a3"/>
        <w:tabs>
          <w:tab w:val="left" w:pos="851"/>
          <w:tab w:val="left" w:pos="993"/>
        </w:tabs>
        <w:spacing w:after="0"/>
        <w:ind w:firstLine="709"/>
        <w:jc w:val="right"/>
        <w:rPr>
          <w:b/>
          <w:spacing w:val="-10"/>
          <w:lang w:val="en-US"/>
        </w:rPr>
      </w:pPr>
    </w:p>
    <w:p w:rsidR="00DB069A" w:rsidRDefault="00DB069A" w:rsidP="009B2BEF">
      <w:pPr>
        <w:pStyle w:val="a3"/>
        <w:tabs>
          <w:tab w:val="left" w:pos="851"/>
          <w:tab w:val="left" w:pos="993"/>
        </w:tabs>
        <w:spacing w:after="0"/>
        <w:ind w:firstLine="709"/>
        <w:jc w:val="right"/>
        <w:rPr>
          <w:b/>
          <w:spacing w:val="-10"/>
          <w:lang w:val="en-US"/>
        </w:rPr>
      </w:pPr>
    </w:p>
    <w:p w:rsidR="00DB069A" w:rsidRDefault="00DB069A" w:rsidP="009B2BEF">
      <w:pPr>
        <w:pStyle w:val="a3"/>
        <w:tabs>
          <w:tab w:val="left" w:pos="851"/>
          <w:tab w:val="left" w:pos="993"/>
        </w:tabs>
        <w:spacing w:after="0"/>
        <w:ind w:firstLine="709"/>
        <w:jc w:val="right"/>
        <w:rPr>
          <w:b/>
          <w:spacing w:val="-10"/>
          <w:lang w:val="en-US"/>
        </w:rPr>
      </w:pPr>
    </w:p>
    <w:p w:rsidR="00DB069A" w:rsidRDefault="00DB069A" w:rsidP="009B2BEF">
      <w:pPr>
        <w:pStyle w:val="a3"/>
        <w:tabs>
          <w:tab w:val="left" w:pos="851"/>
          <w:tab w:val="left" w:pos="993"/>
        </w:tabs>
        <w:spacing w:after="0"/>
        <w:ind w:firstLine="709"/>
        <w:jc w:val="right"/>
        <w:rPr>
          <w:b/>
          <w:spacing w:val="-10"/>
          <w:lang w:val="en-US"/>
        </w:rPr>
      </w:pPr>
    </w:p>
    <w:p w:rsidR="00E93280" w:rsidRDefault="00E93280" w:rsidP="001D48DD">
      <w:pPr>
        <w:pStyle w:val="a3"/>
        <w:tabs>
          <w:tab w:val="left" w:pos="851"/>
          <w:tab w:val="left" w:pos="993"/>
        </w:tabs>
        <w:spacing w:after="0"/>
        <w:ind w:firstLine="709"/>
        <w:jc w:val="center"/>
        <w:rPr>
          <w:b/>
          <w:spacing w:val="-10"/>
          <w:sz w:val="30"/>
          <w:szCs w:val="30"/>
          <w:lang w:val="en-US"/>
        </w:rPr>
      </w:pPr>
    </w:p>
    <w:p w:rsidR="009B2BEF" w:rsidRPr="001D48DD" w:rsidRDefault="001D48DD" w:rsidP="001D48DD">
      <w:pPr>
        <w:pStyle w:val="a3"/>
        <w:tabs>
          <w:tab w:val="left" w:pos="851"/>
          <w:tab w:val="left" w:pos="993"/>
        </w:tabs>
        <w:spacing w:after="0"/>
        <w:ind w:firstLine="709"/>
        <w:jc w:val="center"/>
        <w:rPr>
          <w:b/>
          <w:spacing w:val="-10"/>
          <w:sz w:val="30"/>
          <w:szCs w:val="30"/>
          <w:lang w:val="en-US"/>
        </w:rPr>
      </w:pPr>
      <w:r w:rsidRPr="001D48DD">
        <w:rPr>
          <w:b/>
          <w:spacing w:val="-10"/>
          <w:sz w:val="30"/>
          <w:szCs w:val="30"/>
          <w:lang w:val="en-US"/>
        </w:rPr>
        <w:t>Components of Upbringing System (L.I.</w:t>
      </w:r>
      <w:r>
        <w:rPr>
          <w:b/>
          <w:spacing w:val="-10"/>
          <w:sz w:val="30"/>
          <w:szCs w:val="30"/>
          <w:lang w:val="en-US"/>
        </w:rPr>
        <w:t xml:space="preserve"> </w:t>
      </w:r>
      <w:proofErr w:type="spellStart"/>
      <w:r w:rsidRPr="001D48DD">
        <w:rPr>
          <w:b/>
          <w:spacing w:val="-10"/>
          <w:sz w:val="30"/>
          <w:szCs w:val="30"/>
          <w:lang w:val="en-US"/>
        </w:rPr>
        <w:t>Novikova</w:t>
      </w:r>
      <w:proofErr w:type="spellEnd"/>
      <w:r w:rsidRPr="001D48DD">
        <w:rPr>
          <w:b/>
          <w:spacing w:val="-10"/>
          <w:sz w:val="30"/>
          <w:szCs w:val="30"/>
          <w:lang w:val="en-US"/>
        </w:rPr>
        <w:t>, N.L.</w:t>
      </w:r>
      <w:r>
        <w:rPr>
          <w:b/>
          <w:spacing w:val="-10"/>
          <w:sz w:val="30"/>
          <w:szCs w:val="30"/>
          <w:lang w:val="en-US"/>
        </w:rPr>
        <w:t xml:space="preserve"> </w:t>
      </w:r>
      <w:proofErr w:type="spellStart"/>
      <w:r w:rsidRPr="001D48DD">
        <w:rPr>
          <w:b/>
          <w:spacing w:val="-10"/>
          <w:sz w:val="30"/>
          <w:szCs w:val="30"/>
          <w:lang w:val="en-US"/>
        </w:rPr>
        <w:t>Selivanova</w:t>
      </w:r>
      <w:proofErr w:type="spellEnd"/>
      <w:r w:rsidRPr="001D48DD">
        <w:rPr>
          <w:b/>
          <w:spacing w:val="-10"/>
          <w:sz w:val="30"/>
          <w:szCs w:val="30"/>
          <w:lang w:val="en-US"/>
        </w:rPr>
        <w:t>)</w:t>
      </w:r>
    </w:p>
    <w:p w:rsidR="001D48DD" w:rsidRDefault="001D48DD" w:rsidP="009B2BEF">
      <w:pPr>
        <w:pStyle w:val="a3"/>
        <w:tabs>
          <w:tab w:val="left" w:pos="851"/>
          <w:tab w:val="left" w:pos="993"/>
        </w:tabs>
        <w:spacing w:after="0"/>
        <w:ind w:firstLine="709"/>
        <w:jc w:val="right"/>
        <w:rPr>
          <w:b/>
          <w:spacing w:val="-10"/>
          <w:lang w:val="en-US"/>
        </w:rPr>
      </w:pPr>
    </w:p>
    <w:p w:rsidR="001D48DD" w:rsidRDefault="004C1C0F" w:rsidP="00E93280">
      <w:pPr>
        <w:pStyle w:val="a3"/>
        <w:tabs>
          <w:tab w:val="left" w:pos="851"/>
          <w:tab w:val="left" w:pos="993"/>
        </w:tabs>
        <w:spacing w:after="0"/>
        <w:ind w:firstLine="709"/>
        <w:jc w:val="center"/>
        <w:rPr>
          <w:b/>
          <w:spacing w:val="-10"/>
          <w:lang w:val="en-US"/>
        </w:rPr>
      </w:pPr>
      <w:r>
        <w:rPr>
          <w:b/>
          <w:noProof/>
          <w:spacing w:val="-10"/>
        </w:rPr>
        <w:pict>
          <v:rect id="_x0000_s1043" style="position:absolute;left:0;text-align:left;margin-left:353.7pt;margin-top:.75pt;width:123pt;height:29.25pt;z-index:251680768" fillcolor="white [3201]" strokecolor="black [3200]" strokeweight="2.5pt">
            <v:shadow color="#868686"/>
            <v:textbox style="mso-next-textbox:#_x0000_s1043">
              <w:txbxContent>
                <w:p w:rsidR="00EF6FA5" w:rsidRPr="001D48DD" w:rsidRDefault="00EF6FA5" w:rsidP="00E93280">
                  <w:pPr>
                    <w:jc w:val="center"/>
                    <w:rPr>
                      <w:sz w:val="32"/>
                      <w:szCs w:val="32"/>
                      <w:lang w:val="en-US"/>
                    </w:rPr>
                  </w:pPr>
                  <w:r>
                    <w:rPr>
                      <w:sz w:val="32"/>
                      <w:szCs w:val="32"/>
                      <w:lang w:val="en-US"/>
                    </w:rPr>
                    <w:t xml:space="preserve">Communication   </w:t>
                  </w:r>
                </w:p>
              </w:txbxContent>
            </v:textbox>
          </v:rect>
        </w:pict>
      </w:r>
      <w:r>
        <w:rPr>
          <w:b/>
          <w:noProof/>
          <w:spacing w:val="-10"/>
        </w:rPr>
        <w:pict>
          <v:rect id="_x0000_s1042" style="position:absolute;left:0;text-align:left;margin-left:239.7pt;margin-top:.75pt;width:108pt;height:29.25pt;z-index:251679744" fillcolor="white [3201]" strokecolor="black [3200]" strokeweight="2.5pt">
            <v:shadow color="#868686"/>
            <v:textbox style="mso-next-textbox:#_x0000_s1042">
              <w:txbxContent>
                <w:p w:rsidR="00EF6FA5" w:rsidRPr="001D48DD" w:rsidRDefault="00EF6FA5" w:rsidP="00E93280">
                  <w:pPr>
                    <w:jc w:val="center"/>
                    <w:rPr>
                      <w:sz w:val="32"/>
                      <w:szCs w:val="32"/>
                      <w:lang w:val="en-US"/>
                    </w:rPr>
                  </w:pPr>
                  <w:r>
                    <w:rPr>
                      <w:sz w:val="32"/>
                      <w:szCs w:val="32"/>
                      <w:lang w:val="en-US"/>
                    </w:rPr>
                    <w:t xml:space="preserve">Organization  </w:t>
                  </w:r>
                </w:p>
              </w:txbxContent>
            </v:textbox>
          </v:rect>
        </w:pict>
      </w:r>
      <w:r>
        <w:rPr>
          <w:b/>
          <w:noProof/>
          <w:spacing w:val="-10"/>
        </w:rPr>
        <w:pict>
          <v:rect id="_x0000_s1041" style="position:absolute;left:0;text-align:left;margin-left:125.7pt;margin-top:.75pt;width:107.25pt;height:29.25pt;z-index:251678720" fillcolor="white [3201]" strokecolor="black [3200]" strokeweight="2.5pt">
            <v:shadow color="#868686"/>
            <v:textbox style="mso-next-textbox:#_x0000_s1041">
              <w:txbxContent>
                <w:p w:rsidR="00EF6FA5" w:rsidRPr="001D48DD" w:rsidRDefault="00EF6FA5" w:rsidP="00E93280">
                  <w:pPr>
                    <w:jc w:val="center"/>
                    <w:rPr>
                      <w:sz w:val="32"/>
                      <w:szCs w:val="32"/>
                      <w:lang w:val="en-US"/>
                    </w:rPr>
                  </w:pPr>
                  <w:r>
                    <w:rPr>
                      <w:sz w:val="32"/>
                      <w:szCs w:val="32"/>
                      <w:lang w:val="en-US"/>
                    </w:rPr>
                    <w:t xml:space="preserve">Management </w:t>
                  </w:r>
                </w:p>
              </w:txbxContent>
            </v:textbox>
          </v:rect>
        </w:pict>
      </w:r>
      <w:r>
        <w:rPr>
          <w:b/>
          <w:noProof/>
          <w:spacing w:val="-10"/>
        </w:rPr>
        <w:pict>
          <v:rect id="_x0000_s1040" style="position:absolute;left:0;text-align:left;margin-left:13.95pt;margin-top:.75pt;width:104.25pt;height:29.25pt;z-index:251677696" fillcolor="white [3201]" strokecolor="black [3200]" strokeweight="2.5pt">
            <v:shadow color="#868686"/>
            <v:textbox style="mso-next-textbox:#_x0000_s1040">
              <w:txbxContent>
                <w:p w:rsidR="00EF6FA5" w:rsidRPr="001D48DD" w:rsidRDefault="00EF6FA5" w:rsidP="00E93280">
                  <w:pPr>
                    <w:jc w:val="center"/>
                    <w:rPr>
                      <w:sz w:val="32"/>
                      <w:szCs w:val="32"/>
                      <w:lang w:val="en-US"/>
                    </w:rPr>
                  </w:pPr>
                  <w:r>
                    <w:rPr>
                      <w:sz w:val="32"/>
                      <w:szCs w:val="32"/>
                      <w:lang w:val="en-US"/>
                    </w:rPr>
                    <w:t xml:space="preserve">Content </w:t>
                  </w:r>
                </w:p>
              </w:txbxContent>
            </v:textbox>
          </v:rect>
        </w:pict>
      </w:r>
    </w:p>
    <w:p w:rsidR="001D48DD" w:rsidRDefault="001D48DD" w:rsidP="009B2BEF">
      <w:pPr>
        <w:pStyle w:val="a3"/>
        <w:tabs>
          <w:tab w:val="left" w:pos="851"/>
          <w:tab w:val="left" w:pos="993"/>
        </w:tabs>
        <w:spacing w:after="0"/>
        <w:ind w:firstLine="709"/>
        <w:jc w:val="right"/>
        <w:rPr>
          <w:b/>
          <w:spacing w:val="-10"/>
          <w:lang w:val="en-US"/>
        </w:rPr>
      </w:pPr>
    </w:p>
    <w:p w:rsidR="00032089" w:rsidRDefault="00032089" w:rsidP="00032089">
      <w:pPr>
        <w:pStyle w:val="a3"/>
        <w:tabs>
          <w:tab w:val="left" w:pos="851"/>
          <w:tab w:val="left" w:pos="993"/>
        </w:tabs>
        <w:spacing w:after="0"/>
        <w:ind w:firstLine="709"/>
        <w:jc w:val="center"/>
        <w:rPr>
          <w:b/>
          <w:spacing w:val="-10"/>
          <w:lang w:val="en-US"/>
        </w:rPr>
      </w:pPr>
      <w:r>
        <w:rPr>
          <w:b/>
          <w:noProof/>
          <w:spacing w:val="-10"/>
        </w:rPr>
        <w:lastRenderedPageBreak/>
        <w:drawing>
          <wp:inline distT="0" distB="0" distL="0" distR="0">
            <wp:extent cx="5133975" cy="3472583"/>
            <wp:effectExtent l="38100" t="57150" r="123825" b="89767"/>
            <wp:docPr id="8"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3" cstate="print"/>
                    <a:srcRect l="22448" t="9687" r="17103" b="17664"/>
                    <a:stretch>
                      <a:fillRect/>
                    </a:stretch>
                  </pic:blipFill>
                  <pic:spPr bwMode="auto">
                    <a:xfrm>
                      <a:off x="0" y="0"/>
                      <a:ext cx="5133975" cy="3472583"/>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032089" w:rsidRDefault="00032089" w:rsidP="009B2BEF">
      <w:pPr>
        <w:pStyle w:val="a3"/>
        <w:tabs>
          <w:tab w:val="left" w:pos="851"/>
          <w:tab w:val="left" w:pos="993"/>
        </w:tabs>
        <w:spacing w:after="0"/>
        <w:ind w:firstLine="709"/>
        <w:jc w:val="right"/>
        <w:rPr>
          <w:b/>
          <w:spacing w:val="-10"/>
          <w:lang w:val="en-US"/>
        </w:rPr>
      </w:pPr>
    </w:p>
    <w:p w:rsidR="00032089" w:rsidRDefault="00032089" w:rsidP="00032089">
      <w:pPr>
        <w:pStyle w:val="a3"/>
        <w:tabs>
          <w:tab w:val="left" w:pos="851"/>
          <w:tab w:val="left" w:pos="993"/>
        </w:tabs>
        <w:spacing w:after="0"/>
        <w:ind w:firstLine="709"/>
        <w:jc w:val="center"/>
        <w:rPr>
          <w:b/>
          <w:spacing w:val="-10"/>
          <w:lang w:val="en-US"/>
        </w:rPr>
      </w:pPr>
      <w:r>
        <w:rPr>
          <w:b/>
          <w:noProof/>
          <w:spacing w:val="-10"/>
        </w:rPr>
        <w:drawing>
          <wp:inline distT="0" distB="0" distL="0" distR="0">
            <wp:extent cx="4466004" cy="3514725"/>
            <wp:effectExtent l="38100" t="57150" r="105996" b="104775"/>
            <wp:docPr id="9"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4" cstate="print"/>
                    <a:srcRect l="14751" r="13736"/>
                    <a:stretch>
                      <a:fillRect/>
                    </a:stretch>
                  </pic:blipFill>
                  <pic:spPr bwMode="auto">
                    <a:xfrm>
                      <a:off x="0" y="0"/>
                      <a:ext cx="4466004" cy="3514725"/>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032089" w:rsidRPr="00032089" w:rsidRDefault="00032089" w:rsidP="00032089">
      <w:pPr>
        <w:pStyle w:val="a3"/>
        <w:tabs>
          <w:tab w:val="left" w:pos="851"/>
          <w:tab w:val="left" w:pos="993"/>
        </w:tabs>
        <w:spacing w:after="0"/>
        <w:ind w:firstLine="709"/>
        <w:jc w:val="center"/>
        <w:rPr>
          <w:b/>
          <w:spacing w:val="-10"/>
          <w:sz w:val="30"/>
          <w:szCs w:val="30"/>
          <w:lang w:val="en-US"/>
        </w:rPr>
      </w:pPr>
      <w:r w:rsidRPr="00032089">
        <w:rPr>
          <w:b/>
          <w:spacing w:val="-10"/>
          <w:sz w:val="30"/>
          <w:szCs w:val="30"/>
          <w:lang w:val="en-US"/>
        </w:rPr>
        <w:t>Subjects of Upbringing System</w:t>
      </w:r>
    </w:p>
    <w:p w:rsidR="00032089" w:rsidRDefault="004C1C0F" w:rsidP="00032089">
      <w:pPr>
        <w:pStyle w:val="a3"/>
        <w:tabs>
          <w:tab w:val="left" w:pos="851"/>
          <w:tab w:val="left" w:pos="993"/>
        </w:tabs>
        <w:spacing w:after="0"/>
        <w:ind w:firstLine="709"/>
        <w:jc w:val="center"/>
        <w:rPr>
          <w:b/>
          <w:spacing w:val="-10"/>
          <w:lang w:val="en-US"/>
        </w:rPr>
      </w:pPr>
      <w:r>
        <w:rPr>
          <w:b/>
          <w:noProof/>
          <w:spacing w:val="-10"/>
        </w:rPr>
        <w:pict>
          <v:rect id="_x0000_s1047" style="position:absolute;left:0;text-align:left;margin-left:277.95pt;margin-top:7.2pt;width:151.5pt;height:29.25pt;z-index:251683840" fillcolor="white [3201]" strokecolor="black [3200]" strokeweight="2.5pt">
            <v:shadow color="#868686"/>
            <v:textbox style="mso-next-textbox:#_x0000_s1047">
              <w:txbxContent>
                <w:p w:rsidR="00EF6FA5" w:rsidRPr="001D48DD" w:rsidRDefault="00EF6FA5" w:rsidP="00032089">
                  <w:pPr>
                    <w:jc w:val="center"/>
                    <w:rPr>
                      <w:sz w:val="32"/>
                      <w:szCs w:val="32"/>
                      <w:lang w:val="en-US"/>
                    </w:rPr>
                  </w:pPr>
                  <w:r>
                    <w:rPr>
                      <w:sz w:val="32"/>
                      <w:szCs w:val="32"/>
                      <w:lang w:val="en-US"/>
                    </w:rPr>
                    <w:t xml:space="preserve">Collective of pupils   </w:t>
                  </w:r>
                </w:p>
              </w:txbxContent>
            </v:textbox>
          </v:rect>
        </w:pict>
      </w:r>
      <w:r>
        <w:rPr>
          <w:b/>
          <w:noProof/>
          <w:spacing w:val="-10"/>
        </w:rPr>
        <w:pict>
          <v:rect id="_x0000_s1046" style="position:absolute;left:0;text-align:left;margin-left:161.7pt;margin-top:7.2pt;width:104.25pt;height:29.25pt;z-index:251682816" fillcolor="white [3201]" strokecolor="black [3200]" strokeweight="2.5pt">
            <v:shadow color="#868686"/>
            <v:textbox style="mso-next-textbox:#_x0000_s1046">
              <w:txbxContent>
                <w:p w:rsidR="00EF6FA5" w:rsidRPr="001D48DD" w:rsidRDefault="00EF6FA5" w:rsidP="00032089">
                  <w:pPr>
                    <w:jc w:val="center"/>
                    <w:rPr>
                      <w:sz w:val="32"/>
                      <w:szCs w:val="32"/>
                      <w:lang w:val="en-US"/>
                    </w:rPr>
                  </w:pPr>
                  <w:r>
                    <w:rPr>
                      <w:sz w:val="32"/>
                      <w:szCs w:val="32"/>
                      <w:lang w:val="en-US"/>
                    </w:rPr>
                    <w:t xml:space="preserve">Teachers   </w:t>
                  </w:r>
                </w:p>
              </w:txbxContent>
            </v:textbox>
          </v:rect>
        </w:pict>
      </w:r>
      <w:r>
        <w:rPr>
          <w:b/>
          <w:noProof/>
          <w:spacing w:val="-10"/>
        </w:rPr>
        <w:pict>
          <v:rect id="_x0000_s1045" style="position:absolute;left:0;text-align:left;margin-left:45.45pt;margin-top:7.2pt;width:104.25pt;height:29.25pt;z-index:251681792" fillcolor="white [3201]" strokecolor="black [3200]" strokeweight="2.5pt">
            <v:shadow color="#868686"/>
            <v:textbox style="mso-next-textbox:#_x0000_s1045">
              <w:txbxContent>
                <w:p w:rsidR="00EF6FA5" w:rsidRPr="001D48DD" w:rsidRDefault="00EF6FA5" w:rsidP="00032089">
                  <w:pPr>
                    <w:jc w:val="center"/>
                    <w:rPr>
                      <w:sz w:val="32"/>
                      <w:szCs w:val="32"/>
                      <w:lang w:val="en-US"/>
                    </w:rPr>
                  </w:pPr>
                  <w:r>
                    <w:rPr>
                      <w:sz w:val="32"/>
                      <w:szCs w:val="32"/>
                      <w:lang w:val="en-US"/>
                    </w:rPr>
                    <w:t xml:space="preserve">Pupils  </w:t>
                  </w:r>
                </w:p>
              </w:txbxContent>
            </v:textbox>
          </v:rect>
        </w:pict>
      </w:r>
    </w:p>
    <w:p w:rsidR="001D48DD" w:rsidRDefault="001D48DD" w:rsidP="009B2BEF">
      <w:pPr>
        <w:pStyle w:val="a3"/>
        <w:tabs>
          <w:tab w:val="left" w:pos="851"/>
          <w:tab w:val="left" w:pos="993"/>
        </w:tabs>
        <w:spacing w:after="0"/>
        <w:ind w:firstLine="709"/>
        <w:jc w:val="right"/>
        <w:rPr>
          <w:b/>
          <w:spacing w:val="-10"/>
          <w:lang w:val="en-US"/>
        </w:rPr>
      </w:pPr>
    </w:p>
    <w:p w:rsidR="00032089" w:rsidRDefault="00032089" w:rsidP="009B2BEF">
      <w:pPr>
        <w:pStyle w:val="a3"/>
        <w:tabs>
          <w:tab w:val="left" w:pos="851"/>
          <w:tab w:val="left" w:pos="993"/>
        </w:tabs>
        <w:spacing w:after="0"/>
        <w:ind w:firstLine="709"/>
        <w:jc w:val="right"/>
        <w:rPr>
          <w:b/>
          <w:spacing w:val="-10"/>
          <w:lang w:val="en-US"/>
        </w:rPr>
      </w:pPr>
    </w:p>
    <w:p w:rsidR="00032089" w:rsidRPr="00032089" w:rsidRDefault="00032089" w:rsidP="00032089">
      <w:pPr>
        <w:pStyle w:val="a3"/>
        <w:tabs>
          <w:tab w:val="left" w:pos="851"/>
          <w:tab w:val="left" w:pos="993"/>
        </w:tabs>
        <w:spacing w:after="0"/>
        <w:ind w:firstLine="709"/>
        <w:jc w:val="center"/>
        <w:rPr>
          <w:b/>
          <w:spacing w:val="-10"/>
          <w:sz w:val="30"/>
          <w:szCs w:val="30"/>
          <w:lang w:val="en-US"/>
        </w:rPr>
      </w:pPr>
      <w:r>
        <w:rPr>
          <w:b/>
          <w:spacing w:val="-10"/>
          <w:sz w:val="30"/>
          <w:szCs w:val="30"/>
          <w:lang w:val="en-US"/>
        </w:rPr>
        <w:t>Relations of Subjects of Upbringing</w:t>
      </w:r>
    </w:p>
    <w:p w:rsidR="00032089" w:rsidRDefault="004C1C0F" w:rsidP="00032089">
      <w:pPr>
        <w:pStyle w:val="a3"/>
        <w:tabs>
          <w:tab w:val="left" w:pos="851"/>
          <w:tab w:val="left" w:pos="993"/>
        </w:tabs>
        <w:spacing w:after="0"/>
        <w:ind w:firstLine="709"/>
        <w:jc w:val="center"/>
        <w:rPr>
          <w:b/>
          <w:spacing w:val="-10"/>
          <w:lang w:val="en-US"/>
        </w:rPr>
      </w:pPr>
      <w:r>
        <w:rPr>
          <w:b/>
          <w:noProof/>
          <w:spacing w:val="-10"/>
        </w:rPr>
        <w:pict>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_x0000_s1051" type="#_x0000_t13" style="position:absolute;left:0;text-align:left;margin-left:335.7pt;margin-top:5.85pt;width:95.25pt;height:48pt;z-index:251687936" fillcolor="white [3201]" strokecolor="black [3200]" strokeweight="2.5pt">
            <v:shadow color="#868686"/>
            <v:textbox style="mso-next-textbox:#_x0000_s1051">
              <w:txbxContent>
                <w:p w:rsidR="00EF6FA5" w:rsidRPr="001D48DD" w:rsidRDefault="00EF6FA5" w:rsidP="00942D4F">
                  <w:pPr>
                    <w:jc w:val="center"/>
                    <w:rPr>
                      <w:sz w:val="32"/>
                      <w:szCs w:val="32"/>
                      <w:lang w:val="en-US"/>
                    </w:rPr>
                  </w:pPr>
                  <w:proofErr w:type="spellStart"/>
                  <w:proofErr w:type="gramStart"/>
                  <w:r>
                    <w:rPr>
                      <w:sz w:val="32"/>
                      <w:szCs w:val="32"/>
                      <w:lang w:val="en-US"/>
                    </w:rPr>
                    <w:t>analysing</w:t>
                  </w:r>
                  <w:proofErr w:type="spellEnd"/>
                  <w:proofErr w:type="gramEnd"/>
                  <w:r>
                    <w:rPr>
                      <w:sz w:val="32"/>
                      <w:szCs w:val="32"/>
                      <w:lang w:val="en-US"/>
                    </w:rPr>
                    <w:t xml:space="preserve"> </w:t>
                  </w:r>
                </w:p>
              </w:txbxContent>
            </v:textbox>
          </v:shape>
        </w:pict>
      </w:r>
      <w:r>
        <w:rPr>
          <w:b/>
          <w:noProof/>
          <w:spacing w:val="-10"/>
        </w:rPr>
        <w:pict>
          <v:shape id="_x0000_s1050" type="#_x0000_t13" style="position:absolute;left:0;text-align:left;margin-left:240.45pt;margin-top:5.85pt;width:95.25pt;height:48pt;z-index:251686912" fillcolor="white [3201]" strokecolor="black [3200]" strokeweight="2.5pt">
            <v:shadow color="#868686"/>
            <v:textbox style="mso-next-textbox:#_x0000_s1050">
              <w:txbxContent>
                <w:p w:rsidR="00EF6FA5" w:rsidRPr="001D48DD" w:rsidRDefault="00EF6FA5" w:rsidP="00942D4F">
                  <w:pPr>
                    <w:jc w:val="center"/>
                    <w:rPr>
                      <w:sz w:val="32"/>
                      <w:szCs w:val="32"/>
                      <w:lang w:val="en-US"/>
                    </w:rPr>
                  </w:pPr>
                  <w:proofErr w:type="gramStart"/>
                  <w:r>
                    <w:rPr>
                      <w:sz w:val="32"/>
                      <w:szCs w:val="32"/>
                      <w:lang w:val="en-US"/>
                    </w:rPr>
                    <w:t>support</w:t>
                  </w:r>
                  <w:proofErr w:type="gramEnd"/>
                  <w:r>
                    <w:rPr>
                      <w:sz w:val="32"/>
                      <w:szCs w:val="32"/>
                      <w:lang w:val="en-US"/>
                    </w:rPr>
                    <w:t xml:space="preserve"> </w:t>
                  </w:r>
                </w:p>
              </w:txbxContent>
            </v:textbox>
          </v:shape>
        </w:pict>
      </w:r>
      <w:r>
        <w:rPr>
          <w:b/>
          <w:noProof/>
          <w:spacing w:val="-10"/>
        </w:rPr>
        <w:pict>
          <v:shape id="_x0000_s1049" type="#_x0000_t13" style="position:absolute;left:0;text-align:left;margin-left:137.7pt;margin-top:5.85pt;width:102.75pt;height:48pt;z-index:251685888" fillcolor="white [3201]" strokecolor="black [3200]" strokeweight="2.5pt">
            <v:shadow color="#868686"/>
            <v:textbox style="mso-next-textbox:#_x0000_s1049">
              <w:txbxContent>
                <w:p w:rsidR="00EF6FA5" w:rsidRPr="001D48DD" w:rsidRDefault="00EF6FA5" w:rsidP="00942D4F">
                  <w:pPr>
                    <w:jc w:val="center"/>
                    <w:rPr>
                      <w:sz w:val="32"/>
                      <w:szCs w:val="32"/>
                      <w:lang w:val="en-US"/>
                    </w:rPr>
                  </w:pPr>
                  <w:proofErr w:type="spellStart"/>
                  <w:proofErr w:type="gramStart"/>
                  <w:r>
                    <w:rPr>
                      <w:sz w:val="32"/>
                      <w:szCs w:val="32"/>
                      <w:lang w:val="en-US"/>
                    </w:rPr>
                    <w:t>organising</w:t>
                  </w:r>
                  <w:proofErr w:type="spellEnd"/>
                  <w:proofErr w:type="gramEnd"/>
                  <w:r>
                    <w:rPr>
                      <w:sz w:val="32"/>
                      <w:szCs w:val="32"/>
                      <w:lang w:val="en-US"/>
                    </w:rPr>
                    <w:t xml:space="preserve"> </w:t>
                  </w:r>
                </w:p>
              </w:txbxContent>
            </v:textbox>
          </v:shape>
        </w:pict>
      </w:r>
      <w:r>
        <w:rPr>
          <w:b/>
          <w:noProof/>
          <w:spacing w:val="-10"/>
        </w:rPr>
        <w:pict>
          <v:shape id="_x0000_s1048" type="#_x0000_t13" style="position:absolute;left:0;text-align:left;margin-left:45.45pt;margin-top:5.85pt;width:92.25pt;height:48pt;z-index:251684864" fillcolor="white [3201]" strokecolor="black [3200]" strokeweight="2.5pt">
            <v:shadow color="#868686"/>
            <v:textbox style="mso-next-textbox:#_x0000_s1048">
              <w:txbxContent>
                <w:p w:rsidR="00EF6FA5" w:rsidRPr="001D48DD" w:rsidRDefault="00EF6FA5" w:rsidP="00C1254D">
                  <w:pPr>
                    <w:jc w:val="center"/>
                    <w:rPr>
                      <w:sz w:val="32"/>
                      <w:szCs w:val="32"/>
                      <w:lang w:val="en-US"/>
                    </w:rPr>
                  </w:pPr>
                  <w:proofErr w:type="gramStart"/>
                  <w:r>
                    <w:rPr>
                      <w:sz w:val="32"/>
                      <w:szCs w:val="32"/>
                      <w:lang w:val="en-US"/>
                    </w:rPr>
                    <w:t>planning</w:t>
                  </w:r>
                  <w:proofErr w:type="gramEnd"/>
                  <w:r>
                    <w:rPr>
                      <w:sz w:val="32"/>
                      <w:szCs w:val="32"/>
                      <w:lang w:val="en-US"/>
                    </w:rPr>
                    <w:t xml:space="preserve"> </w:t>
                  </w:r>
                </w:p>
              </w:txbxContent>
            </v:textbox>
          </v:shape>
        </w:pict>
      </w:r>
    </w:p>
    <w:p w:rsidR="00032089" w:rsidRDefault="00032089" w:rsidP="009B2BEF">
      <w:pPr>
        <w:pStyle w:val="a3"/>
        <w:tabs>
          <w:tab w:val="left" w:pos="851"/>
          <w:tab w:val="left" w:pos="993"/>
        </w:tabs>
        <w:spacing w:after="0"/>
        <w:ind w:firstLine="709"/>
        <w:jc w:val="right"/>
        <w:rPr>
          <w:b/>
          <w:spacing w:val="-10"/>
          <w:lang w:val="en-US"/>
        </w:rPr>
      </w:pPr>
    </w:p>
    <w:p w:rsidR="00032089" w:rsidRDefault="00942D4F" w:rsidP="00942D4F">
      <w:pPr>
        <w:pStyle w:val="a3"/>
        <w:tabs>
          <w:tab w:val="left" w:pos="851"/>
          <w:tab w:val="left" w:pos="993"/>
        </w:tabs>
        <w:spacing w:after="0"/>
        <w:ind w:firstLine="709"/>
        <w:jc w:val="both"/>
        <w:rPr>
          <w:b/>
          <w:spacing w:val="-10"/>
          <w:lang w:val="en-US"/>
        </w:rPr>
      </w:pPr>
      <w:r>
        <w:rPr>
          <w:b/>
          <w:spacing w:val="-10"/>
          <w:lang w:val="en-US"/>
        </w:rPr>
        <w:t xml:space="preserve">                                                                                                                                                              …</w:t>
      </w:r>
    </w:p>
    <w:p w:rsidR="00B722C3" w:rsidRDefault="00B722C3" w:rsidP="00B722C3">
      <w:pPr>
        <w:tabs>
          <w:tab w:val="left" w:pos="1323"/>
        </w:tabs>
        <w:spacing w:line="360" w:lineRule="auto"/>
        <w:jc w:val="center"/>
        <w:rPr>
          <w:b/>
          <w:spacing w:val="-10"/>
          <w:lang w:val="en-US"/>
        </w:rPr>
      </w:pPr>
      <w:r>
        <w:rPr>
          <w:b/>
          <w:noProof/>
          <w:spacing w:val="-10"/>
        </w:rPr>
        <w:lastRenderedPageBreak/>
        <w:drawing>
          <wp:inline distT="0" distB="0" distL="0" distR="0">
            <wp:extent cx="4895850" cy="3472387"/>
            <wp:effectExtent l="38100" t="57150" r="114300" b="89963"/>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5" cstate="print"/>
                    <a:srcRect l="14431" r="12774" b="8262"/>
                    <a:stretch>
                      <a:fillRect/>
                    </a:stretch>
                  </pic:blipFill>
                  <pic:spPr bwMode="auto">
                    <a:xfrm>
                      <a:off x="0" y="0"/>
                      <a:ext cx="4895850" cy="3472387"/>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B722C3" w:rsidRPr="00B722C3" w:rsidRDefault="00B722C3" w:rsidP="00B722C3">
      <w:pPr>
        <w:jc w:val="center"/>
        <w:rPr>
          <w:b/>
          <w:sz w:val="30"/>
          <w:szCs w:val="30"/>
          <w:lang w:val="en-US"/>
        </w:rPr>
      </w:pPr>
      <w:r w:rsidRPr="00B722C3">
        <w:rPr>
          <w:b/>
          <w:sz w:val="30"/>
          <w:szCs w:val="30"/>
          <w:lang w:val="en-US"/>
        </w:rPr>
        <w:t xml:space="preserve">Stages of the Development of </w:t>
      </w:r>
      <w:r w:rsidR="00F84116">
        <w:rPr>
          <w:b/>
          <w:sz w:val="30"/>
          <w:szCs w:val="30"/>
          <w:lang w:val="en-US"/>
        </w:rPr>
        <w:t xml:space="preserve">the </w:t>
      </w:r>
      <w:r w:rsidRPr="00B722C3">
        <w:rPr>
          <w:b/>
          <w:sz w:val="30"/>
          <w:szCs w:val="30"/>
          <w:lang w:val="en-US"/>
        </w:rPr>
        <w:t>Upbringing System</w:t>
      </w:r>
    </w:p>
    <w:p w:rsidR="00DF4E8F" w:rsidRDefault="00B722C3" w:rsidP="00B722C3">
      <w:pPr>
        <w:ind w:firstLine="567"/>
        <w:jc w:val="both"/>
        <w:rPr>
          <w:lang w:val="en-US"/>
        </w:rPr>
      </w:pPr>
      <w:r>
        <w:rPr>
          <w:noProof/>
        </w:rPr>
        <w:drawing>
          <wp:inline distT="0" distB="0" distL="0" distR="0">
            <wp:extent cx="5486400" cy="2219325"/>
            <wp:effectExtent l="38100" t="0" r="19050" b="0"/>
            <wp:docPr id="11" name="Схема 1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6" r:lo="rId17" r:qs="rId18" r:cs="rId19"/>
              </a:graphicData>
            </a:graphic>
          </wp:inline>
        </w:drawing>
      </w:r>
    </w:p>
    <w:p w:rsidR="00DF4E8F" w:rsidRDefault="00DF4E8F" w:rsidP="00DF4E8F">
      <w:pPr>
        <w:jc w:val="center"/>
        <w:rPr>
          <w:sz w:val="30"/>
          <w:szCs w:val="30"/>
          <w:lang w:val="en-US"/>
        </w:rPr>
      </w:pPr>
      <w:proofErr w:type="gramStart"/>
      <w:r w:rsidRPr="00DF4E8F">
        <w:rPr>
          <w:b/>
          <w:bCs/>
          <w:sz w:val="30"/>
          <w:szCs w:val="30"/>
          <w:lang w:val="en-US"/>
        </w:rPr>
        <w:t>Motivating force of the upbringing process.</w:t>
      </w:r>
      <w:proofErr w:type="gramEnd"/>
      <w:r w:rsidRPr="00DF4E8F">
        <w:rPr>
          <w:b/>
          <w:bCs/>
          <w:sz w:val="30"/>
          <w:szCs w:val="30"/>
          <w:lang w:val="en-US"/>
        </w:rPr>
        <w:t xml:space="preserve"> Dialectics</w:t>
      </w:r>
    </w:p>
    <w:p w:rsidR="00B722C3" w:rsidRDefault="00210FB1" w:rsidP="00DF4E8F">
      <w:pPr>
        <w:tabs>
          <w:tab w:val="left" w:pos="2070"/>
        </w:tabs>
        <w:rPr>
          <w:sz w:val="30"/>
          <w:szCs w:val="30"/>
          <w:lang w:val="en-US"/>
        </w:rPr>
      </w:pPr>
      <w:r>
        <w:rPr>
          <w:noProof/>
          <w:sz w:val="30"/>
          <w:szCs w:val="30"/>
        </w:rPr>
        <w:drawing>
          <wp:anchor distT="0" distB="0" distL="114300" distR="114300" simplePos="0" relativeHeight="251688960" behindDoc="0" locked="0" layoutInCell="1" allowOverlap="1">
            <wp:simplePos x="0" y="0"/>
            <wp:positionH relativeFrom="column">
              <wp:posOffset>186689</wp:posOffset>
            </wp:positionH>
            <wp:positionV relativeFrom="paragraph">
              <wp:posOffset>30480</wp:posOffset>
            </wp:positionV>
            <wp:extent cx="3171825" cy="2543175"/>
            <wp:effectExtent l="57150" t="38100" r="47625" b="28575"/>
            <wp:wrapNone/>
            <wp:docPr id="1" name="Рисунок 1"/>
            <wp:cNvGraphicFramePr/>
            <a:graphic xmlns:a="http://schemas.openxmlformats.org/drawingml/2006/main">
              <a:graphicData uri="http://schemas.openxmlformats.org/drawingml/2006/picture">
                <pic:pic xmlns:pic="http://schemas.openxmlformats.org/drawingml/2006/picture">
                  <pic:nvPicPr>
                    <pic:cNvPr id="53250" name="Picture 2"/>
                    <pic:cNvPicPr>
                      <a:picLocks noChangeAspect="1" noChangeArrowheads="1"/>
                    </pic:cNvPicPr>
                  </pic:nvPicPr>
                  <pic:blipFill>
                    <a:blip r:embed="rId20" cstate="print"/>
                    <a:srcRect/>
                    <a:stretch>
                      <a:fillRect/>
                    </a:stretch>
                  </pic:blipFill>
                  <pic:spPr bwMode="auto">
                    <a:xfrm>
                      <a:off x="0" y="0"/>
                      <a:ext cx="3171825" cy="2543175"/>
                    </a:xfrm>
                    <a:prstGeom prst="rect">
                      <a:avLst/>
                    </a:prstGeom>
                    <a:noFill/>
                    <a:ln w="28575">
                      <a:solidFill>
                        <a:schemeClr val="tx1"/>
                      </a:solidFill>
                      <a:miter lim="800000"/>
                      <a:headEnd/>
                      <a:tailEnd/>
                    </a:ln>
                  </pic:spPr>
                </pic:pic>
              </a:graphicData>
            </a:graphic>
          </wp:anchor>
        </w:drawing>
      </w:r>
      <w:r w:rsidR="00DF4E8F">
        <w:rPr>
          <w:sz w:val="30"/>
          <w:szCs w:val="30"/>
          <w:lang w:val="en-US"/>
        </w:rPr>
        <w:tab/>
      </w:r>
    </w:p>
    <w:p w:rsidR="00B40D22" w:rsidRDefault="00B40D22" w:rsidP="00DF4E8F">
      <w:pPr>
        <w:tabs>
          <w:tab w:val="left" w:pos="2070"/>
        </w:tabs>
        <w:rPr>
          <w:sz w:val="30"/>
          <w:szCs w:val="30"/>
          <w:lang w:val="en-US"/>
        </w:rPr>
      </w:pPr>
    </w:p>
    <w:p w:rsidR="00B40D22" w:rsidRDefault="004C1C0F" w:rsidP="00DF4E8F">
      <w:pPr>
        <w:tabs>
          <w:tab w:val="left" w:pos="2070"/>
        </w:tabs>
        <w:rPr>
          <w:sz w:val="30"/>
          <w:szCs w:val="30"/>
          <w:lang w:val="en-US"/>
        </w:rPr>
      </w:pPr>
      <w:r>
        <w:rPr>
          <w:noProof/>
          <w:sz w:val="30"/>
          <w:szCs w:val="30"/>
        </w:rPr>
        <w:pict>
          <v:roundrect id="_x0000_s1053" style="position:absolute;margin-left:271.2pt;margin-top:3.15pt;width:181.5pt;height:108.75pt;z-index:251691008" arcsize="10923f" fillcolor="white [3201]" strokecolor="black [3200]" strokeweight="2.5pt">
            <v:shadow color="#868686"/>
            <v:textbox style="mso-next-textbox:#_x0000_s1053" inset="0,0,0,0">
              <w:txbxContent>
                <w:p w:rsidR="00EF6FA5" w:rsidRPr="0065434A" w:rsidRDefault="00EF6FA5" w:rsidP="0065434A">
                  <w:pPr>
                    <w:jc w:val="center"/>
                    <w:rPr>
                      <w:sz w:val="32"/>
                      <w:szCs w:val="32"/>
                      <w:lang w:val="en-US"/>
                    </w:rPr>
                  </w:pPr>
                  <w:r w:rsidRPr="0065434A">
                    <w:rPr>
                      <w:b/>
                      <w:bCs/>
                      <w:i/>
                      <w:iCs/>
                      <w:sz w:val="32"/>
                      <w:szCs w:val="32"/>
                      <w:lang w:val="en-US"/>
                    </w:rPr>
                    <w:t>Dialectics</w:t>
                  </w:r>
                  <w:r w:rsidRPr="0065434A">
                    <w:rPr>
                      <w:sz w:val="32"/>
                      <w:szCs w:val="32"/>
                      <w:lang w:val="en-US"/>
                    </w:rPr>
                    <w:t xml:space="preserve"> is the study of development based on contradictions in upbringing process</w:t>
                  </w:r>
                </w:p>
              </w:txbxContent>
            </v:textbox>
          </v:roundrect>
        </w:pict>
      </w:r>
    </w:p>
    <w:p w:rsidR="00B40D22" w:rsidRDefault="00B40D22" w:rsidP="00DF4E8F">
      <w:pPr>
        <w:tabs>
          <w:tab w:val="left" w:pos="2070"/>
        </w:tabs>
        <w:rPr>
          <w:sz w:val="30"/>
          <w:szCs w:val="30"/>
          <w:lang w:val="en-US"/>
        </w:rPr>
      </w:pPr>
    </w:p>
    <w:p w:rsidR="00B40D22" w:rsidRDefault="00B40D22" w:rsidP="00DF4E8F">
      <w:pPr>
        <w:tabs>
          <w:tab w:val="left" w:pos="2070"/>
        </w:tabs>
        <w:rPr>
          <w:sz w:val="30"/>
          <w:szCs w:val="30"/>
          <w:lang w:val="en-US"/>
        </w:rPr>
      </w:pPr>
    </w:p>
    <w:p w:rsidR="00CF1239" w:rsidRDefault="00CF1239" w:rsidP="00DF4E8F">
      <w:pPr>
        <w:tabs>
          <w:tab w:val="left" w:pos="2070"/>
        </w:tabs>
        <w:rPr>
          <w:sz w:val="30"/>
          <w:szCs w:val="30"/>
          <w:lang w:val="en-US"/>
        </w:rPr>
      </w:pPr>
    </w:p>
    <w:p w:rsidR="00CF1239" w:rsidRDefault="00CF1239" w:rsidP="00DF4E8F">
      <w:pPr>
        <w:tabs>
          <w:tab w:val="left" w:pos="2070"/>
        </w:tabs>
        <w:rPr>
          <w:sz w:val="30"/>
          <w:szCs w:val="30"/>
          <w:lang w:val="en-US"/>
        </w:rPr>
      </w:pPr>
    </w:p>
    <w:p w:rsidR="00CF1239" w:rsidRDefault="00CF1239" w:rsidP="00DF4E8F">
      <w:pPr>
        <w:tabs>
          <w:tab w:val="left" w:pos="2070"/>
        </w:tabs>
        <w:rPr>
          <w:sz w:val="30"/>
          <w:szCs w:val="30"/>
          <w:lang w:val="en-US"/>
        </w:rPr>
      </w:pPr>
    </w:p>
    <w:p w:rsidR="00CF1239" w:rsidRDefault="00CF1239" w:rsidP="00DF4E8F">
      <w:pPr>
        <w:tabs>
          <w:tab w:val="left" w:pos="2070"/>
        </w:tabs>
        <w:rPr>
          <w:sz w:val="30"/>
          <w:szCs w:val="30"/>
          <w:lang w:val="en-US"/>
        </w:rPr>
      </w:pPr>
    </w:p>
    <w:p w:rsidR="00CF1239" w:rsidRDefault="00CF1239" w:rsidP="00DF4E8F">
      <w:pPr>
        <w:tabs>
          <w:tab w:val="left" w:pos="2070"/>
        </w:tabs>
        <w:rPr>
          <w:sz w:val="30"/>
          <w:szCs w:val="30"/>
          <w:lang w:val="en-US"/>
        </w:rPr>
      </w:pPr>
    </w:p>
    <w:p w:rsidR="00CF1239" w:rsidRDefault="00CF1239" w:rsidP="00DF4E8F">
      <w:pPr>
        <w:tabs>
          <w:tab w:val="left" w:pos="2070"/>
        </w:tabs>
        <w:rPr>
          <w:sz w:val="30"/>
          <w:szCs w:val="30"/>
          <w:lang w:val="en-US"/>
        </w:rPr>
      </w:pPr>
    </w:p>
    <w:p w:rsidR="00210FB1" w:rsidRDefault="00210FB1" w:rsidP="00CF1239">
      <w:pPr>
        <w:tabs>
          <w:tab w:val="left" w:pos="2070"/>
        </w:tabs>
        <w:jc w:val="center"/>
        <w:rPr>
          <w:b/>
          <w:sz w:val="30"/>
          <w:szCs w:val="30"/>
          <w:lang w:val="en-US"/>
        </w:rPr>
      </w:pPr>
    </w:p>
    <w:p w:rsidR="00210FB1" w:rsidRDefault="00892DF2" w:rsidP="00CF1239">
      <w:pPr>
        <w:tabs>
          <w:tab w:val="left" w:pos="2070"/>
        </w:tabs>
        <w:jc w:val="center"/>
        <w:rPr>
          <w:b/>
          <w:bCs/>
          <w:sz w:val="30"/>
          <w:szCs w:val="30"/>
          <w:lang w:val="en-US"/>
        </w:rPr>
      </w:pPr>
      <w:proofErr w:type="gramStart"/>
      <w:r>
        <w:rPr>
          <w:b/>
          <w:sz w:val="30"/>
          <w:szCs w:val="30"/>
          <w:lang w:val="en-US"/>
        </w:rPr>
        <w:lastRenderedPageBreak/>
        <w:t>Topic 2.</w:t>
      </w:r>
      <w:proofErr w:type="gramEnd"/>
      <w:r>
        <w:rPr>
          <w:b/>
          <w:sz w:val="30"/>
          <w:szCs w:val="30"/>
          <w:lang w:val="en-US"/>
        </w:rPr>
        <w:t xml:space="preserve"> </w:t>
      </w:r>
      <w:r w:rsidRPr="00892DF2">
        <w:rPr>
          <w:b/>
          <w:bCs/>
          <w:sz w:val="30"/>
          <w:szCs w:val="30"/>
          <w:lang w:val="en-US"/>
        </w:rPr>
        <w:t>Modern Theories of Upbringing</w:t>
      </w:r>
    </w:p>
    <w:p w:rsidR="00210FB1" w:rsidRDefault="00892DF2" w:rsidP="00CF1239">
      <w:pPr>
        <w:tabs>
          <w:tab w:val="left" w:pos="2070"/>
        </w:tabs>
        <w:jc w:val="center"/>
        <w:rPr>
          <w:b/>
          <w:sz w:val="30"/>
          <w:szCs w:val="30"/>
          <w:lang w:val="en-US"/>
        </w:rPr>
      </w:pPr>
      <w:r>
        <w:rPr>
          <w:b/>
          <w:noProof/>
          <w:sz w:val="30"/>
          <w:szCs w:val="30"/>
        </w:rPr>
        <w:drawing>
          <wp:anchor distT="0" distB="0" distL="114300" distR="114300" simplePos="0" relativeHeight="251692032" behindDoc="0" locked="0" layoutInCell="1" allowOverlap="1">
            <wp:simplePos x="0" y="0"/>
            <wp:positionH relativeFrom="column">
              <wp:posOffset>710122</wp:posOffset>
            </wp:positionH>
            <wp:positionV relativeFrom="paragraph">
              <wp:posOffset>45233</wp:posOffset>
            </wp:positionV>
            <wp:extent cx="4779983" cy="3468576"/>
            <wp:effectExtent l="57150" t="38100" r="39667" b="17574"/>
            <wp:wrapNone/>
            <wp:docPr id="7"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1" cstate="print"/>
                    <a:srcRect l="32870" t="18233" r="22394" b="16524"/>
                    <a:stretch>
                      <a:fillRect/>
                    </a:stretch>
                  </pic:blipFill>
                  <pic:spPr bwMode="auto">
                    <a:xfrm>
                      <a:off x="0" y="0"/>
                      <a:ext cx="4791075" cy="3476625"/>
                    </a:xfrm>
                    <a:prstGeom prst="rect">
                      <a:avLst/>
                    </a:prstGeom>
                    <a:noFill/>
                    <a:ln w="28575">
                      <a:solidFill>
                        <a:schemeClr val="tx1"/>
                      </a:solidFill>
                      <a:miter lim="800000"/>
                      <a:headEnd/>
                      <a:tailEnd/>
                    </a:ln>
                  </pic:spPr>
                </pic:pic>
              </a:graphicData>
            </a:graphic>
          </wp:anchor>
        </w:drawing>
      </w:r>
    </w:p>
    <w:p w:rsidR="00210FB1" w:rsidRDefault="00210FB1" w:rsidP="00CF1239">
      <w:pPr>
        <w:tabs>
          <w:tab w:val="left" w:pos="2070"/>
        </w:tabs>
        <w:jc w:val="center"/>
        <w:rPr>
          <w:b/>
          <w:sz w:val="30"/>
          <w:szCs w:val="30"/>
          <w:lang w:val="en-US"/>
        </w:rPr>
      </w:pPr>
    </w:p>
    <w:p w:rsidR="00210FB1" w:rsidRDefault="00210FB1" w:rsidP="00CF1239">
      <w:pPr>
        <w:tabs>
          <w:tab w:val="left" w:pos="2070"/>
        </w:tabs>
        <w:jc w:val="center"/>
        <w:rPr>
          <w:b/>
          <w:sz w:val="30"/>
          <w:szCs w:val="30"/>
          <w:lang w:val="en-US"/>
        </w:rPr>
      </w:pPr>
    </w:p>
    <w:p w:rsidR="00210FB1" w:rsidRDefault="00210FB1" w:rsidP="00CF1239">
      <w:pPr>
        <w:tabs>
          <w:tab w:val="left" w:pos="2070"/>
        </w:tabs>
        <w:jc w:val="center"/>
        <w:rPr>
          <w:b/>
          <w:sz w:val="30"/>
          <w:szCs w:val="30"/>
          <w:lang w:val="en-US"/>
        </w:rPr>
      </w:pPr>
    </w:p>
    <w:p w:rsidR="00210FB1" w:rsidRDefault="00210FB1" w:rsidP="00CF1239">
      <w:pPr>
        <w:tabs>
          <w:tab w:val="left" w:pos="2070"/>
        </w:tabs>
        <w:jc w:val="center"/>
        <w:rPr>
          <w:b/>
          <w:sz w:val="30"/>
          <w:szCs w:val="30"/>
          <w:lang w:val="en-US"/>
        </w:rPr>
      </w:pPr>
    </w:p>
    <w:p w:rsidR="00210FB1" w:rsidRDefault="00210FB1" w:rsidP="00CF1239">
      <w:pPr>
        <w:tabs>
          <w:tab w:val="left" w:pos="2070"/>
        </w:tabs>
        <w:jc w:val="center"/>
        <w:rPr>
          <w:b/>
          <w:sz w:val="30"/>
          <w:szCs w:val="30"/>
          <w:lang w:val="en-US"/>
        </w:rPr>
      </w:pPr>
    </w:p>
    <w:p w:rsidR="00210FB1" w:rsidRDefault="00210FB1" w:rsidP="00CF1239">
      <w:pPr>
        <w:tabs>
          <w:tab w:val="left" w:pos="2070"/>
        </w:tabs>
        <w:jc w:val="center"/>
        <w:rPr>
          <w:b/>
          <w:sz w:val="30"/>
          <w:szCs w:val="30"/>
          <w:lang w:val="en-US"/>
        </w:rPr>
      </w:pPr>
    </w:p>
    <w:p w:rsidR="00210FB1" w:rsidRDefault="00210FB1" w:rsidP="00CF1239">
      <w:pPr>
        <w:tabs>
          <w:tab w:val="left" w:pos="2070"/>
        </w:tabs>
        <w:jc w:val="center"/>
        <w:rPr>
          <w:b/>
          <w:sz w:val="30"/>
          <w:szCs w:val="30"/>
          <w:lang w:val="en-US"/>
        </w:rPr>
      </w:pPr>
    </w:p>
    <w:p w:rsidR="00210FB1" w:rsidRDefault="00210FB1" w:rsidP="00CF1239">
      <w:pPr>
        <w:tabs>
          <w:tab w:val="left" w:pos="2070"/>
        </w:tabs>
        <w:jc w:val="center"/>
        <w:rPr>
          <w:b/>
          <w:sz w:val="30"/>
          <w:szCs w:val="30"/>
          <w:lang w:val="en-US"/>
        </w:rPr>
      </w:pPr>
    </w:p>
    <w:p w:rsidR="00210FB1" w:rsidRDefault="00210FB1" w:rsidP="00CF1239">
      <w:pPr>
        <w:tabs>
          <w:tab w:val="left" w:pos="2070"/>
        </w:tabs>
        <w:jc w:val="center"/>
        <w:rPr>
          <w:b/>
          <w:sz w:val="30"/>
          <w:szCs w:val="30"/>
          <w:lang w:val="en-US"/>
        </w:rPr>
      </w:pPr>
    </w:p>
    <w:p w:rsidR="00892DF2" w:rsidRDefault="00892DF2" w:rsidP="00CF1239">
      <w:pPr>
        <w:tabs>
          <w:tab w:val="left" w:pos="2070"/>
        </w:tabs>
        <w:jc w:val="center"/>
        <w:rPr>
          <w:b/>
          <w:sz w:val="30"/>
          <w:szCs w:val="30"/>
          <w:lang w:val="en-US"/>
        </w:rPr>
      </w:pPr>
    </w:p>
    <w:p w:rsidR="00892DF2" w:rsidRDefault="00892DF2" w:rsidP="00CF1239">
      <w:pPr>
        <w:tabs>
          <w:tab w:val="left" w:pos="2070"/>
        </w:tabs>
        <w:jc w:val="center"/>
        <w:rPr>
          <w:b/>
          <w:sz w:val="30"/>
          <w:szCs w:val="30"/>
          <w:lang w:val="en-US"/>
        </w:rPr>
      </w:pPr>
    </w:p>
    <w:p w:rsidR="00892DF2" w:rsidRDefault="00892DF2" w:rsidP="00CF1239">
      <w:pPr>
        <w:tabs>
          <w:tab w:val="left" w:pos="2070"/>
        </w:tabs>
        <w:jc w:val="center"/>
        <w:rPr>
          <w:b/>
          <w:sz w:val="30"/>
          <w:szCs w:val="30"/>
          <w:lang w:val="en-US"/>
        </w:rPr>
      </w:pPr>
    </w:p>
    <w:p w:rsidR="00892DF2" w:rsidRDefault="00892DF2" w:rsidP="00CF1239">
      <w:pPr>
        <w:tabs>
          <w:tab w:val="left" w:pos="2070"/>
        </w:tabs>
        <w:jc w:val="center"/>
        <w:rPr>
          <w:b/>
          <w:sz w:val="30"/>
          <w:szCs w:val="30"/>
          <w:lang w:val="en-US"/>
        </w:rPr>
      </w:pPr>
    </w:p>
    <w:p w:rsidR="00892DF2" w:rsidRDefault="00892DF2" w:rsidP="00CF1239">
      <w:pPr>
        <w:tabs>
          <w:tab w:val="left" w:pos="2070"/>
        </w:tabs>
        <w:jc w:val="center"/>
        <w:rPr>
          <w:b/>
          <w:sz w:val="30"/>
          <w:szCs w:val="30"/>
          <w:lang w:val="en-US"/>
        </w:rPr>
      </w:pPr>
    </w:p>
    <w:p w:rsidR="00892DF2" w:rsidRDefault="00892DF2" w:rsidP="00CF1239">
      <w:pPr>
        <w:tabs>
          <w:tab w:val="left" w:pos="2070"/>
        </w:tabs>
        <w:jc w:val="center"/>
        <w:rPr>
          <w:b/>
          <w:sz w:val="30"/>
          <w:szCs w:val="30"/>
          <w:lang w:val="en-US"/>
        </w:rPr>
      </w:pPr>
    </w:p>
    <w:p w:rsidR="00892DF2" w:rsidRDefault="00AA0711" w:rsidP="00CF1239">
      <w:pPr>
        <w:tabs>
          <w:tab w:val="left" w:pos="2070"/>
        </w:tabs>
        <w:jc w:val="center"/>
        <w:rPr>
          <w:b/>
          <w:sz w:val="30"/>
          <w:szCs w:val="30"/>
          <w:lang w:val="en-US"/>
        </w:rPr>
      </w:pPr>
      <w:r>
        <w:rPr>
          <w:b/>
          <w:sz w:val="30"/>
          <w:szCs w:val="30"/>
          <w:lang w:val="en-US"/>
        </w:rPr>
        <w:t>Basic theories of Upbringing</w:t>
      </w:r>
    </w:p>
    <w:p w:rsidR="00892DF2" w:rsidRDefault="004C1C0F" w:rsidP="00CF1239">
      <w:pPr>
        <w:tabs>
          <w:tab w:val="left" w:pos="2070"/>
        </w:tabs>
        <w:jc w:val="center"/>
        <w:rPr>
          <w:b/>
          <w:sz w:val="30"/>
          <w:szCs w:val="30"/>
          <w:lang w:val="en-US"/>
        </w:rPr>
      </w:pPr>
      <w:r>
        <w:rPr>
          <w:b/>
          <w:noProof/>
          <w:sz w:val="30"/>
          <w:szCs w:val="30"/>
        </w:rPr>
        <w:pict>
          <v:roundrect id="_x0000_s1055" style="position:absolute;left:0;text-align:left;margin-left:136.2pt;margin-top:5.6pt;width:178.8pt;height:127.5pt;z-index:251696128" arcsize="10923f" fillcolor="white [3201]" strokecolor="black [3200]" strokeweight="2.5pt">
            <v:shadow color="#868686"/>
            <v:textbox style="mso-next-textbox:#_x0000_s1055">
              <w:txbxContent>
                <w:p w:rsidR="00EF6FA5" w:rsidRDefault="00EF6FA5" w:rsidP="00E82347">
                  <w:pPr>
                    <w:tabs>
                      <w:tab w:val="left" w:pos="2070"/>
                    </w:tabs>
                    <w:jc w:val="center"/>
                    <w:rPr>
                      <w:b/>
                      <w:sz w:val="30"/>
                      <w:szCs w:val="30"/>
                      <w:lang w:val="en-US"/>
                    </w:rPr>
                  </w:pPr>
                  <w:r>
                    <w:rPr>
                      <w:b/>
                      <w:sz w:val="30"/>
                      <w:szCs w:val="30"/>
                      <w:lang w:val="en-US"/>
                    </w:rPr>
                    <w:t xml:space="preserve">Theory of upbringing of the person of culture                                                                           </w:t>
                  </w:r>
                </w:p>
                <w:p w:rsidR="00EF6FA5" w:rsidRDefault="00EF6FA5" w:rsidP="00E82347">
                  <w:pPr>
                    <w:tabs>
                      <w:tab w:val="left" w:pos="2070"/>
                    </w:tabs>
                    <w:jc w:val="center"/>
                    <w:rPr>
                      <w:b/>
                      <w:sz w:val="30"/>
                      <w:szCs w:val="30"/>
                      <w:lang w:val="en-US"/>
                    </w:rPr>
                  </w:pPr>
                  <w:r>
                    <w:rPr>
                      <w:b/>
                      <w:sz w:val="30"/>
                      <w:szCs w:val="30"/>
                      <w:lang w:val="en-US"/>
                    </w:rPr>
                    <w:t>(</w:t>
                  </w:r>
                  <w:r w:rsidRPr="00E82347">
                    <w:rPr>
                      <w:b/>
                      <w:sz w:val="30"/>
                      <w:szCs w:val="30"/>
                      <w:lang w:val="en-US"/>
                    </w:rPr>
                    <w:t xml:space="preserve">E.V. </w:t>
                  </w:r>
                  <w:proofErr w:type="spellStart"/>
                  <w:r w:rsidRPr="00E82347">
                    <w:rPr>
                      <w:b/>
                      <w:sz w:val="30"/>
                      <w:szCs w:val="30"/>
                      <w:lang w:val="en-US"/>
                    </w:rPr>
                    <w:t>Bondarevskaya</w:t>
                  </w:r>
                  <w:proofErr w:type="spellEnd"/>
                  <w:r>
                    <w:rPr>
                      <w:b/>
                      <w:sz w:val="30"/>
                      <w:szCs w:val="30"/>
                      <w:lang w:val="en-US"/>
                    </w:rPr>
                    <w:t>)</w:t>
                  </w:r>
                </w:p>
                <w:p w:rsidR="00EF6FA5" w:rsidRDefault="00EF6FA5" w:rsidP="00E82347">
                  <w:pPr>
                    <w:tabs>
                      <w:tab w:val="left" w:pos="2070"/>
                      <w:tab w:val="left" w:pos="5985"/>
                    </w:tabs>
                    <w:rPr>
                      <w:b/>
                      <w:sz w:val="30"/>
                      <w:szCs w:val="30"/>
                      <w:lang w:val="en-US"/>
                    </w:rPr>
                  </w:pPr>
                </w:p>
                <w:p w:rsidR="00EF6FA5" w:rsidRPr="00E82347" w:rsidRDefault="00EF6FA5" w:rsidP="00E82347">
                  <w:pPr>
                    <w:rPr>
                      <w:lang w:val="en-US"/>
                    </w:rPr>
                  </w:pPr>
                </w:p>
              </w:txbxContent>
            </v:textbox>
          </v:roundrect>
        </w:pict>
      </w:r>
      <w:r>
        <w:rPr>
          <w:b/>
          <w:noProof/>
          <w:sz w:val="30"/>
          <w:szCs w:val="30"/>
        </w:rPr>
        <w:pict>
          <v:roundrect id="_x0000_s1056" style="position:absolute;left:0;text-align:left;margin-left:315pt;margin-top:5.6pt;width:153.45pt;height:127.5pt;z-index:251697152" arcsize="10923f" fillcolor="white [3201]" strokecolor="black [3200]" strokeweight="2.5pt">
            <v:shadow color="#868686"/>
            <v:textbox style="mso-next-textbox:#_x0000_s1056">
              <w:txbxContent>
                <w:p w:rsidR="00EF6FA5" w:rsidRDefault="00EF6FA5" w:rsidP="00AA0711">
                  <w:pPr>
                    <w:tabs>
                      <w:tab w:val="left" w:pos="2070"/>
                      <w:tab w:val="left" w:pos="5985"/>
                    </w:tabs>
                    <w:jc w:val="center"/>
                    <w:rPr>
                      <w:b/>
                      <w:sz w:val="30"/>
                      <w:szCs w:val="30"/>
                      <w:lang w:val="en-US"/>
                    </w:rPr>
                  </w:pPr>
                  <w:r>
                    <w:rPr>
                      <w:b/>
                      <w:sz w:val="30"/>
                      <w:szCs w:val="30"/>
                      <w:lang w:val="en-US"/>
                    </w:rPr>
                    <w:t xml:space="preserve">Theory of Pedagogical assistance </w:t>
                  </w:r>
                  <w:r w:rsidRPr="00E82347">
                    <w:rPr>
                      <w:b/>
                      <w:sz w:val="30"/>
                      <w:szCs w:val="30"/>
                      <w:lang w:val="en-US"/>
                    </w:rPr>
                    <w:t xml:space="preserve">to the </w:t>
                  </w:r>
                  <w:r>
                    <w:rPr>
                      <w:b/>
                      <w:sz w:val="30"/>
                      <w:szCs w:val="30"/>
                      <w:lang w:val="en-US"/>
                    </w:rPr>
                    <w:t xml:space="preserve">                         </w:t>
                  </w:r>
                  <w:r w:rsidRPr="00E82347">
                    <w:rPr>
                      <w:b/>
                      <w:sz w:val="30"/>
                      <w:szCs w:val="30"/>
                      <w:lang w:val="en-US"/>
                    </w:rPr>
                    <w:t xml:space="preserve">child </w:t>
                  </w:r>
                  <w:r>
                    <w:rPr>
                      <w:b/>
                      <w:sz w:val="30"/>
                      <w:szCs w:val="30"/>
                      <w:lang w:val="en-US"/>
                    </w:rPr>
                    <w:t>(</w:t>
                  </w:r>
                  <w:proofErr w:type="spellStart"/>
                  <w:r w:rsidRPr="00E82347">
                    <w:rPr>
                      <w:b/>
                      <w:sz w:val="30"/>
                      <w:szCs w:val="30"/>
                      <w:lang w:val="en-US"/>
                    </w:rPr>
                    <w:t>O.S.Gasman</w:t>
                  </w:r>
                  <w:proofErr w:type="spellEnd"/>
                  <w:r>
                    <w:rPr>
                      <w:b/>
                      <w:sz w:val="30"/>
                      <w:szCs w:val="30"/>
                      <w:lang w:val="en-US"/>
                    </w:rPr>
                    <w:t>)</w:t>
                  </w:r>
                </w:p>
                <w:p w:rsidR="00EF6FA5" w:rsidRPr="00E82347" w:rsidRDefault="00EF6FA5" w:rsidP="00AA0711">
                  <w:pPr>
                    <w:rPr>
                      <w:lang w:val="en-US"/>
                    </w:rPr>
                  </w:pPr>
                </w:p>
              </w:txbxContent>
            </v:textbox>
          </v:roundrect>
        </w:pict>
      </w:r>
      <w:r>
        <w:rPr>
          <w:b/>
          <w:noProof/>
          <w:sz w:val="30"/>
          <w:szCs w:val="30"/>
        </w:rPr>
        <w:pict>
          <v:roundrect id="_x0000_s1054" style="position:absolute;left:0;text-align:left;margin-left:-26.55pt;margin-top:5.6pt;width:161.55pt;height:127.5pt;z-index:251695104" arcsize="10923f" fillcolor="white [3201]" strokecolor="black [3200]" strokeweight="2.5pt">
            <v:shadow color="#868686"/>
            <v:textbox style="mso-next-textbox:#_x0000_s1054">
              <w:txbxContent>
                <w:p w:rsidR="00EF6FA5" w:rsidRDefault="00EF6FA5" w:rsidP="00E82347">
                  <w:pPr>
                    <w:jc w:val="center"/>
                    <w:rPr>
                      <w:b/>
                      <w:sz w:val="30"/>
                      <w:szCs w:val="30"/>
                      <w:lang w:val="en-US"/>
                    </w:rPr>
                  </w:pPr>
                  <w:r>
                    <w:rPr>
                      <w:b/>
                      <w:sz w:val="30"/>
                      <w:szCs w:val="30"/>
                      <w:lang w:val="en-US"/>
                    </w:rPr>
                    <w:t>Theory of upbringing based on roles performing</w:t>
                  </w:r>
                </w:p>
                <w:p w:rsidR="00EF6FA5" w:rsidRPr="00E82347" w:rsidRDefault="00EF6FA5" w:rsidP="00E82347">
                  <w:pPr>
                    <w:jc w:val="center"/>
                    <w:rPr>
                      <w:lang w:val="en-US"/>
                    </w:rPr>
                  </w:pPr>
                  <w:r w:rsidRPr="00892DF2">
                    <w:rPr>
                      <w:b/>
                      <w:sz w:val="30"/>
                      <w:szCs w:val="30"/>
                      <w:lang w:val="en-US"/>
                    </w:rPr>
                    <w:t xml:space="preserve">(N.M. </w:t>
                  </w:r>
                  <w:proofErr w:type="spellStart"/>
                  <w:r w:rsidRPr="00892DF2">
                    <w:rPr>
                      <w:b/>
                      <w:sz w:val="30"/>
                      <w:szCs w:val="30"/>
                      <w:lang w:val="en-US"/>
                    </w:rPr>
                    <w:t>Talanchuk</w:t>
                  </w:r>
                  <w:proofErr w:type="spellEnd"/>
                  <w:r w:rsidRPr="00892DF2">
                    <w:rPr>
                      <w:b/>
                      <w:sz w:val="30"/>
                      <w:szCs w:val="30"/>
                      <w:lang w:val="en-US"/>
                    </w:rPr>
                    <w:t>)</w:t>
                  </w:r>
                </w:p>
              </w:txbxContent>
            </v:textbox>
          </v:roundrect>
        </w:pict>
      </w:r>
    </w:p>
    <w:p w:rsidR="00892DF2" w:rsidRDefault="00E82347" w:rsidP="00E82347">
      <w:pPr>
        <w:tabs>
          <w:tab w:val="left" w:pos="2070"/>
        </w:tabs>
        <w:jc w:val="right"/>
        <w:rPr>
          <w:b/>
          <w:sz w:val="30"/>
          <w:szCs w:val="30"/>
          <w:lang w:val="en-US"/>
        </w:rPr>
      </w:pPr>
      <w:r>
        <w:rPr>
          <w:b/>
          <w:sz w:val="30"/>
          <w:szCs w:val="30"/>
          <w:lang w:val="en-US"/>
        </w:rPr>
        <w:t xml:space="preserve">                                                 </w:t>
      </w:r>
    </w:p>
    <w:p w:rsidR="00892DF2" w:rsidRDefault="00892DF2" w:rsidP="00CF1239">
      <w:pPr>
        <w:tabs>
          <w:tab w:val="left" w:pos="2070"/>
        </w:tabs>
        <w:jc w:val="center"/>
        <w:rPr>
          <w:b/>
          <w:sz w:val="30"/>
          <w:szCs w:val="30"/>
          <w:lang w:val="en-US"/>
        </w:rPr>
      </w:pPr>
    </w:p>
    <w:p w:rsidR="00892DF2" w:rsidRDefault="00892DF2" w:rsidP="00CF1239">
      <w:pPr>
        <w:tabs>
          <w:tab w:val="left" w:pos="2070"/>
        </w:tabs>
        <w:jc w:val="center"/>
        <w:rPr>
          <w:b/>
          <w:sz w:val="30"/>
          <w:szCs w:val="30"/>
          <w:lang w:val="en-US"/>
        </w:rPr>
      </w:pPr>
    </w:p>
    <w:p w:rsidR="00892DF2" w:rsidRDefault="00892DF2" w:rsidP="00CF1239">
      <w:pPr>
        <w:tabs>
          <w:tab w:val="left" w:pos="2070"/>
        </w:tabs>
        <w:jc w:val="center"/>
        <w:rPr>
          <w:b/>
          <w:sz w:val="30"/>
          <w:szCs w:val="30"/>
          <w:lang w:val="en-US"/>
        </w:rPr>
      </w:pPr>
    </w:p>
    <w:p w:rsidR="00892DF2" w:rsidRDefault="00892DF2" w:rsidP="00CF1239">
      <w:pPr>
        <w:tabs>
          <w:tab w:val="left" w:pos="2070"/>
        </w:tabs>
        <w:jc w:val="center"/>
        <w:rPr>
          <w:b/>
          <w:sz w:val="30"/>
          <w:szCs w:val="30"/>
          <w:lang w:val="en-US"/>
        </w:rPr>
      </w:pPr>
    </w:p>
    <w:p w:rsidR="00892DF2" w:rsidRDefault="00892DF2" w:rsidP="00CF1239">
      <w:pPr>
        <w:tabs>
          <w:tab w:val="left" w:pos="2070"/>
        </w:tabs>
        <w:jc w:val="center"/>
        <w:rPr>
          <w:b/>
          <w:sz w:val="30"/>
          <w:szCs w:val="30"/>
          <w:lang w:val="en-US"/>
        </w:rPr>
      </w:pPr>
    </w:p>
    <w:p w:rsidR="00892DF2" w:rsidRDefault="00892DF2" w:rsidP="00CF1239">
      <w:pPr>
        <w:tabs>
          <w:tab w:val="left" w:pos="2070"/>
        </w:tabs>
        <w:jc w:val="center"/>
        <w:rPr>
          <w:b/>
          <w:sz w:val="30"/>
          <w:szCs w:val="30"/>
          <w:lang w:val="en-US"/>
        </w:rPr>
      </w:pPr>
    </w:p>
    <w:p w:rsidR="00892DF2" w:rsidRDefault="00AA0711" w:rsidP="00CF1239">
      <w:pPr>
        <w:tabs>
          <w:tab w:val="left" w:pos="2070"/>
        </w:tabs>
        <w:jc w:val="center"/>
        <w:rPr>
          <w:b/>
          <w:sz w:val="30"/>
          <w:szCs w:val="30"/>
          <w:lang w:val="en-US"/>
        </w:rPr>
      </w:pPr>
      <w:r>
        <w:rPr>
          <w:b/>
          <w:noProof/>
          <w:sz w:val="30"/>
          <w:szCs w:val="30"/>
        </w:rPr>
        <w:drawing>
          <wp:anchor distT="0" distB="0" distL="114300" distR="114300" simplePos="0" relativeHeight="251694080" behindDoc="0" locked="0" layoutInCell="1" allowOverlap="1">
            <wp:simplePos x="0" y="0"/>
            <wp:positionH relativeFrom="column">
              <wp:posOffset>948690</wp:posOffset>
            </wp:positionH>
            <wp:positionV relativeFrom="paragraph">
              <wp:posOffset>4445</wp:posOffset>
            </wp:positionV>
            <wp:extent cx="4181475" cy="3390265"/>
            <wp:effectExtent l="57150" t="38100" r="47625" b="19685"/>
            <wp:wrapNone/>
            <wp:docPr id="13"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2" cstate="print"/>
                    <a:srcRect l="33030" t="17379" r="22074" b="17949"/>
                    <a:stretch>
                      <a:fillRect/>
                    </a:stretch>
                  </pic:blipFill>
                  <pic:spPr bwMode="auto">
                    <a:xfrm>
                      <a:off x="0" y="0"/>
                      <a:ext cx="4181475" cy="3390265"/>
                    </a:xfrm>
                    <a:prstGeom prst="rect">
                      <a:avLst/>
                    </a:prstGeom>
                    <a:noFill/>
                    <a:ln w="28575">
                      <a:solidFill>
                        <a:schemeClr val="tx1"/>
                      </a:solidFill>
                      <a:miter lim="800000"/>
                      <a:headEnd/>
                      <a:tailEnd/>
                    </a:ln>
                  </pic:spPr>
                </pic:pic>
              </a:graphicData>
            </a:graphic>
          </wp:anchor>
        </w:drawing>
      </w:r>
    </w:p>
    <w:p w:rsidR="00892DF2" w:rsidRDefault="00892DF2" w:rsidP="00CF1239">
      <w:pPr>
        <w:tabs>
          <w:tab w:val="left" w:pos="2070"/>
        </w:tabs>
        <w:jc w:val="center"/>
        <w:rPr>
          <w:b/>
          <w:sz w:val="30"/>
          <w:szCs w:val="30"/>
          <w:lang w:val="en-US"/>
        </w:rPr>
      </w:pPr>
    </w:p>
    <w:p w:rsidR="00892DF2" w:rsidRDefault="00892DF2" w:rsidP="00CF1239">
      <w:pPr>
        <w:tabs>
          <w:tab w:val="left" w:pos="2070"/>
        </w:tabs>
        <w:jc w:val="center"/>
        <w:rPr>
          <w:b/>
          <w:sz w:val="30"/>
          <w:szCs w:val="30"/>
          <w:lang w:val="en-US"/>
        </w:rPr>
      </w:pPr>
    </w:p>
    <w:p w:rsidR="00892DF2" w:rsidRDefault="00892DF2" w:rsidP="00CF1239">
      <w:pPr>
        <w:tabs>
          <w:tab w:val="left" w:pos="2070"/>
        </w:tabs>
        <w:jc w:val="center"/>
        <w:rPr>
          <w:b/>
          <w:sz w:val="30"/>
          <w:szCs w:val="30"/>
          <w:lang w:val="en-US"/>
        </w:rPr>
      </w:pPr>
    </w:p>
    <w:p w:rsidR="00892DF2" w:rsidRDefault="00892DF2" w:rsidP="00CF1239">
      <w:pPr>
        <w:tabs>
          <w:tab w:val="left" w:pos="2070"/>
        </w:tabs>
        <w:jc w:val="center"/>
        <w:rPr>
          <w:b/>
          <w:sz w:val="30"/>
          <w:szCs w:val="30"/>
          <w:lang w:val="en-US"/>
        </w:rPr>
      </w:pPr>
    </w:p>
    <w:p w:rsidR="00892DF2" w:rsidRDefault="00892DF2" w:rsidP="00CF1239">
      <w:pPr>
        <w:tabs>
          <w:tab w:val="left" w:pos="2070"/>
        </w:tabs>
        <w:jc w:val="center"/>
        <w:rPr>
          <w:b/>
          <w:sz w:val="30"/>
          <w:szCs w:val="30"/>
          <w:lang w:val="en-US"/>
        </w:rPr>
      </w:pPr>
    </w:p>
    <w:p w:rsidR="00892DF2" w:rsidRDefault="00892DF2" w:rsidP="00CF1239">
      <w:pPr>
        <w:tabs>
          <w:tab w:val="left" w:pos="2070"/>
        </w:tabs>
        <w:jc w:val="center"/>
        <w:rPr>
          <w:b/>
          <w:sz w:val="30"/>
          <w:szCs w:val="30"/>
          <w:lang w:val="en-US"/>
        </w:rPr>
      </w:pPr>
    </w:p>
    <w:p w:rsidR="00892DF2" w:rsidRDefault="00892DF2" w:rsidP="00CF1239">
      <w:pPr>
        <w:tabs>
          <w:tab w:val="left" w:pos="2070"/>
        </w:tabs>
        <w:jc w:val="center"/>
        <w:rPr>
          <w:b/>
          <w:sz w:val="30"/>
          <w:szCs w:val="30"/>
          <w:lang w:val="en-US"/>
        </w:rPr>
      </w:pPr>
    </w:p>
    <w:p w:rsidR="00892DF2" w:rsidRDefault="00892DF2" w:rsidP="00CF1239">
      <w:pPr>
        <w:tabs>
          <w:tab w:val="left" w:pos="2070"/>
        </w:tabs>
        <w:jc w:val="center"/>
        <w:rPr>
          <w:b/>
          <w:sz w:val="30"/>
          <w:szCs w:val="30"/>
          <w:lang w:val="en-US"/>
        </w:rPr>
      </w:pPr>
    </w:p>
    <w:p w:rsidR="00892DF2" w:rsidRDefault="00892DF2" w:rsidP="00CF1239">
      <w:pPr>
        <w:tabs>
          <w:tab w:val="left" w:pos="2070"/>
        </w:tabs>
        <w:jc w:val="center"/>
        <w:rPr>
          <w:b/>
          <w:sz w:val="30"/>
          <w:szCs w:val="30"/>
          <w:lang w:val="en-US"/>
        </w:rPr>
      </w:pPr>
    </w:p>
    <w:p w:rsidR="00892DF2" w:rsidRDefault="00892DF2" w:rsidP="00CF1239">
      <w:pPr>
        <w:tabs>
          <w:tab w:val="left" w:pos="2070"/>
        </w:tabs>
        <w:jc w:val="center"/>
        <w:rPr>
          <w:b/>
          <w:sz w:val="30"/>
          <w:szCs w:val="30"/>
          <w:lang w:val="en-US"/>
        </w:rPr>
      </w:pPr>
    </w:p>
    <w:p w:rsidR="00892DF2" w:rsidRDefault="00892DF2" w:rsidP="00CF1239">
      <w:pPr>
        <w:tabs>
          <w:tab w:val="left" w:pos="2070"/>
        </w:tabs>
        <w:jc w:val="center"/>
        <w:rPr>
          <w:b/>
          <w:sz w:val="30"/>
          <w:szCs w:val="30"/>
          <w:lang w:val="en-US"/>
        </w:rPr>
      </w:pPr>
    </w:p>
    <w:p w:rsidR="00892DF2" w:rsidRDefault="00892DF2" w:rsidP="00CF1239">
      <w:pPr>
        <w:tabs>
          <w:tab w:val="left" w:pos="2070"/>
        </w:tabs>
        <w:jc w:val="center"/>
        <w:rPr>
          <w:b/>
          <w:sz w:val="30"/>
          <w:szCs w:val="30"/>
          <w:lang w:val="en-US"/>
        </w:rPr>
      </w:pPr>
    </w:p>
    <w:p w:rsidR="00892DF2" w:rsidRDefault="00892DF2" w:rsidP="00CF1239">
      <w:pPr>
        <w:tabs>
          <w:tab w:val="left" w:pos="2070"/>
        </w:tabs>
        <w:jc w:val="center"/>
        <w:rPr>
          <w:b/>
          <w:sz w:val="30"/>
          <w:szCs w:val="30"/>
          <w:lang w:val="en-US"/>
        </w:rPr>
      </w:pPr>
    </w:p>
    <w:p w:rsidR="00892DF2" w:rsidRDefault="00892DF2" w:rsidP="00CF1239">
      <w:pPr>
        <w:tabs>
          <w:tab w:val="left" w:pos="2070"/>
        </w:tabs>
        <w:jc w:val="center"/>
        <w:rPr>
          <w:b/>
          <w:sz w:val="30"/>
          <w:szCs w:val="30"/>
          <w:lang w:val="en-US"/>
        </w:rPr>
      </w:pPr>
    </w:p>
    <w:p w:rsidR="00892DF2" w:rsidRDefault="00B65186" w:rsidP="00CF1239">
      <w:pPr>
        <w:tabs>
          <w:tab w:val="left" w:pos="2070"/>
        </w:tabs>
        <w:jc w:val="center"/>
        <w:rPr>
          <w:b/>
          <w:sz w:val="28"/>
          <w:szCs w:val="28"/>
          <w:lang w:val="en-US"/>
        </w:rPr>
      </w:pPr>
      <w:proofErr w:type="gramStart"/>
      <w:r w:rsidRPr="00B65186">
        <w:rPr>
          <w:b/>
          <w:sz w:val="30"/>
          <w:szCs w:val="30"/>
          <w:lang w:val="en-US"/>
        </w:rPr>
        <w:lastRenderedPageBreak/>
        <w:t>Topic 3.</w:t>
      </w:r>
      <w:proofErr w:type="gramEnd"/>
      <w:r w:rsidRPr="00B65186">
        <w:rPr>
          <w:b/>
          <w:sz w:val="30"/>
          <w:szCs w:val="30"/>
          <w:lang w:val="en-US"/>
        </w:rPr>
        <w:t xml:space="preserve"> </w:t>
      </w:r>
      <w:r w:rsidRPr="00B65186">
        <w:rPr>
          <w:b/>
          <w:sz w:val="28"/>
          <w:szCs w:val="28"/>
          <w:lang w:val="en-US"/>
        </w:rPr>
        <w:t>The Content of Upbringing at school</w:t>
      </w:r>
    </w:p>
    <w:p w:rsidR="00B056DB" w:rsidRDefault="009C3F7A" w:rsidP="00CF1239">
      <w:pPr>
        <w:tabs>
          <w:tab w:val="left" w:pos="2070"/>
        </w:tabs>
        <w:jc w:val="center"/>
        <w:rPr>
          <w:b/>
          <w:sz w:val="28"/>
          <w:szCs w:val="28"/>
          <w:lang w:val="en-US"/>
        </w:rPr>
      </w:pPr>
      <w:r>
        <w:rPr>
          <w:b/>
          <w:noProof/>
          <w:sz w:val="28"/>
          <w:szCs w:val="28"/>
        </w:rPr>
        <w:drawing>
          <wp:anchor distT="0" distB="0" distL="114300" distR="114300" simplePos="0" relativeHeight="251711488" behindDoc="0" locked="0" layoutInCell="1" allowOverlap="1">
            <wp:simplePos x="0" y="0"/>
            <wp:positionH relativeFrom="column">
              <wp:posOffset>948690</wp:posOffset>
            </wp:positionH>
            <wp:positionV relativeFrom="paragraph">
              <wp:posOffset>32385</wp:posOffset>
            </wp:positionV>
            <wp:extent cx="4410075" cy="1288415"/>
            <wp:effectExtent l="57150" t="38100" r="47625" b="26035"/>
            <wp:wrapNone/>
            <wp:docPr id="15"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3" cstate="print"/>
                    <a:srcRect l="33832" t="24786" r="23196" b="49288"/>
                    <a:stretch>
                      <a:fillRect/>
                    </a:stretch>
                  </pic:blipFill>
                  <pic:spPr bwMode="auto">
                    <a:xfrm>
                      <a:off x="0" y="0"/>
                      <a:ext cx="4410075" cy="1288415"/>
                    </a:xfrm>
                    <a:prstGeom prst="rect">
                      <a:avLst/>
                    </a:prstGeom>
                    <a:noFill/>
                    <a:ln w="28575">
                      <a:solidFill>
                        <a:schemeClr val="tx1"/>
                      </a:solidFill>
                      <a:miter lim="800000"/>
                      <a:headEnd/>
                      <a:tailEnd/>
                    </a:ln>
                  </pic:spPr>
                </pic:pic>
              </a:graphicData>
            </a:graphic>
          </wp:anchor>
        </w:drawing>
      </w:r>
    </w:p>
    <w:p w:rsidR="00B056DB" w:rsidRDefault="00B056DB" w:rsidP="00CF1239">
      <w:pPr>
        <w:tabs>
          <w:tab w:val="left" w:pos="2070"/>
        </w:tabs>
        <w:jc w:val="center"/>
        <w:rPr>
          <w:b/>
          <w:sz w:val="28"/>
          <w:szCs w:val="28"/>
          <w:lang w:val="en-US"/>
        </w:rPr>
      </w:pPr>
    </w:p>
    <w:p w:rsidR="00B056DB" w:rsidRDefault="00B056DB" w:rsidP="00CF1239">
      <w:pPr>
        <w:tabs>
          <w:tab w:val="left" w:pos="2070"/>
        </w:tabs>
        <w:jc w:val="center"/>
        <w:rPr>
          <w:b/>
          <w:sz w:val="28"/>
          <w:szCs w:val="28"/>
          <w:lang w:val="en-US"/>
        </w:rPr>
      </w:pPr>
    </w:p>
    <w:p w:rsidR="00B056DB" w:rsidRDefault="00B056DB" w:rsidP="00CF1239">
      <w:pPr>
        <w:tabs>
          <w:tab w:val="left" w:pos="2070"/>
        </w:tabs>
        <w:jc w:val="center"/>
        <w:rPr>
          <w:b/>
          <w:sz w:val="28"/>
          <w:szCs w:val="28"/>
          <w:lang w:val="en-US"/>
        </w:rPr>
      </w:pPr>
    </w:p>
    <w:p w:rsidR="00B056DB" w:rsidRPr="00B65186" w:rsidRDefault="00B056DB" w:rsidP="00CF1239">
      <w:pPr>
        <w:tabs>
          <w:tab w:val="left" w:pos="2070"/>
        </w:tabs>
        <w:jc w:val="center"/>
        <w:rPr>
          <w:b/>
          <w:sz w:val="30"/>
          <w:szCs w:val="30"/>
          <w:lang w:val="en-US"/>
        </w:rPr>
      </w:pPr>
    </w:p>
    <w:p w:rsidR="00892DF2" w:rsidRDefault="00892DF2" w:rsidP="00CF1239">
      <w:pPr>
        <w:tabs>
          <w:tab w:val="left" w:pos="2070"/>
        </w:tabs>
        <w:jc w:val="center"/>
        <w:rPr>
          <w:b/>
          <w:sz w:val="30"/>
          <w:szCs w:val="30"/>
          <w:lang w:val="en-US"/>
        </w:rPr>
      </w:pPr>
    </w:p>
    <w:p w:rsidR="00892DF2" w:rsidRDefault="0065434A" w:rsidP="00CF1239">
      <w:pPr>
        <w:tabs>
          <w:tab w:val="left" w:pos="2070"/>
        </w:tabs>
        <w:jc w:val="center"/>
        <w:rPr>
          <w:b/>
          <w:sz w:val="30"/>
          <w:szCs w:val="30"/>
          <w:lang w:val="en-US"/>
        </w:rPr>
      </w:pPr>
      <w:r>
        <w:rPr>
          <w:b/>
          <w:noProof/>
          <w:sz w:val="30"/>
          <w:szCs w:val="30"/>
        </w:rPr>
        <w:drawing>
          <wp:anchor distT="0" distB="0" distL="114300" distR="114300" simplePos="0" relativeHeight="251710464" behindDoc="0" locked="0" layoutInCell="1" allowOverlap="1">
            <wp:simplePos x="0" y="0"/>
            <wp:positionH relativeFrom="column">
              <wp:posOffset>2482215</wp:posOffset>
            </wp:positionH>
            <wp:positionV relativeFrom="paragraph">
              <wp:posOffset>176530</wp:posOffset>
            </wp:positionV>
            <wp:extent cx="3457575" cy="2307590"/>
            <wp:effectExtent l="57150" t="38100" r="47625" b="16510"/>
            <wp:wrapNone/>
            <wp:docPr id="20"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24" cstate="print"/>
                    <a:srcRect l="33672" t="25641" r="28167" b="25641"/>
                    <a:stretch>
                      <a:fillRect/>
                    </a:stretch>
                  </pic:blipFill>
                  <pic:spPr bwMode="auto">
                    <a:xfrm>
                      <a:off x="0" y="0"/>
                      <a:ext cx="3457575" cy="2307590"/>
                    </a:xfrm>
                    <a:prstGeom prst="rect">
                      <a:avLst/>
                    </a:prstGeom>
                    <a:noFill/>
                    <a:ln w="28575">
                      <a:solidFill>
                        <a:schemeClr val="tx1"/>
                      </a:solidFill>
                      <a:miter lim="800000"/>
                      <a:headEnd/>
                      <a:tailEnd/>
                    </a:ln>
                  </pic:spPr>
                </pic:pic>
              </a:graphicData>
            </a:graphic>
          </wp:anchor>
        </w:drawing>
      </w:r>
      <w:r w:rsidR="00F23103">
        <w:rPr>
          <w:b/>
          <w:noProof/>
          <w:sz w:val="30"/>
          <w:szCs w:val="30"/>
        </w:rPr>
        <w:drawing>
          <wp:anchor distT="0" distB="0" distL="114300" distR="114300" simplePos="0" relativeHeight="251698176" behindDoc="0" locked="0" layoutInCell="1" allowOverlap="1">
            <wp:simplePos x="0" y="0"/>
            <wp:positionH relativeFrom="column">
              <wp:posOffset>123427</wp:posOffset>
            </wp:positionH>
            <wp:positionV relativeFrom="paragraph">
              <wp:posOffset>176672</wp:posOffset>
            </wp:positionV>
            <wp:extent cx="2120719" cy="3153249"/>
            <wp:effectExtent l="57150" t="38100" r="31931" b="28101"/>
            <wp:wrapNone/>
            <wp:docPr id="16"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5" cstate="print"/>
                    <a:srcRect l="42170" t="24501" r="30412" b="14530"/>
                    <a:stretch>
                      <a:fillRect/>
                    </a:stretch>
                  </pic:blipFill>
                  <pic:spPr bwMode="auto">
                    <a:xfrm>
                      <a:off x="0" y="0"/>
                      <a:ext cx="2125345" cy="3160128"/>
                    </a:xfrm>
                    <a:prstGeom prst="rect">
                      <a:avLst/>
                    </a:prstGeom>
                    <a:noFill/>
                    <a:ln w="28575">
                      <a:solidFill>
                        <a:schemeClr val="tx1"/>
                      </a:solidFill>
                      <a:miter lim="800000"/>
                      <a:headEnd/>
                      <a:tailEnd/>
                    </a:ln>
                  </pic:spPr>
                </pic:pic>
              </a:graphicData>
            </a:graphic>
          </wp:anchor>
        </w:drawing>
      </w:r>
    </w:p>
    <w:p w:rsidR="00892DF2" w:rsidRDefault="00892DF2" w:rsidP="00CF1239">
      <w:pPr>
        <w:tabs>
          <w:tab w:val="left" w:pos="2070"/>
        </w:tabs>
        <w:jc w:val="center"/>
        <w:rPr>
          <w:b/>
          <w:sz w:val="30"/>
          <w:szCs w:val="30"/>
          <w:lang w:val="en-US"/>
        </w:rPr>
      </w:pPr>
    </w:p>
    <w:p w:rsidR="00892DF2" w:rsidRDefault="00892DF2" w:rsidP="00CF1239">
      <w:pPr>
        <w:tabs>
          <w:tab w:val="left" w:pos="2070"/>
        </w:tabs>
        <w:jc w:val="center"/>
        <w:rPr>
          <w:b/>
          <w:sz w:val="30"/>
          <w:szCs w:val="30"/>
          <w:lang w:val="en-US"/>
        </w:rPr>
      </w:pPr>
    </w:p>
    <w:p w:rsidR="00892DF2" w:rsidRDefault="00892DF2" w:rsidP="00CF1239">
      <w:pPr>
        <w:tabs>
          <w:tab w:val="left" w:pos="2070"/>
        </w:tabs>
        <w:jc w:val="center"/>
        <w:rPr>
          <w:b/>
          <w:sz w:val="30"/>
          <w:szCs w:val="30"/>
          <w:lang w:val="en-US"/>
        </w:rPr>
      </w:pPr>
    </w:p>
    <w:p w:rsidR="006672D1" w:rsidRDefault="006672D1" w:rsidP="00CF1239">
      <w:pPr>
        <w:tabs>
          <w:tab w:val="left" w:pos="2070"/>
        </w:tabs>
        <w:jc w:val="center"/>
        <w:rPr>
          <w:b/>
          <w:sz w:val="30"/>
          <w:szCs w:val="30"/>
          <w:lang w:val="en-US"/>
        </w:rPr>
      </w:pPr>
    </w:p>
    <w:p w:rsidR="006672D1" w:rsidRDefault="006672D1" w:rsidP="00CF1239">
      <w:pPr>
        <w:tabs>
          <w:tab w:val="left" w:pos="2070"/>
        </w:tabs>
        <w:jc w:val="center"/>
        <w:rPr>
          <w:b/>
          <w:sz w:val="30"/>
          <w:szCs w:val="30"/>
          <w:lang w:val="en-US"/>
        </w:rPr>
      </w:pPr>
    </w:p>
    <w:p w:rsidR="006672D1" w:rsidRDefault="006672D1" w:rsidP="00CF1239">
      <w:pPr>
        <w:tabs>
          <w:tab w:val="left" w:pos="2070"/>
        </w:tabs>
        <w:jc w:val="center"/>
        <w:rPr>
          <w:b/>
          <w:sz w:val="30"/>
          <w:szCs w:val="30"/>
          <w:lang w:val="en-US"/>
        </w:rPr>
      </w:pPr>
    </w:p>
    <w:p w:rsidR="006672D1" w:rsidRDefault="006672D1" w:rsidP="00CF1239">
      <w:pPr>
        <w:tabs>
          <w:tab w:val="left" w:pos="2070"/>
        </w:tabs>
        <w:jc w:val="center"/>
        <w:rPr>
          <w:b/>
          <w:sz w:val="30"/>
          <w:szCs w:val="30"/>
          <w:lang w:val="en-US"/>
        </w:rPr>
      </w:pPr>
    </w:p>
    <w:p w:rsidR="006672D1" w:rsidRDefault="006672D1" w:rsidP="00CF1239">
      <w:pPr>
        <w:tabs>
          <w:tab w:val="left" w:pos="2070"/>
        </w:tabs>
        <w:jc w:val="center"/>
        <w:rPr>
          <w:b/>
          <w:sz w:val="30"/>
          <w:szCs w:val="30"/>
          <w:lang w:val="en-US"/>
        </w:rPr>
      </w:pPr>
    </w:p>
    <w:p w:rsidR="006672D1" w:rsidRDefault="006672D1" w:rsidP="00CF1239">
      <w:pPr>
        <w:tabs>
          <w:tab w:val="left" w:pos="2070"/>
        </w:tabs>
        <w:jc w:val="center"/>
        <w:rPr>
          <w:b/>
          <w:sz w:val="30"/>
          <w:szCs w:val="30"/>
          <w:lang w:val="en-US"/>
        </w:rPr>
      </w:pPr>
    </w:p>
    <w:p w:rsidR="006672D1" w:rsidRDefault="006672D1" w:rsidP="00CF1239">
      <w:pPr>
        <w:tabs>
          <w:tab w:val="left" w:pos="2070"/>
        </w:tabs>
        <w:jc w:val="center"/>
        <w:rPr>
          <w:b/>
          <w:sz w:val="30"/>
          <w:szCs w:val="30"/>
          <w:lang w:val="en-US"/>
        </w:rPr>
      </w:pPr>
    </w:p>
    <w:p w:rsidR="006672D1" w:rsidRDefault="004C1C0F" w:rsidP="00CF1239">
      <w:pPr>
        <w:tabs>
          <w:tab w:val="left" w:pos="2070"/>
        </w:tabs>
        <w:jc w:val="center"/>
        <w:rPr>
          <w:b/>
          <w:sz w:val="30"/>
          <w:szCs w:val="30"/>
          <w:lang w:val="en-US"/>
        </w:rPr>
      </w:pPr>
      <w:r>
        <w:rPr>
          <w:b/>
          <w:noProof/>
          <w:sz w:val="30"/>
          <w:szCs w:val="30"/>
        </w:rPr>
        <w:pict>
          <v:roundrect id="_x0000_s1156" style="position:absolute;left:0;text-align:left;margin-left:215.7pt;margin-top:15.45pt;width:197.25pt;height:48pt;z-index:251838464" arcsize="10923f" fillcolor="white [3201]" strokecolor="black [3200]" strokeweight="2.5pt">
            <v:shadow color="#868686"/>
            <v:textbox style="mso-next-textbox:#_x0000_s1156">
              <w:txbxContent>
                <w:p w:rsidR="00EF6FA5" w:rsidRPr="00691DFC" w:rsidRDefault="00EF6FA5" w:rsidP="0065434A">
                  <w:pPr>
                    <w:jc w:val="center"/>
                    <w:rPr>
                      <w:sz w:val="28"/>
                      <w:szCs w:val="28"/>
                      <w:lang w:val="en-US"/>
                    </w:rPr>
                  </w:pPr>
                  <w:r>
                    <w:rPr>
                      <w:sz w:val="28"/>
                      <w:szCs w:val="28"/>
                      <w:lang w:val="en-US"/>
                    </w:rPr>
                    <w:t>Realism of the aims of upbringing</w:t>
                  </w:r>
                </w:p>
              </w:txbxContent>
            </v:textbox>
          </v:roundrect>
        </w:pict>
      </w:r>
    </w:p>
    <w:p w:rsidR="006672D1" w:rsidRDefault="006672D1" w:rsidP="00CF1239">
      <w:pPr>
        <w:tabs>
          <w:tab w:val="left" w:pos="2070"/>
        </w:tabs>
        <w:jc w:val="center"/>
        <w:rPr>
          <w:b/>
          <w:sz w:val="30"/>
          <w:szCs w:val="30"/>
          <w:lang w:val="en-US"/>
        </w:rPr>
      </w:pPr>
    </w:p>
    <w:p w:rsidR="006672D1" w:rsidRDefault="006672D1" w:rsidP="00CF1239">
      <w:pPr>
        <w:tabs>
          <w:tab w:val="left" w:pos="2070"/>
        </w:tabs>
        <w:jc w:val="center"/>
        <w:rPr>
          <w:b/>
          <w:sz w:val="30"/>
          <w:szCs w:val="30"/>
          <w:lang w:val="en-US"/>
        </w:rPr>
      </w:pPr>
    </w:p>
    <w:p w:rsidR="006672D1" w:rsidRDefault="004C1C0F" w:rsidP="00CF1239">
      <w:pPr>
        <w:tabs>
          <w:tab w:val="left" w:pos="2070"/>
        </w:tabs>
        <w:jc w:val="center"/>
        <w:rPr>
          <w:b/>
          <w:sz w:val="30"/>
          <w:szCs w:val="30"/>
          <w:lang w:val="en-US"/>
        </w:rPr>
      </w:pPr>
      <w:r>
        <w:rPr>
          <w:b/>
          <w:noProof/>
          <w:sz w:val="30"/>
          <w:szCs w:val="30"/>
        </w:rPr>
        <w:pict>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_x0000_s1058" type="#_x0000_t67" style="position:absolute;left:0;text-align:left;margin-left:193.55pt;margin-top:3.5pt;width:21.75pt;height:40.95pt;rotation:2703793fd;z-index:251701248" fillcolor="white [3201]" strokecolor="black [3200]" strokeweight="2.5pt">
            <v:shadow color="#868686"/>
            <v:textbox style="layout-flow:vertical-ideographic"/>
          </v:shape>
        </w:pict>
      </w:r>
    </w:p>
    <w:p w:rsidR="00210FB1" w:rsidRDefault="004C1C0F" w:rsidP="00CF1239">
      <w:pPr>
        <w:tabs>
          <w:tab w:val="left" w:pos="2070"/>
        </w:tabs>
        <w:jc w:val="center"/>
        <w:rPr>
          <w:b/>
          <w:sz w:val="30"/>
          <w:szCs w:val="30"/>
          <w:lang w:val="en-US"/>
        </w:rPr>
      </w:pPr>
      <w:r>
        <w:rPr>
          <w:b/>
          <w:noProof/>
          <w:sz w:val="30"/>
          <w:szCs w:val="30"/>
        </w:rPr>
        <w:pict>
          <v:roundrect id="_x0000_s1060" style="position:absolute;left:0;text-align:left;margin-left:254.85pt;margin-top:12.3pt;width:197.25pt;height:48pt;z-index:251703296" arcsize="10923f" fillcolor="white [3201]" strokecolor="black [3200]" strokeweight="2.5pt">
            <v:shadow color="#868686"/>
            <v:textbox style="mso-next-textbox:#_x0000_s1060">
              <w:txbxContent>
                <w:p w:rsidR="00EF6FA5" w:rsidRPr="00691DFC" w:rsidRDefault="00EF6FA5" w:rsidP="00691DFC">
                  <w:pPr>
                    <w:jc w:val="center"/>
                    <w:rPr>
                      <w:lang w:val="en-US"/>
                    </w:rPr>
                  </w:pPr>
                  <w:r>
                    <w:rPr>
                      <w:sz w:val="28"/>
                      <w:szCs w:val="28"/>
                      <w:lang w:val="en-US"/>
                    </w:rPr>
                    <w:t>Student-centered</w:t>
                  </w:r>
                  <w:r w:rsidRPr="00691DFC">
                    <w:rPr>
                      <w:sz w:val="28"/>
                      <w:szCs w:val="28"/>
                      <w:lang w:val="en-US"/>
                    </w:rPr>
                    <w:t xml:space="preserve"> direction of the Upbringing System</w:t>
                  </w:r>
                </w:p>
              </w:txbxContent>
            </v:textbox>
          </v:roundrect>
        </w:pict>
      </w:r>
      <w:r>
        <w:rPr>
          <w:b/>
          <w:noProof/>
          <w:sz w:val="30"/>
          <w:szCs w:val="30"/>
        </w:rPr>
        <w:pict>
          <v:roundrect id="_x0000_s1057" style="position:absolute;left:0;text-align:left;margin-left:6.45pt;margin-top:13.05pt;width:197.25pt;height:48pt;z-index:251700224" arcsize="10923f" fillcolor="white [3201]" strokecolor="black [3200]" strokeweight="2.5pt">
            <v:shadow color="#868686"/>
            <v:textbox style="mso-next-textbox:#_x0000_s1057">
              <w:txbxContent>
                <w:p w:rsidR="00EF6FA5" w:rsidRPr="00691DFC" w:rsidRDefault="00EF6FA5" w:rsidP="00691DFC">
                  <w:pPr>
                    <w:jc w:val="center"/>
                    <w:rPr>
                      <w:sz w:val="28"/>
                      <w:szCs w:val="28"/>
                      <w:lang w:val="en-US"/>
                    </w:rPr>
                  </w:pPr>
                  <w:r w:rsidRPr="00691DFC">
                    <w:rPr>
                      <w:sz w:val="28"/>
                      <w:szCs w:val="28"/>
                      <w:lang w:val="en-US"/>
                    </w:rPr>
                    <w:t>Collaboration of children and grown-ups</w:t>
                  </w:r>
                </w:p>
              </w:txbxContent>
            </v:textbox>
          </v:roundrect>
        </w:pict>
      </w:r>
    </w:p>
    <w:p w:rsidR="00210FB1" w:rsidRDefault="004C1C0F" w:rsidP="00CF1239">
      <w:pPr>
        <w:tabs>
          <w:tab w:val="left" w:pos="2070"/>
        </w:tabs>
        <w:jc w:val="center"/>
        <w:rPr>
          <w:b/>
          <w:sz w:val="30"/>
          <w:szCs w:val="30"/>
          <w:lang w:val="en-US"/>
        </w:rPr>
      </w:pPr>
      <w:r>
        <w:rPr>
          <w:b/>
          <w:noProof/>
          <w:sz w:val="30"/>
          <w:szCs w:val="30"/>
        </w:rPr>
        <w:pict>
          <v:shape id="_x0000_s1059" type="#_x0000_t67" style="position:absolute;left:0;text-align:left;margin-left:220.65pt;margin-top:-3.7pt;width:21.75pt;height:51.15pt;rotation:270;z-index:251702272" fillcolor="white [3201]" strokecolor="black [3200]" strokeweight="2.5pt">
            <v:shadow color="#868686"/>
            <v:textbox style="layout-flow:vertical-ideographic"/>
          </v:shape>
        </w:pict>
      </w:r>
    </w:p>
    <w:p w:rsidR="00210FB1" w:rsidRDefault="00210FB1" w:rsidP="00CF1239">
      <w:pPr>
        <w:tabs>
          <w:tab w:val="left" w:pos="2070"/>
        </w:tabs>
        <w:jc w:val="center"/>
        <w:rPr>
          <w:b/>
          <w:sz w:val="30"/>
          <w:szCs w:val="30"/>
          <w:lang w:val="en-US"/>
        </w:rPr>
      </w:pPr>
    </w:p>
    <w:p w:rsidR="003A0BBB" w:rsidRDefault="004C1C0F" w:rsidP="00CF1239">
      <w:pPr>
        <w:tabs>
          <w:tab w:val="left" w:pos="2070"/>
        </w:tabs>
        <w:jc w:val="center"/>
        <w:rPr>
          <w:b/>
          <w:sz w:val="30"/>
          <w:szCs w:val="30"/>
          <w:lang w:val="en-US"/>
        </w:rPr>
      </w:pPr>
      <w:r>
        <w:rPr>
          <w:b/>
          <w:noProof/>
          <w:sz w:val="30"/>
          <w:szCs w:val="30"/>
        </w:rPr>
        <w:pict>
          <v:shape id="_x0000_s1061" type="#_x0000_t67" style="position:absolute;left:0;text-align:left;margin-left:421.55pt;margin-top:8.6pt;width:21.75pt;height:10.45pt;z-index:251704320" fillcolor="white [3201]" strokecolor="black [3200]" strokeweight="2.5pt">
            <v:shadow color="#868686"/>
            <v:textbox style="layout-flow:vertical-ideographic"/>
          </v:shape>
        </w:pict>
      </w:r>
    </w:p>
    <w:p w:rsidR="003A0BBB" w:rsidRDefault="004C1C0F" w:rsidP="00CF1239">
      <w:pPr>
        <w:tabs>
          <w:tab w:val="left" w:pos="2070"/>
        </w:tabs>
        <w:jc w:val="center"/>
        <w:rPr>
          <w:b/>
          <w:sz w:val="30"/>
          <w:szCs w:val="30"/>
          <w:lang w:val="en-US"/>
        </w:rPr>
      </w:pPr>
      <w:r>
        <w:rPr>
          <w:b/>
          <w:noProof/>
          <w:sz w:val="30"/>
          <w:szCs w:val="30"/>
        </w:rPr>
        <w:pict>
          <v:roundrect id="_x0000_s1065" style="position:absolute;left:0;text-align:left;margin-left:6.45pt;margin-top:4.05pt;width:197.25pt;height:48pt;z-index:251707392" arcsize="10923f" fillcolor="white [3201]" strokecolor="black [3200]" strokeweight="2.5pt">
            <v:shadow color="#868686"/>
            <v:textbox style="mso-next-textbox:#_x0000_s1065">
              <w:txbxContent>
                <w:p w:rsidR="00EF6FA5" w:rsidRPr="00691DFC" w:rsidRDefault="00EF6FA5" w:rsidP="00691DFC">
                  <w:pPr>
                    <w:jc w:val="center"/>
                    <w:rPr>
                      <w:lang w:val="en-US"/>
                    </w:rPr>
                  </w:pPr>
                  <w:r w:rsidRPr="00691DFC">
                    <w:rPr>
                      <w:sz w:val="28"/>
                      <w:szCs w:val="28"/>
                      <w:lang w:val="en-US"/>
                    </w:rPr>
                    <w:t>Self-identification</w:t>
                  </w:r>
                  <w:r>
                    <w:rPr>
                      <w:sz w:val="28"/>
                      <w:szCs w:val="28"/>
                      <w:lang w:val="en-US"/>
                    </w:rPr>
                    <w:t xml:space="preserve"> of children in community</w:t>
                  </w:r>
                </w:p>
              </w:txbxContent>
            </v:textbox>
          </v:roundrect>
        </w:pict>
      </w:r>
      <w:r>
        <w:rPr>
          <w:b/>
          <w:noProof/>
          <w:sz w:val="30"/>
          <w:szCs w:val="30"/>
        </w:rPr>
        <w:pict>
          <v:shape id="_x0000_s1064" type="#_x0000_t67" style="position:absolute;left:0;text-align:left;margin-left:216.9pt;margin-top:2.15pt;width:21.75pt;height:51.15pt;rotation:90;z-index:251706368" fillcolor="white [3201]" strokecolor="black [3200]" strokeweight="2.5pt">
            <v:shadow color="#868686"/>
            <v:textbox style="layout-flow:vertical-ideographic"/>
          </v:shape>
        </w:pict>
      </w:r>
      <w:r>
        <w:rPr>
          <w:b/>
          <w:noProof/>
          <w:sz w:val="30"/>
          <w:szCs w:val="30"/>
        </w:rPr>
        <w:pict>
          <v:roundrect id="_x0000_s1062" style="position:absolute;left:0;text-align:left;margin-left:254.85pt;margin-top:4.1pt;width:197.25pt;height:48pt;z-index:251705344" arcsize="10923f" fillcolor="white [3201]" strokecolor="black [3200]" strokeweight="2.5pt">
            <v:shadow color="#868686"/>
            <v:textbox style="mso-next-textbox:#_x0000_s1062">
              <w:txbxContent>
                <w:p w:rsidR="00EF6FA5" w:rsidRDefault="00EF6FA5" w:rsidP="00691DFC">
                  <w:pPr>
                    <w:jc w:val="center"/>
                    <w:rPr>
                      <w:sz w:val="28"/>
                      <w:szCs w:val="28"/>
                      <w:lang w:val="en-US"/>
                    </w:rPr>
                  </w:pPr>
                  <w:r w:rsidRPr="00691DFC">
                    <w:rPr>
                      <w:sz w:val="28"/>
                      <w:szCs w:val="28"/>
                      <w:lang w:val="en-US"/>
                    </w:rPr>
                    <w:t>Voluntariness</w:t>
                  </w:r>
                  <w:r>
                    <w:rPr>
                      <w:sz w:val="28"/>
                      <w:szCs w:val="28"/>
                      <w:lang w:val="en-US"/>
                    </w:rPr>
                    <w:t xml:space="preserve"> </w:t>
                  </w:r>
                </w:p>
                <w:p w:rsidR="00EF6FA5" w:rsidRPr="00691DFC" w:rsidRDefault="00EF6FA5" w:rsidP="00691DFC">
                  <w:pPr>
                    <w:jc w:val="center"/>
                    <w:rPr>
                      <w:lang w:val="en-US"/>
                    </w:rPr>
                  </w:pPr>
                  <w:r>
                    <w:rPr>
                      <w:sz w:val="28"/>
                      <w:szCs w:val="28"/>
                      <w:lang w:val="en-US"/>
                    </w:rPr>
                    <w:t>(Forceless upbringing)</w:t>
                  </w:r>
                </w:p>
              </w:txbxContent>
            </v:textbox>
          </v:roundrect>
        </w:pict>
      </w:r>
    </w:p>
    <w:p w:rsidR="003A0BBB" w:rsidRDefault="003A0BBB" w:rsidP="00CF1239">
      <w:pPr>
        <w:tabs>
          <w:tab w:val="left" w:pos="2070"/>
        </w:tabs>
        <w:jc w:val="center"/>
        <w:rPr>
          <w:b/>
          <w:sz w:val="30"/>
          <w:szCs w:val="30"/>
          <w:lang w:val="en-US"/>
        </w:rPr>
      </w:pPr>
    </w:p>
    <w:p w:rsidR="00691DFC" w:rsidRDefault="00691DFC" w:rsidP="00CF1239">
      <w:pPr>
        <w:tabs>
          <w:tab w:val="left" w:pos="2070"/>
        </w:tabs>
        <w:jc w:val="center"/>
        <w:rPr>
          <w:b/>
          <w:sz w:val="30"/>
          <w:szCs w:val="30"/>
          <w:lang w:val="en-US"/>
        </w:rPr>
      </w:pPr>
    </w:p>
    <w:p w:rsidR="00691DFC" w:rsidRDefault="004C1C0F" w:rsidP="00CF1239">
      <w:pPr>
        <w:tabs>
          <w:tab w:val="left" w:pos="2070"/>
        </w:tabs>
        <w:jc w:val="center"/>
        <w:rPr>
          <w:b/>
          <w:sz w:val="30"/>
          <w:szCs w:val="30"/>
          <w:lang w:val="en-US"/>
        </w:rPr>
      </w:pPr>
      <w:r>
        <w:rPr>
          <w:b/>
          <w:noProof/>
          <w:sz w:val="30"/>
          <w:szCs w:val="30"/>
        </w:rPr>
        <w:pict>
          <v:oval id="_x0000_s1158" style="position:absolute;left:0;text-align:left;margin-left:315.45pt;margin-top:10.95pt;width:80.25pt;height:44.25pt;z-index:251839488" fillcolor="white [3201]" strokecolor="black [3200]" strokeweight="2.5pt">
            <v:shadow color="#868686"/>
            <v:textbox style="mso-next-textbox:#_x0000_s1158">
              <w:txbxContent>
                <w:p w:rsidR="00EF6FA5" w:rsidRPr="00434927" w:rsidRDefault="00EF6FA5">
                  <w:pPr>
                    <w:rPr>
                      <w:sz w:val="28"/>
                      <w:szCs w:val="28"/>
                      <w:lang w:val="en-US"/>
                    </w:rPr>
                  </w:pPr>
                  <w:r>
                    <w:rPr>
                      <w:sz w:val="28"/>
                      <w:szCs w:val="28"/>
                      <w:lang w:val="en-US"/>
                    </w:rPr>
                    <w:t>P</w:t>
                  </w:r>
                  <w:r w:rsidRPr="00434927">
                    <w:rPr>
                      <w:sz w:val="28"/>
                      <w:szCs w:val="28"/>
                      <w:lang w:val="en-US"/>
                    </w:rPr>
                    <w:t>erson</w:t>
                  </w:r>
                </w:p>
              </w:txbxContent>
            </v:textbox>
          </v:oval>
        </w:pict>
      </w:r>
      <w:r w:rsidR="0029513C">
        <w:rPr>
          <w:b/>
          <w:noProof/>
          <w:sz w:val="30"/>
          <w:szCs w:val="30"/>
        </w:rPr>
        <w:drawing>
          <wp:anchor distT="0" distB="0" distL="114300" distR="114300" simplePos="0" relativeHeight="251708416" behindDoc="0" locked="0" layoutInCell="1" allowOverlap="1">
            <wp:simplePos x="0" y="0"/>
            <wp:positionH relativeFrom="column">
              <wp:posOffset>53340</wp:posOffset>
            </wp:positionH>
            <wp:positionV relativeFrom="paragraph">
              <wp:posOffset>71120</wp:posOffset>
            </wp:positionV>
            <wp:extent cx="3038475" cy="2588895"/>
            <wp:effectExtent l="57150" t="38100" r="47625" b="20955"/>
            <wp:wrapNone/>
            <wp:docPr id="18"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26" cstate="print"/>
                    <a:srcRect l="34153" t="17664" r="22394" b="16524"/>
                    <a:stretch>
                      <a:fillRect/>
                    </a:stretch>
                  </pic:blipFill>
                  <pic:spPr bwMode="auto">
                    <a:xfrm>
                      <a:off x="0" y="0"/>
                      <a:ext cx="3038475" cy="2588895"/>
                    </a:xfrm>
                    <a:prstGeom prst="rect">
                      <a:avLst/>
                    </a:prstGeom>
                    <a:noFill/>
                    <a:ln w="28575">
                      <a:solidFill>
                        <a:schemeClr val="tx1"/>
                      </a:solidFill>
                      <a:miter lim="800000"/>
                      <a:headEnd/>
                      <a:tailEnd/>
                    </a:ln>
                  </pic:spPr>
                </pic:pic>
              </a:graphicData>
            </a:graphic>
          </wp:anchor>
        </w:drawing>
      </w:r>
    </w:p>
    <w:p w:rsidR="00691DFC" w:rsidRDefault="00691DFC" w:rsidP="00CF1239">
      <w:pPr>
        <w:tabs>
          <w:tab w:val="left" w:pos="2070"/>
        </w:tabs>
        <w:jc w:val="center"/>
        <w:rPr>
          <w:b/>
          <w:sz w:val="30"/>
          <w:szCs w:val="30"/>
          <w:lang w:val="en-US"/>
        </w:rPr>
      </w:pPr>
    </w:p>
    <w:p w:rsidR="0029513C" w:rsidRDefault="004C1C0F" w:rsidP="00CF1239">
      <w:pPr>
        <w:tabs>
          <w:tab w:val="left" w:pos="2070"/>
        </w:tabs>
        <w:jc w:val="center"/>
        <w:rPr>
          <w:b/>
          <w:sz w:val="30"/>
          <w:szCs w:val="30"/>
          <w:lang w:val="en-US"/>
        </w:rPr>
      </w:pPr>
      <w:r>
        <w:rPr>
          <w:b/>
          <w:noProof/>
          <w:sz w:val="30"/>
          <w:szCs w:val="30"/>
        </w:rPr>
        <w:pict>
          <v:oval id="_x0000_s1160" style="position:absolute;left:0;text-align:left;margin-left:383.1pt;margin-top:-.3pt;width:74.25pt;height:44.25pt;z-index:251841536" fillcolor="white [3201]" strokecolor="black [3200]" strokeweight="2.5pt">
            <v:shadow color="#868686"/>
            <v:textbox style="mso-next-textbox:#_x0000_s1160">
              <w:txbxContent>
                <w:p w:rsidR="00EF6FA5" w:rsidRPr="00434927" w:rsidRDefault="00EF6FA5" w:rsidP="00434927">
                  <w:pPr>
                    <w:rPr>
                      <w:sz w:val="28"/>
                      <w:szCs w:val="28"/>
                      <w:lang w:val="en-US"/>
                    </w:rPr>
                  </w:pPr>
                  <w:r>
                    <w:rPr>
                      <w:sz w:val="28"/>
                      <w:szCs w:val="28"/>
                      <w:lang w:val="en-US"/>
                    </w:rPr>
                    <w:t>Family</w:t>
                  </w:r>
                </w:p>
              </w:txbxContent>
            </v:textbox>
          </v:oval>
        </w:pict>
      </w:r>
      <w:r>
        <w:rPr>
          <w:b/>
          <w:noProof/>
          <w:sz w:val="30"/>
          <w:szCs w:val="30"/>
        </w:rPr>
        <w:pict>
          <v:oval id="_x0000_s1159" style="position:absolute;left:0;text-align:left;margin-left:254.85pt;margin-top:5.7pt;width:75.6pt;height:51pt;z-index:251840512" fillcolor="white [3201]" strokecolor="black [3200]" strokeweight="2.5pt">
            <v:shadow color="#868686"/>
            <v:textbox style="mso-next-textbox:#_x0000_s1159">
              <w:txbxContent>
                <w:p w:rsidR="00EF6FA5" w:rsidRPr="00434927" w:rsidRDefault="00EF6FA5" w:rsidP="00434927">
                  <w:pPr>
                    <w:jc w:val="center"/>
                    <w:rPr>
                      <w:sz w:val="28"/>
                      <w:szCs w:val="28"/>
                      <w:lang w:val="en-US"/>
                    </w:rPr>
                  </w:pPr>
                  <w:r>
                    <w:rPr>
                      <w:sz w:val="28"/>
                      <w:szCs w:val="28"/>
                      <w:lang w:val="en-US"/>
                    </w:rPr>
                    <w:t>Friend-ship</w:t>
                  </w:r>
                </w:p>
              </w:txbxContent>
            </v:textbox>
          </v:oval>
        </w:pict>
      </w:r>
    </w:p>
    <w:p w:rsidR="0029513C" w:rsidRDefault="0029513C" w:rsidP="00CF1239">
      <w:pPr>
        <w:tabs>
          <w:tab w:val="left" w:pos="2070"/>
        </w:tabs>
        <w:jc w:val="center"/>
        <w:rPr>
          <w:b/>
          <w:sz w:val="30"/>
          <w:szCs w:val="30"/>
          <w:lang w:val="en-US"/>
        </w:rPr>
      </w:pPr>
    </w:p>
    <w:p w:rsidR="0029513C" w:rsidRDefault="004C1C0F" w:rsidP="00D918A0">
      <w:pPr>
        <w:tabs>
          <w:tab w:val="left" w:pos="2070"/>
        </w:tabs>
        <w:jc w:val="center"/>
        <w:rPr>
          <w:b/>
          <w:sz w:val="30"/>
          <w:szCs w:val="30"/>
          <w:lang w:val="en-US"/>
        </w:rPr>
      </w:pPr>
      <w:r>
        <w:rPr>
          <w:b/>
          <w:noProof/>
          <w:sz w:val="30"/>
          <w:szCs w:val="30"/>
        </w:rPr>
        <w:pict>
          <v:oval id="_x0000_s1162" style="position:absolute;left:0;text-align:left;margin-left:247.2pt;margin-top:16.65pt;width:77.1pt;height:55.05pt;z-index:251843584" fillcolor="white [3201]" strokecolor="black [3200]" strokeweight="2.5pt">
            <v:shadow color="#868686"/>
            <v:textbox style="mso-next-textbox:#_x0000_s1162">
              <w:txbxContent>
                <w:p w:rsidR="00EF6FA5" w:rsidRPr="00434927" w:rsidRDefault="00EF6FA5" w:rsidP="00434927">
                  <w:pPr>
                    <w:jc w:val="center"/>
                    <w:rPr>
                      <w:sz w:val="28"/>
                      <w:szCs w:val="28"/>
                      <w:lang w:val="en-US"/>
                    </w:rPr>
                  </w:pPr>
                  <w:proofErr w:type="spellStart"/>
                  <w:r>
                    <w:rPr>
                      <w:sz w:val="28"/>
                      <w:szCs w:val="28"/>
                      <w:lang w:val="en-US"/>
                    </w:rPr>
                    <w:t>Langua-ge</w:t>
                  </w:r>
                  <w:proofErr w:type="spellEnd"/>
                </w:p>
              </w:txbxContent>
            </v:textbox>
          </v:oval>
        </w:pict>
      </w:r>
      <w:r>
        <w:rPr>
          <w:b/>
          <w:noProof/>
          <w:sz w:val="30"/>
          <w:szCs w:val="30"/>
        </w:rPr>
        <w:pict>
          <v:oval id="_x0000_s1161" style="position:absolute;left:0;text-align:left;margin-left:396.45pt;margin-top:5.7pt;width:85.5pt;height:49.5pt;z-index:251842560" fillcolor="white [3201]" strokecolor="black [3200]" strokeweight="2.5pt">
            <v:shadow color="#868686"/>
            <v:textbox style="mso-next-textbox:#_x0000_s1161">
              <w:txbxContent>
                <w:p w:rsidR="00EF6FA5" w:rsidRPr="00434927" w:rsidRDefault="00EF6FA5" w:rsidP="00434927">
                  <w:pPr>
                    <w:jc w:val="center"/>
                    <w:rPr>
                      <w:sz w:val="28"/>
                      <w:szCs w:val="28"/>
                      <w:lang w:val="en-US"/>
                    </w:rPr>
                  </w:pPr>
                  <w:r>
                    <w:rPr>
                      <w:sz w:val="28"/>
                      <w:szCs w:val="28"/>
                      <w:lang w:val="en-US"/>
                    </w:rPr>
                    <w:t>Mother-land</w:t>
                  </w:r>
                </w:p>
              </w:txbxContent>
            </v:textbox>
          </v:oval>
        </w:pict>
      </w:r>
      <w:r w:rsidR="00434927">
        <w:rPr>
          <w:b/>
          <w:sz w:val="30"/>
          <w:szCs w:val="30"/>
          <w:lang w:val="en-US"/>
        </w:rPr>
        <w:tab/>
      </w:r>
      <w:r w:rsidR="00434927">
        <w:rPr>
          <w:b/>
          <w:sz w:val="30"/>
          <w:szCs w:val="30"/>
          <w:lang w:val="en-US"/>
        </w:rPr>
        <w:tab/>
        <w:t xml:space="preserve">                                      Values</w:t>
      </w:r>
    </w:p>
    <w:p w:rsidR="00434927" w:rsidRDefault="00434927" w:rsidP="00434927">
      <w:pPr>
        <w:tabs>
          <w:tab w:val="left" w:pos="6855"/>
          <w:tab w:val="left" w:pos="7320"/>
        </w:tabs>
        <w:rPr>
          <w:b/>
          <w:sz w:val="30"/>
          <w:szCs w:val="30"/>
          <w:lang w:val="en-US"/>
        </w:rPr>
      </w:pPr>
      <w:r>
        <w:rPr>
          <w:b/>
          <w:sz w:val="30"/>
          <w:szCs w:val="30"/>
          <w:lang w:val="en-US"/>
        </w:rPr>
        <w:tab/>
        <w:t xml:space="preserve">  </w:t>
      </w:r>
      <w:proofErr w:type="gramStart"/>
      <w:r>
        <w:rPr>
          <w:b/>
          <w:sz w:val="30"/>
          <w:szCs w:val="30"/>
          <w:lang w:val="en-US"/>
        </w:rPr>
        <w:t>of</w:t>
      </w:r>
      <w:proofErr w:type="gramEnd"/>
    </w:p>
    <w:p w:rsidR="0029513C" w:rsidRDefault="00434927" w:rsidP="00434927">
      <w:pPr>
        <w:tabs>
          <w:tab w:val="left" w:pos="2070"/>
          <w:tab w:val="left" w:pos="6855"/>
        </w:tabs>
        <w:rPr>
          <w:b/>
          <w:sz w:val="30"/>
          <w:szCs w:val="30"/>
          <w:lang w:val="en-US"/>
        </w:rPr>
      </w:pPr>
      <w:r>
        <w:rPr>
          <w:b/>
          <w:sz w:val="30"/>
          <w:szCs w:val="30"/>
          <w:lang w:val="en-US"/>
        </w:rPr>
        <w:tab/>
        <w:t xml:space="preserve">                                                            Upbringing</w:t>
      </w:r>
    </w:p>
    <w:p w:rsidR="0029513C" w:rsidRDefault="004C1C0F" w:rsidP="00D918A0">
      <w:pPr>
        <w:tabs>
          <w:tab w:val="left" w:pos="2070"/>
          <w:tab w:val="center" w:pos="4677"/>
          <w:tab w:val="left" w:pos="7155"/>
        </w:tabs>
        <w:rPr>
          <w:b/>
          <w:sz w:val="30"/>
          <w:szCs w:val="30"/>
          <w:lang w:val="en-US"/>
        </w:rPr>
      </w:pPr>
      <w:r w:rsidRPr="004C1C0F">
        <w:rPr>
          <w:b/>
          <w:noProof/>
          <w:sz w:val="28"/>
          <w:szCs w:val="28"/>
        </w:rPr>
        <w:pict>
          <v:oval id="_x0000_s1164" style="position:absolute;margin-left:401.7pt;margin-top:4.95pt;width:80.85pt;height:49.5pt;z-index:251845632" fillcolor="white [3201]" strokecolor="black [3200]" strokeweight="2.5pt">
            <v:shadow color="#868686"/>
            <v:textbox style="mso-next-textbox:#_x0000_s1164">
              <w:txbxContent>
                <w:p w:rsidR="00EF6FA5" w:rsidRPr="00434927" w:rsidRDefault="00EF6FA5" w:rsidP="00434927">
                  <w:pPr>
                    <w:jc w:val="center"/>
                    <w:rPr>
                      <w:sz w:val="28"/>
                      <w:szCs w:val="28"/>
                      <w:lang w:val="en-US"/>
                    </w:rPr>
                  </w:pPr>
                  <w:r>
                    <w:rPr>
                      <w:sz w:val="28"/>
                      <w:szCs w:val="28"/>
                      <w:lang w:val="en-US"/>
                    </w:rPr>
                    <w:t xml:space="preserve">Health </w:t>
                  </w:r>
                </w:p>
              </w:txbxContent>
            </v:textbox>
          </v:oval>
        </w:pict>
      </w:r>
      <w:r w:rsidR="00D918A0">
        <w:rPr>
          <w:b/>
          <w:sz w:val="30"/>
          <w:szCs w:val="30"/>
          <w:lang w:val="en-US"/>
        </w:rPr>
        <w:tab/>
      </w:r>
      <w:r w:rsidR="00D918A0">
        <w:rPr>
          <w:b/>
          <w:sz w:val="30"/>
          <w:szCs w:val="30"/>
          <w:lang w:val="en-US"/>
        </w:rPr>
        <w:tab/>
      </w:r>
      <w:r w:rsidR="00D918A0">
        <w:rPr>
          <w:b/>
          <w:sz w:val="30"/>
          <w:szCs w:val="30"/>
          <w:lang w:val="en-US"/>
        </w:rPr>
        <w:tab/>
      </w:r>
      <w:proofErr w:type="gramStart"/>
      <w:r w:rsidR="00D918A0">
        <w:rPr>
          <w:b/>
          <w:sz w:val="30"/>
          <w:szCs w:val="30"/>
          <w:lang w:val="en-US"/>
        </w:rPr>
        <w:t>in</w:t>
      </w:r>
      <w:proofErr w:type="gramEnd"/>
    </w:p>
    <w:p w:rsidR="0029513C" w:rsidRDefault="004C1C0F" w:rsidP="00D918A0">
      <w:pPr>
        <w:tabs>
          <w:tab w:val="left" w:pos="2070"/>
          <w:tab w:val="center" w:pos="4677"/>
          <w:tab w:val="left" w:pos="6360"/>
          <w:tab w:val="left" w:pos="6525"/>
          <w:tab w:val="left" w:pos="6615"/>
          <w:tab w:val="left" w:pos="7095"/>
        </w:tabs>
        <w:rPr>
          <w:b/>
          <w:sz w:val="30"/>
          <w:szCs w:val="30"/>
          <w:lang w:val="en-US"/>
        </w:rPr>
      </w:pPr>
      <w:r w:rsidRPr="004C1C0F">
        <w:rPr>
          <w:b/>
          <w:noProof/>
          <w:sz w:val="28"/>
          <w:szCs w:val="28"/>
        </w:rPr>
        <w:pict>
          <v:oval id="_x0000_s1163" style="position:absolute;margin-left:247.2pt;margin-top:2.7pt;width:80.85pt;height:49.5pt;z-index:251844608" fillcolor="white [3201]" strokecolor="black [3200]" strokeweight="2.5pt">
            <v:shadow color="#868686"/>
            <v:textbox style="mso-next-textbox:#_x0000_s1163">
              <w:txbxContent>
                <w:p w:rsidR="00EF6FA5" w:rsidRPr="00434927" w:rsidRDefault="00EF6FA5" w:rsidP="00434927">
                  <w:pPr>
                    <w:jc w:val="center"/>
                    <w:rPr>
                      <w:sz w:val="28"/>
                      <w:szCs w:val="28"/>
                      <w:lang w:val="en-US"/>
                    </w:rPr>
                  </w:pPr>
                  <w:r>
                    <w:rPr>
                      <w:sz w:val="28"/>
                      <w:szCs w:val="28"/>
                      <w:lang w:val="en-US"/>
                    </w:rPr>
                    <w:t>Culture</w:t>
                  </w:r>
                </w:p>
              </w:txbxContent>
            </v:textbox>
          </v:oval>
        </w:pict>
      </w:r>
      <w:r w:rsidR="00D918A0">
        <w:rPr>
          <w:b/>
          <w:sz w:val="30"/>
          <w:szCs w:val="30"/>
          <w:lang w:val="en-US"/>
        </w:rPr>
        <w:tab/>
      </w:r>
      <w:r w:rsidR="00D918A0">
        <w:rPr>
          <w:b/>
          <w:sz w:val="30"/>
          <w:szCs w:val="30"/>
          <w:lang w:val="en-US"/>
        </w:rPr>
        <w:tab/>
      </w:r>
      <w:r w:rsidR="00D918A0">
        <w:rPr>
          <w:b/>
          <w:sz w:val="30"/>
          <w:szCs w:val="30"/>
          <w:lang w:val="en-US"/>
        </w:rPr>
        <w:tab/>
        <w:t xml:space="preserve"> </w:t>
      </w:r>
      <w:r w:rsidR="00AF4B09" w:rsidRPr="000708CE">
        <w:rPr>
          <w:b/>
          <w:sz w:val="30"/>
          <w:szCs w:val="30"/>
          <w:lang w:val="en-US"/>
        </w:rPr>
        <w:t xml:space="preserve"> </w:t>
      </w:r>
      <w:r w:rsidR="00D918A0">
        <w:rPr>
          <w:b/>
          <w:sz w:val="30"/>
          <w:szCs w:val="30"/>
          <w:lang w:val="en-US"/>
        </w:rPr>
        <w:t>Kazakhstan</w:t>
      </w:r>
    </w:p>
    <w:p w:rsidR="0029513C" w:rsidRDefault="0029513C" w:rsidP="00CF1239">
      <w:pPr>
        <w:tabs>
          <w:tab w:val="left" w:pos="2070"/>
        </w:tabs>
        <w:jc w:val="center"/>
        <w:rPr>
          <w:b/>
          <w:sz w:val="30"/>
          <w:szCs w:val="30"/>
          <w:lang w:val="en-US"/>
        </w:rPr>
      </w:pPr>
    </w:p>
    <w:p w:rsidR="0029513C" w:rsidRDefault="004C1C0F" w:rsidP="00CF1239">
      <w:pPr>
        <w:tabs>
          <w:tab w:val="left" w:pos="2070"/>
        </w:tabs>
        <w:jc w:val="center"/>
        <w:rPr>
          <w:b/>
          <w:sz w:val="30"/>
          <w:szCs w:val="30"/>
          <w:lang w:val="en-US"/>
        </w:rPr>
      </w:pPr>
      <w:r w:rsidRPr="004C1C0F">
        <w:rPr>
          <w:b/>
          <w:noProof/>
          <w:sz w:val="28"/>
          <w:szCs w:val="28"/>
        </w:rPr>
        <w:pict>
          <v:oval id="_x0000_s1165" style="position:absolute;left:0;text-align:left;margin-left:383.1pt;margin-top:1.2pt;width:80.85pt;height:49.5pt;z-index:251846656" fillcolor="white [3201]" strokecolor="black [3200]" strokeweight="2.5pt">
            <v:shadow color="#868686"/>
            <v:textbox style="mso-next-textbox:#_x0000_s1165">
              <w:txbxContent>
                <w:p w:rsidR="00EF6FA5" w:rsidRPr="00434927" w:rsidRDefault="00EF6FA5" w:rsidP="00434927">
                  <w:pPr>
                    <w:jc w:val="center"/>
                    <w:rPr>
                      <w:sz w:val="28"/>
                      <w:szCs w:val="28"/>
                      <w:lang w:val="en-US"/>
                    </w:rPr>
                  </w:pPr>
                  <w:proofErr w:type="spellStart"/>
                  <w:r>
                    <w:rPr>
                      <w:sz w:val="28"/>
                      <w:szCs w:val="28"/>
                      <w:lang w:val="en-US"/>
                    </w:rPr>
                    <w:t>Labour</w:t>
                  </w:r>
                  <w:proofErr w:type="spellEnd"/>
                </w:p>
              </w:txbxContent>
            </v:textbox>
          </v:oval>
        </w:pict>
      </w:r>
      <w:r>
        <w:rPr>
          <w:b/>
          <w:noProof/>
          <w:sz w:val="30"/>
          <w:szCs w:val="30"/>
        </w:rPr>
        <w:pict>
          <v:oval id="_x0000_s1166" style="position:absolute;left:0;text-align:left;margin-left:302.25pt;margin-top:7.95pt;width:80.85pt;height:49.5pt;z-index:251847680" fillcolor="white [3201]" strokecolor="black [3200]" strokeweight="2.5pt">
            <v:shadow color="#868686"/>
            <v:textbox style="mso-next-textbox:#_x0000_s1166">
              <w:txbxContent>
                <w:p w:rsidR="00EF6FA5" w:rsidRPr="00434927" w:rsidRDefault="00EF6FA5" w:rsidP="00D918A0">
                  <w:pPr>
                    <w:jc w:val="center"/>
                    <w:rPr>
                      <w:sz w:val="28"/>
                      <w:szCs w:val="28"/>
                      <w:lang w:val="en-US"/>
                    </w:rPr>
                  </w:pPr>
                  <w:proofErr w:type="spellStart"/>
                  <w:r>
                    <w:rPr>
                      <w:sz w:val="28"/>
                      <w:szCs w:val="28"/>
                      <w:lang w:val="en-US"/>
                    </w:rPr>
                    <w:t>Educa-tion</w:t>
                  </w:r>
                  <w:proofErr w:type="spellEnd"/>
                </w:p>
              </w:txbxContent>
            </v:textbox>
          </v:oval>
        </w:pict>
      </w:r>
    </w:p>
    <w:p w:rsidR="0029513C" w:rsidRDefault="0029513C" w:rsidP="00CF1239">
      <w:pPr>
        <w:tabs>
          <w:tab w:val="left" w:pos="2070"/>
        </w:tabs>
        <w:jc w:val="center"/>
        <w:rPr>
          <w:b/>
          <w:sz w:val="30"/>
          <w:szCs w:val="30"/>
          <w:lang w:val="en-US"/>
        </w:rPr>
      </w:pPr>
    </w:p>
    <w:p w:rsidR="00DF700B" w:rsidRPr="00F44C95" w:rsidRDefault="00DF700B" w:rsidP="00F44C95">
      <w:pPr>
        <w:pStyle w:val="1"/>
        <w:jc w:val="center"/>
        <w:rPr>
          <w:rFonts w:ascii="Times New Roman" w:hAnsi="Times New Roman" w:cs="Times New Roman"/>
          <w:color w:val="auto"/>
          <w:lang w:val="en-US"/>
        </w:rPr>
      </w:pPr>
      <w:bookmarkStart w:id="4" w:name="_Toc444808254"/>
      <w:proofErr w:type="gramStart"/>
      <w:r w:rsidRPr="00F44C95">
        <w:rPr>
          <w:rFonts w:ascii="Times New Roman" w:hAnsi="Times New Roman" w:cs="Times New Roman"/>
          <w:color w:val="auto"/>
          <w:lang w:val="en-US"/>
        </w:rPr>
        <w:lastRenderedPageBreak/>
        <w:t>Module 2.</w:t>
      </w:r>
      <w:proofErr w:type="gramEnd"/>
      <w:r w:rsidRPr="00F44C95">
        <w:rPr>
          <w:rFonts w:ascii="Times New Roman" w:hAnsi="Times New Roman" w:cs="Times New Roman"/>
          <w:color w:val="auto"/>
          <w:lang w:val="en-US"/>
        </w:rPr>
        <w:t xml:space="preserve"> Facilitating the upbringing process</w:t>
      </w:r>
      <w:bookmarkEnd w:id="4"/>
    </w:p>
    <w:p w:rsidR="009C3F7A" w:rsidRPr="00DF700B" w:rsidRDefault="00DF700B" w:rsidP="00CF1239">
      <w:pPr>
        <w:tabs>
          <w:tab w:val="left" w:pos="2070"/>
        </w:tabs>
        <w:jc w:val="center"/>
        <w:rPr>
          <w:b/>
          <w:sz w:val="30"/>
          <w:szCs w:val="30"/>
          <w:lang w:val="en-US"/>
        </w:rPr>
      </w:pPr>
      <w:proofErr w:type="gramStart"/>
      <w:r w:rsidRPr="00DF700B">
        <w:rPr>
          <w:b/>
          <w:sz w:val="30"/>
          <w:szCs w:val="30"/>
          <w:lang w:val="en-US"/>
        </w:rPr>
        <w:t>Topic 1.</w:t>
      </w:r>
      <w:proofErr w:type="gramEnd"/>
      <w:r w:rsidRPr="00DF700B">
        <w:rPr>
          <w:b/>
          <w:sz w:val="30"/>
          <w:szCs w:val="30"/>
          <w:lang w:val="en-US"/>
        </w:rPr>
        <w:t xml:space="preserve"> </w:t>
      </w:r>
      <w:r w:rsidRPr="00DF700B">
        <w:rPr>
          <w:b/>
          <w:sz w:val="28"/>
          <w:szCs w:val="28"/>
          <w:lang w:val="en-US"/>
        </w:rPr>
        <w:t>Supervising instructor at school: his functions, rights, obligations</w:t>
      </w:r>
    </w:p>
    <w:p w:rsidR="00B056DB" w:rsidRDefault="00DF700B" w:rsidP="00CF1239">
      <w:pPr>
        <w:tabs>
          <w:tab w:val="left" w:pos="2070"/>
        </w:tabs>
        <w:jc w:val="center"/>
        <w:rPr>
          <w:b/>
          <w:sz w:val="30"/>
          <w:szCs w:val="30"/>
          <w:lang w:val="en-US"/>
        </w:rPr>
      </w:pPr>
      <w:r>
        <w:rPr>
          <w:b/>
          <w:noProof/>
          <w:sz w:val="30"/>
          <w:szCs w:val="30"/>
        </w:rPr>
        <w:drawing>
          <wp:anchor distT="0" distB="0" distL="114300" distR="114300" simplePos="0" relativeHeight="251713536" behindDoc="0" locked="0" layoutInCell="1" allowOverlap="1">
            <wp:simplePos x="0" y="0"/>
            <wp:positionH relativeFrom="column">
              <wp:posOffset>2987040</wp:posOffset>
            </wp:positionH>
            <wp:positionV relativeFrom="paragraph">
              <wp:posOffset>132715</wp:posOffset>
            </wp:positionV>
            <wp:extent cx="3000375" cy="2448212"/>
            <wp:effectExtent l="57150" t="38100" r="47625" b="28288"/>
            <wp:wrapNone/>
            <wp:docPr id="28"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27" cstate="print"/>
                    <a:srcRect l="33191" t="20228" r="22394" b="15385"/>
                    <a:stretch>
                      <a:fillRect/>
                    </a:stretch>
                  </pic:blipFill>
                  <pic:spPr bwMode="auto">
                    <a:xfrm>
                      <a:off x="0" y="0"/>
                      <a:ext cx="3000375" cy="2448212"/>
                    </a:xfrm>
                    <a:prstGeom prst="rect">
                      <a:avLst/>
                    </a:prstGeom>
                    <a:noFill/>
                    <a:ln w="28575">
                      <a:solidFill>
                        <a:schemeClr val="tx1"/>
                      </a:solidFill>
                      <a:miter lim="800000"/>
                      <a:headEnd/>
                      <a:tailEnd/>
                    </a:ln>
                  </pic:spPr>
                </pic:pic>
              </a:graphicData>
            </a:graphic>
          </wp:anchor>
        </w:drawing>
      </w:r>
      <w:r>
        <w:rPr>
          <w:b/>
          <w:noProof/>
          <w:sz w:val="30"/>
          <w:szCs w:val="30"/>
        </w:rPr>
        <w:drawing>
          <wp:anchor distT="0" distB="0" distL="114300" distR="114300" simplePos="0" relativeHeight="251712512" behindDoc="0" locked="0" layoutInCell="1" allowOverlap="1">
            <wp:simplePos x="0" y="0"/>
            <wp:positionH relativeFrom="column">
              <wp:posOffset>-22861</wp:posOffset>
            </wp:positionH>
            <wp:positionV relativeFrom="paragraph">
              <wp:posOffset>132715</wp:posOffset>
            </wp:positionV>
            <wp:extent cx="2942897" cy="2438400"/>
            <wp:effectExtent l="57150" t="38100" r="28903" b="19050"/>
            <wp:wrapNone/>
            <wp:docPr id="21"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28" cstate="print"/>
                    <a:srcRect l="33672" t="18803" r="21432" b="15100"/>
                    <a:stretch>
                      <a:fillRect/>
                    </a:stretch>
                  </pic:blipFill>
                  <pic:spPr bwMode="auto">
                    <a:xfrm>
                      <a:off x="0" y="0"/>
                      <a:ext cx="2942897" cy="2438400"/>
                    </a:xfrm>
                    <a:prstGeom prst="rect">
                      <a:avLst/>
                    </a:prstGeom>
                    <a:noFill/>
                    <a:ln w="28575">
                      <a:solidFill>
                        <a:schemeClr val="tx1"/>
                      </a:solidFill>
                      <a:miter lim="800000"/>
                      <a:headEnd/>
                      <a:tailEnd/>
                    </a:ln>
                  </pic:spPr>
                </pic:pic>
              </a:graphicData>
            </a:graphic>
          </wp:anchor>
        </w:drawing>
      </w:r>
    </w:p>
    <w:p w:rsidR="00B056DB" w:rsidRDefault="00B056DB" w:rsidP="00CF1239">
      <w:pPr>
        <w:tabs>
          <w:tab w:val="left" w:pos="2070"/>
        </w:tabs>
        <w:jc w:val="center"/>
        <w:rPr>
          <w:b/>
          <w:sz w:val="30"/>
          <w:szCs w:val="30"/>
          <w:lang w:val="en-US"/>
        </w:rPr>
      </w:pPr>
    </w:p>
    <w:p w:rsidR="00B056DB" w:rsidRDefault="00B056DB" w:rsidP="00CF1239">
      <w:pPr>
        <w:tabs>
          <w:tab w:val="left" w:pos="2070"/>
        </w:tabs>
        <w:jc w:val="center"/>
        <w:rPr>
          <w:b/>
          <w:sz w:val="30"/>
          <w:szCs w:val="30"/>
          <w:lang w:val="en-US"/>
        </w:rPr>
      </w:pPr>
    </w:p>
    <w:p w:rsidR="00B056DB" w:rsidRDefault="00B056DB" w:rsidP="00CF1239">
      <w:pPr>
        <w:tabs>
          <w:tab w:val="left" w:pos="2070"/>
        </w:tabs>
        <w:jc w:val="center"/>
        <w:rPr>
          <w:b/>
          <w:sz w:val="30"/>
          <w:szCs w:val="30"/>
          <w:lang w:val="en-US"/>
        </w:rPr>
      </w:pPr>
    </w:p>
    <w:p w:rsidR="00B056DB" w:rsidRDefault="00B056DB" w:rsidP="00CF1239">
      <w:pPr>
        <w:tabs>
          <w:tab w:val="left" w:pos="2070"/>
        </w:tabs>
        <w:jc w:val="center"/>
        <w:rPr>
          <w:b/>
          <w:sz w:val="30"/>
          <w:szCs w:val="30"/>
          <w:lang w:val="en-US"/>
        </w:rPr>
      </w:pPr>
    </w:p>
    <w:p w:rsidR="00B056DB" w:rsidRDefault="00B056DB" w:rsidP="00CF1239">
      <w:pPr>
        <w:tabs>
          <w:tab w:val="left" w:pos="2070"/>
        </w:tabs>
        <w:jc w:val="center"/>
        <w:rPr>
          <w:b/>
          <w:sz w:val="30"/>
          <w:szCs w:val="30"/>
          <w:lang w:val="en-US"/>
        </w:rPr>
      </w:pPr>
    </w:p>
    <w:p w:rsidR="00B056DB" w:rsidRDefault="00B056DB" w:rsidP="00CF1239">
      <w:pPr>
        <w:tabs>
          <w:tab w:val="left" w:pos="2070"/>
        </w:tabs>
        <w:jc w:val="center"/>
        <w:rPr>
          <w:b/>
          <w:sz w:val="30"/>
          <w:szCs w:val="30"/>
          <w:lang w:val="en-US"/>
        </w:rPr>
      </w:pPr>
    </w:p>
    <w:p w:rsidR="00B056DB" w:rsidRDefault="00B056DB" w:rsidP="00CF1239">
      <w:pPr>
        <w:tabs>
          <w:tab w:val="left" w:pos="2070"/>
        </w:tabs>
        <w:jc w:val="center"/>
        <w:rPr>
          <w:b/>
          <w:sz w:val="30"/>
          <w:szCs w:val="30"/>
          <w:lang w:val="en-US"/>
        </w:rPr>
      </w:pPr>
    </w:p>
    <w:p w:rsidR="00B056DB" w:rsidRDefault="00B056DB" w:rsidP="00CF1239">
      <w:pPr>
        <w:tabs>
          <w:tab w:val="left" w:pos="2070"/>
        </w:tabs>
        <w:jc w:val="center"/>
        <w:rPr>
          <w:b/>
          <w:sz w:val="30"/>
          <w:szCs w:val="30"/>
          <w:lang w:val="en-US"/>
        </w:rPr>
      </w:pPr>
    </w:p>
    <w:p w:rsidR="00B056DB" w:rsidRDefault="00B056DB" w:rsidP="00CF1239">
      <w:pPr>
        <w:tabs>
          <w:tab w:val="left" w:pos="2070"/>
        </w:tabs>
        <w:jc w:val="center"/>
        <w:rPr>
          <w:b/>
          <w:sz w:val="30"/>
          <w:szCs w:val="30"/>
          <w:lang w:val="en-US"/>
        </w:rPr>
      </w:pPr>
    </w:p>
    <w:p w:rsidR="00B056DB" w:rsidRDefault="00B056DB" w:rsidP="00CF1239">
      <w:pPr>
        <w:tabs>
          <w:tab w:val="left" w:pos="2070"/>
        </w:tabs>
        <w:jc w:val="center"/>
        <w:rPr>
          <w:b/>
          <w:sz w:val="30"/>
          <w:szCs w:val="30"/>
          <w:lang w:val="en-US"/>
        </w:rPr>
      </w:pPr>
    </w:p>
    <w:p w:rsidR="00B056DB" w:rsidRDefault="00B056DB" w:rsidP="00CF1239">
      <w:pPr>
        <w:tabs>
          <w:tab w:val="left" w:pos="2070"/>
        </w:tabs>
        <w:jc w:val="center"/>
        <w:rPr>
          <w:b/>
          <w:sz w:val="30"/>
          <w:szCs w:val="30"/>
          <w:lang w:val="en-US"/>
        </w:rPr>
      </w:pPr>
    </w:p>
    <w:p w:rsidR="00B056DB" w:rsidRDefault="0050492F" w:rsidP="00CF1239">
      <w:pPr>
        <w:tabs>
          <w:tab w:val="left" w:pos="2070"/>
        </w:tabs>
        <w:jc w:val="center"/>
        <w:rPr>
          <w:b/>
          <w:sz w:val="30"/>
          <w:szCs w:val="30"/>
          <w:lang w:val="en-US"/>
        </w:rPr>
      </w:pPr>
      <w:r>
        <w:rPr>
          <w:b/>
          <w:noProof/>
          <w:sz w:val="30"/>
          <w:szCs w:val="30"/>
        </w:rPr>
        <w:drawing>
          <wp:anchor distT="0" distB="0" distL="114300" distR="114300" simplePos="0" relativeHeight="251714560" behindDoc="0" locked="0" layoutInCell="1" allowOverlap="1">
            <wp:simplePos x="0" y="0"/>
            <wp:positionH relativeFrom="column">
              <wp:posOffset>-41910</wp:posOffset>
            </wp:positionH>
            <wp:positionV relativeFrom="paragraph">
              <wp:posOffset>18415</wp:posOffset>
            </wp:positionV>
            <wp:extent cx="2962275" cy="2416810"/>
            <wp:effectExtent l="57150" t="38100" r="47625" b="21590"/>
            <wp:wrapNone/>
            <wp:docPr id="31" name="Рисунок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29" cstate="print"/>
                    <a:srcRect l="32870" t="20228" r="18386" b="13960"/>
                    <a:stretch>
                      <a:fillRect/>
                    </a:stretch>
                  </pic:blipFill>
                  <pic:spPr bwMode="auto">
                    <a:xfrm>
                      <a:off x="0" y="0"/>
                      <a:ext cx="2962275" cy="2416810"/>
                    </a:xfrm>
                    <a:prstGeom prst="rect">
                      <a:avLst/>
                    </a:prstGeom>
                    <a:noFill/>
                    <a:ln w="28575">
                      <a:solidFill>
                        <a:schemeClr val="tx1"/>
                      </a:solidFill>
                      <a:miter lim="800000"/>
                      <a:headEnd/>
                      <a:tailEnd/>
                    </a:ln>
                  </pic:spPr>
                </pic:pic>
              </a:graphicData>
            </a:graphic>
          </wp:anchor>
        </w:drawing>
      </w:r>
      <w:r>
        <w:rPr>
          <w:b/>
          <w:noProof/>
          <w:sz w:val="30"/>
          <w:szCs w:val="30"/>
        </w:rPr>
        <w:drawing>
          <wp:anchor distT="0" distB="0" distL="114300" distR="114300" simplePos="0" relativeHeight="251715584" behindDoc="0" locked="0" layoutInCell="1" allowOverlap="1">
            <wp:simplePos x="0" y="0"/>
            <wp:positionH relativeFrom="column">
              <wp:posOffset>2987040</wp:posOffset>
            </wp:positionH>
            <wp:positionV relativeFrom="paragraph">
              <wp:posOffset>18415</wp:posOffset>
            </wp:positionV>
            <wp:extent cx="3000375" cy="2416684"/>
            <wp:effectExtent l="57150" t="38100" r="47625" b="21716"/>
            <wp:wrapNone/>
            <wp:docPr id="66" name="Рисунок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6"/>
                    <pic:cNvPicPr>
                      <a:picLocks noChangeAspect="1" noChangeArrowheads="1"/>
                    </pic:cNvPicPr>
                  </pic:nvPicPr>
                  <pic:blipFill>
                    <a:blip r:embed="rId30" cstate="print"/>
                    <a:srcRect l="32389" t="19373" r="20631" b="13390"/>
                    <a:stretch>
                      <a:fillRect/>
                    </a:stretch>
                  </pic:blipFill>
                  <pic:spPr bwMode="auto">
                    <a:xfrm>
                      <a:off x="0" y="0"/>
                      <a:ext cx="3000375" cy="2416684"/>
                    </a:xfrm>
                    <a:prstGeom prst="rect">
                      <a:avLst/>
                    </a:prstGeom>
                    <a:noFill/>
                    <a:ln w="28575">
                      <a:solidFill>
                        <a:schemeClr val="tx1"/>
                      </a:solidFill>
                      <a:miter lim="800000"/>
                      <a:headEnd/>
                      <a:tailEnd/>
                    </a:ln>
                  </pic:spPr>
                </pic:pic>
              </a:graphicData>
            </a:graphic>
          </wp:anchor>
        </w:drawing>
      </w:r>
    </w:p>
    <w:p w:rsidR="00B056DB" w:rsidRDefault="00B056DB" w:rsidP="00CF1239">
      <w:pPr>
        <w:tabs>
          <w:tab w:val="left" w:pos="2070"/>
        </w:tabs>
        <w:jc w:val="center"/>
        <w:rPr>
          <w:b/>
          <w:sz w:val="30"/>
          <w:szCs w:val="30"/>
          <w:lang w:val="en-US"/>
        </w:rPr>
      </w:pPr>
    </w:p>
    <w:p w:rsidR="00B056DB" w:rsidRDefault="00B056DB" w:rsidP="00CF1239">
      <w:pPr>
        <w:tabs>
          <w:tab w:val="left" w:pos="2070"/>
        </w:tabs>
        <w:jc w:val="center"/>
        <w:rPr>
          <w:b/>
          <w:sz w:val="30"/>
          <w:szCs w:val="30"/>
          <w:lang w:val="en-US"/>
        </w:rPr>
      </w:pPr>
    </w:p>
    <w:p w:rsidR="00B056DB" w:rsidRDefault="00B056DB" w:rsidP="00CF1239">
      <w:pPr>
        <w:tabs>
          <w:tab w:val="left" w:pos="2070"/>
        </w:tabs>
        <w:jc w:val="center"/>
        <w:rPr>
          <w:b/>
          <w:sz w:val="30"/>
          <w:szCs w:val="30"/>
          <w:lang w:val="en-US"/>
        </w:rPr>
      </w:pPr>
    </w:p>
    <w:p w:rsidR="00B056DB" w:rsidRDefault="00B056DB" w:rsidP="00CF1239">
      <w:pPr>
        <w:tabs>
          <w:tab w:val="left" w:pos="2070"/>
        </w:tabs>
        <w:jc w:val="center"/>
        <w:rPr>
          <w:b/>
          <w:sz w:val="30"/>
          <w:szCs w:val="30"/>
          <w:lang w:val="en-US"/>
        </w:rPr>
      </w:pPr>
    </w:p>
    <w:p w:rsidR="00B056DB" w:rsidRDefault="00B056DB" w:rsidP="00CF1239">
      <w:pPr>
        <w:tabs>
          <w:tab w:val="left" w:pos="2070"/>
        </w:tabs>
        <w:jc w:val="center"/>
        <w:rPr>
          <w:b/>
          <w:sz w:val="30"/>
          <w:szCs w:val="30"/>
          <w:lang w:val="en-US"/>
        </w:rPr>
      </w:pPr>
    </w:p>
    <w:p w:rsidR="00B056DB" w:rsidRDefault="00B056DB" w:rsidP="00CF1239">
      <w:pPr>
        <w:tabs>
          <w:tab w:val="left" w:pos="2070"/>
        </w:tabs>
        <w:jc w:val="center"/>
        <w:rPr>
          <w:b/>
          <w:sz w:val="30"/>
          <w:szCs w:val="30"/>
          <w:lang w:val="en-US"/>
        </w:rPr>
      </w:pPr>
    </w:p>
    <w:p w:rsidR="00B056DB" w:rsidRDefault="00B056DB" w:rsidP="00CF1239">
      <w:pPr>
        <w:tabs>
          <w:tab w:val="left" w:pos="2070"/>
        </w:tabs>
        <w:jc w:val="center"/>
        <w:rPr>
          <w:b/>
          <w:sz w:val="30"/>
          <w:szCs w:val="30"/>
          <w:lang w:val="en-US"/>
        </w:rPr>
      </w:pPr>
    </w:p>
    <w:p w:rsidR="00B056DB" w:rsidRDefault="00B056DB" w:rsidP="00CF1239">
      <w:pPr>
        <w:tabs>
          <w:tab w:val="left" w:pos="2070"/>
        </w:tabs>
        <w:jc w:val="center"/>
        <w:rPr>
          <w:b/>
          <w:sz w:val="30"/>
          <w:szCs w:val="30"/>
          <w:lang w:val="en-US"/>
        </w:rPr>
      </w:pPr>
    </w:p>
    <w:p w:rsidR="00B056DB" w:rsidRDefault="00B056DB" w:rsidP="00CF1239">
      <w:pPr>
        <w:tabs>
          <w:tab w:val="left" w:pos="2070"/>
        </w:tabs>
        <w:jc w:val="center"/>
        <w:rPr>
          <w:b/>
          <w:sz w:val="30"/>
          <w:szCs w:val="30"/>
          <w:lang w:val="en-US"/>
        </w:rPr>
      </w:pPr>
    </w:p>
    <w:p w:rsidR="00B056DB" w:rsidRDefault="00B056DB" w:rsidP="00CF1239">
      <w:pPr>
        <w:tabs>
          <w:tab w:val="left" w:pos="2070"/>
        </w:tabs>
        <w:jc w:val="center"/>
        <w:rPr>
          <w:b/>
          <w:sz w:val="30"/>
          <w:szCs w:val="30"/>
          <w:lang w:val="en-US"/>
        </w:rPr>
      </w:pPr>
    </w:p>
    <w:p w:rsidR="00084670" w:rsidRDefault="00084670" w:rsidP="00084670">
      <w:pPr>
        <w:tabs>
          <w:tab w:val="left" w:pos="2070"/>
        </w:tabs>
        <w:spacing w:line="240" w:lineRule="exact"/>
        <w:jc w:val="center"/>
        <w:rPr>
          <w:b/>
          <w:sz w:val="30"/>
          <w:szCs w:val="30"/>
          <w:lang w:val="en-US"/>
        </w:rPr>
      </w:pPr>
      <w:r>
        <w:rPr>
          <w:b/>
          <w:sz w:val="30"/>
          <w:szCs w:val="30"/>
          <w:lang w:val="en-US"/>
        </w:rPr>
        <w:t xml:space="preserve">                                                </w:t>
      </w:r>
      <w:r w:rsidR="00D918A0">
        <w:rPr>
          <w:b/>
          <w:sz w:val="30"/>
          <w:szCs w:val="30"/>
          <w:lang w:val="en-US"/>
        </w:rPr>
        <w:tab/>
      </w:r>
      <w:r w:rsidR="00D918A0">
        <w:rPr>
          <w:b/>
          <w:sz w:val="30"/>
          <w:szCs w:val="30"/>
          <w:lang w:val="en-US"/>
        </w:rPr>
        <w:tab/>
      </w:r>
    </w:p>
    <w:p w:rsidR="00D918A0" w:rsidRDefault="00084670" w:rsidP="00084670">
      <w:pPr>
        <w:tabs>
          <w:tab w:val="left" w:pos="2070"/>
        </w:tabs>
        <w:spacing w:line="240" w:lineRule="exact"/>
        <w:jc w:val="center"/>
        <w:rPr>
          <w:b/>
          <w:sz w:val="30"/>
          <w:szCs w:val="30"/>
          <w:lang w:val="en-US"/>
        </w:rPr>
      </w:pPr>
      <w:r>
        <w:rPr>
          <w:b/>
          <w:sz w:val="30"/>
          <w:szCs w:val="30"/>
          <w:lang w:val="en-US"/>
        </w:rPr>
        <w:t xml:space="preserve">                                                                  </w:t>
      </w:r>
      <w:r w:rsidR="00D918A0">
        <w:rPr>
          <w:b/>
          <w:sz w:val="30"/>
          <w:szCs w:val="30"/>
          <w:lang w:val="en-US"/>
        </w:rPr>
        <w:t>Objectives of the SI</w:t>
      </w:r>
    </w:p>
    <w:tbl>
      <w:tblPr>
        <w:tblStyle w:val="ae"/>
        <w:tblpPr w:leftFromText="180" w:rightFromText="180" w:vertAnchor="text" w:horzAnchor="margin" w:tblpXSpec="right" w:tblpY="76"/>
        <w:tblW w:w="4754" w:type="dxa"/>
        <w:tblBorders>
          <w:top w:val="single" w:sz="18" w:space="0" w:color="auto"/>
          <w:left w:val="single" w:sz="18" w:space="0" w:color="auto"/>
          <w:bottom w:val="single" w:sz="18" w:space="0" w:color="auto"/>
          <w:right w:val="single" w:sz="18" w:space="0" w:color="auto"/>
          <w:insideH w:val="single" w:sz="18" w:space="0" w:color="auto"/>
          <w:insideV w:val="single" w:sz="18" w:space="0" w:color="auto"/>
        </w:tblBorders>
        <w:tblLook w:val="04A0"/>
      </w:tblPr>
      <w:tblGrid>
        <w:gridCol w:w="1585"/>
        <w:gridCol w:w="1505"/>
        <w:gridCol w:w="1664"/>
      </w:tblGrid>
      <w:tr w:rsidR="00D918A0" w:rsidRPr="00571373" w:rsidTr="00D918A0">
        <w:trPr>
          <w:trHeight w:val="1722"/>
        </w:trPr>
        <w:tc>
          <w:tcPr>
            <w:tcW w:w="1442" w:type="dxa"/>
          </w:tcPr>
          <w:p w:rsidR="00D918A0" w:rsidRPr="00D918A0" w:rsidRDefault="00D918A0" w:rsidP="00D918A0">
            <w:pPr>
              <w:tabs>
                <w:tab w:val="left" w:pos="2070"/>
              </w:tabs>
              <w:jc w:val="center"/>
              <w:rPr>
                <w:sz w:val="28"/>
                <w:szCs w:val="28"/>
                <w:lang w:val="en-US"/>
              </w:rPr>
            </w:pPr>
            <w:r w:rsidRPr="00D918A0">
              <w:rPr>
                <w:sz w:val="28"/>
                <w:szCs w:val="28"/>
                <w:lang w:val="en-US"/>
              </w:rPr>
              <w:t>Observation</w:t>
            </w:r>
          </w:p>
          <w:p w:rsidR="00D918A0" w:rsidRPr="00D918A0" w:rsidRDefault="00D918A0" w:rsidP="00D918A0">
            <w:pPr>
              <w:tabs>
                <w:tab w:val="left" w:pos="2070"/>
              </w:tabs>
              <w:jc w:val="center"/>
              <w:rPr>
                <w:sz w:val="28"/>
                <w:szCs w:val="28"/>
                <w:lang w:val="en-US"/>
              </w:rPr>
            </w:pPr>
            <w:r w:rsidRPr="00D918A0">
              <w:rPr>
                <w:sz w:val="28"/>
                <w:szCs w:val="28"/>
                <w:lang w:val="en-US"/>
              </w:rPr>
              <w:t>of pupils</w:t>
            </w:r>
          </w:p>
          <w:p w:rsidR="00D918A0" w:rsidRPr="00D918A0" w:rsidRDefault="00D918A0" w:rsidP="00D918A0">
            <w:pPr>
              <w:tabs>
                <w:tab w:val="left" w:pos="2070"/>
              </w:tabs>
              <w:jc w:val="center"/>
              <w:rPr>
                <w:sz w:val="28"/>
                <w:szCs w:val="28"/>
                <w:lang w:val="en-US"/>
              </w:rPr>
            </w:pPr>
          </w:p>
        </w:tc>
        <w:tc>
          <w:tcPr>
            <w:tcW w:w="1584" w:type="dxa"/>
          </w:tcPr>
          <w:p w:rsidR="00D918A0" w:rsidRPr="00D918A0" w:rsidRDefault="00D918A0" w:rsidP="00D918A0">
            <w:pPr>
              <w:tabs>
                <w:tab w:val="left" w:pos="2070"/>
              </w:tabs>
              <w:jc w:val="center"/>
              <w:rPr>
                <w:sz w:val="28"/>
                <w:szCs w:val="28"/>
                <w:lang w:val="en-US"/>
              </w:rPr>
            </w:pPr>
            <w:r w:rsidRPr="00D918A0">
              <w:rPr>
                <w:sz w:val="28"/>
                <w:szCs w:val="28"/>
                <w:lang w:val="en-US"/>
              </w:rPr>
              <w:t>Discussing the rules of behavior with children</w:t>
            </w:r>
          </w:p>
        </w:tc>
        <w:tc>
          <w:tcPr>
            <w:tcW w:w="1728" w:type="dxa"/>
          </w:tcPr>
          <w:p w:rsidR="00D918A0" w:rsidRPr="00D918A0" w:rsidRDefault="00D918A0" w:rsidP="00D918A0">
            <w:pPr>
              <w:tabs>
                <w:tab w:val="left" w:pos="2070"/>
              </w:tabs>
              <w:jc w:val="center"/>
              <w:rPr>
                <w:sz w:val="28"/>
                <w:szCs w:val="28"/>
                <w:lang w:val="en-US"/>
              </w:rPr>
            </w:pPr>
            <w:r w:rsidRPr="00D918A0">
              <w:rPr>
                <w:sz w:val="28"/>
                <w:szCs w:val="28"/>
                <w:lang w:val="en-US"/>
              </w:rPr>
              <w:t>Organizing class meetings</w:t>
            </w:r>
          </w:p>
        </w:tc>
      </w:tr>
      <w:tr w:rsidR="00D918A0" w:rsidRPr="00530962" w:rsidTr="00D918A0">
        <w:trPr>
          <w:trHeight w:val="2141"/>
        </w:trPr>
        <w:tc>
          <w:tcPr>
            <w:tcW w:w="1442" w:type="dxa"/>
          </w:tcPr>
          <w:p w:rsidR="00D918A0" w:rsidRPr="00D918A0" w:rsidRDefault="00D918A0" w:rsidP="00D918A0">
            <w:pPr>
              <w:tabs>
                <w:tab w:val="left" w:pos="2070"/>
              </w:tabs>
              <w:jc w:val="center"/>
              <w:rPr>
                <w:sz w:val="28"/>
                <w:szCs w:val="28"/>
                <w:lang w:val="en-US"/>
              </w:rPr>
            </w:pPr>
            <w:r w:rsidRPr="00D918A0">
              <w:rPr>
                <w:sz w:val="28"/>
                <w:szCs w:val="28"/>
                <w:lang w:val="en-US"/>
              </w:rPr>
              <w:t>Involving of pupils into extra-curricular activities</w:t>
            </w:r>
          </w:p>
        </w:tc>
        <w:tc>
          <w:tcPr>
            <w:tcW w:w="1584" w:type="dxa"/>
          </w:tcPr>
          <w:p w:rsidR="00D918A0" w:rsidRPr="00D918A0" w:rsidRDefault="00D918A0" w:rsidP="00D918A0">
            <w:pPr>
              <w:tabs>
                <w:tab w:val="left" w:pos="2070"/>
              </w:tabs>
              <w:jc w:val="center"/>
              <w:rPr>
                <w:sz w:val="28"/>
                <w:szCs w:val="28"/>
                <w:lang w:val="en-US"/>
              </w:rPr>
            </w:pPr>
            <w:r w:rsidRPr="00D918A0">
              <w:rPr>
                <w:sz w:val="28"/>
                <w:szCs w:val="28"/>
                <w:lang w:val="en-US"/>
              </w:rPr>
              <w:t xml:space="preserve">Organizing social useful </w:t>
            </w:r>
            <w:proofErr w:type="spellStart"/>
            <w:r w:rsidRPr="00D918A0">
              <w:rPr>
                <w:sz w:val="28"/>
                <w:szCs w:val="28"/>
                <w:lang w:val="en-US"/>
              </w:rPr>
              <w:t>labour</w:t>
            </w:r>
            <w:proofErr w:type="spellEnd"/>
          </w:p>
        </w:tc>
        <w:tc>
          <w:tcPr>
            <w:tcW w:w="1728" w:type="dxa"/>
          </w:tcPr>
          <w:p w:rsidR="00D918A0" w:rsidRPr="00D918A0" w:rsidRDefault="00D918A0" w:rsidP="00D918A0">
            <w:pPr>
              <w:tabs>
                <w:tab w:val="left" w:pos="2070"/>
              </w:tabs>
              <w:jc w:val="center"/>
              <w:rPr>
                <w:sz w:val="28"/>
                <w:szCs w:val="28"/>
                <w:lang w:val="en-US"/>
              </w:rPr>
            </w:pPr>
            <w:r w:rsidRPr="00D918A0">
              <w:rPr>
                <w:sz w:val="28"/>
                <w:szCs w:val="28"/>
                <w:lang w:val="en-US"/>
              </w:rPr>
              <w:t>Providing support to children associations, clubs</w:t>
            </w:r>
          </w:p>
        </w:tc>
      </w:tr>
    </w:tbl>
    <w:p w:rsidR="00B056DB" w:rsidRDefault="00AF4B09" w:rsidP="00CF1239">
      <w:pPr>
        <w:tabs>
          <w:tab w:val="left" w:pos="2070"/>
        </w:tabs>
        <w:jc w:val="center"/>
        <w:rPr>
          <w:b/>
          <w:sz w:val="30"/>
          <w:szCs w:val="30"/>
          <w:lang w:val="en-US"/>
        </w:rPr>
      </w:pPr>
      <w:r>
        <w:rPr>
          <w:b/>
          <w:noProof/>
          <w:sz w:val="30"/>
          <w:szCs w:val="30"/>
        </w:rPr>
        <w:drawing>
          <wp:anchor distT="0" distB="0" distL="114300" distR="114300" simplePos="0" relativeHeight="251716608" behindDoc="0" locked="0" layoutInCell="1" allowOverlap="1">
            <wp:simplePos x="0" y="0"/>
            <wp:positionH relativeFrom="column">
              <wp:posOffset>-99060</wp:posOffset>
            </wp:positionH>
            <wp:positionV relativeFrom="paragraph">
              <wp:posOffset>66675</wp:posOffset>
            </wp:positionV>
            <wp:extent cx="3019425" cy="2495550"/>
            <wp:effectExtent l="57150" t="38100" r="47625" b="19050"/>
            <wp:wrapNone/>
            <wp:docPr id="23" name="Рисунок 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9"/>
                    <pic:cNvPicPr>
                      <a:picLocks noChangeAspect="1" noChangeArrowheads="1"/>
                    </pic:cNvPicPr>
                  </pic:nvPicPr>
                  <pic:blipFill>
                    <a:blip r:embed="rId31" cstate="print"/>
                    <a:srcRect l="32549" t="18234" r="17424" b="30199"/>
                    <a:stretch>
                      <a:fillRect/>
                    </a:stretch>
                  </pic:blipFill>
                  <pic:spPr bwMode="auto">
                    <a:xfrm>
                      <a:off x="0" y="0"/>
                      <a:ext cx="3019425" cy="2495550"/>
                    </a:xfrm>
                    <a:prstGeom prst="rect">
                      <a:avLst/>
                    </a:prstGeom>
                    <a:noFill/>
                    <a:ln w="28575">
                      <a:solidFill>
                        <a:schemeClr val="tx1"/>
                      </a:solidFill>
                      <a:miter lim="800000"/>
                      <a:headEnd/>
                      <a:tailEnd/>
                    </a:ln>
                  </pic:spPr>
                </pic:pic>
              </a:graphicData>
            </a:graphic>
          </wp:anchor>
        </w:drawing>
      </w:r>
    </w:p>
    <w:p w:rsidR="00B056DB" w:rsidRDefault="00B056DB" w:rsidP="00CF1239">
      <w:pPr>
        <w:tabs>
          <w:tab w:val="left" w:pos="2070"/>
        </w:tabs>
        <w:jc w:val="center"/>
        <w:rPr>
          <w:b/>
          <w:sz w:val="30"/>
          <w:szCs w:val="30"/>
          <w:lang w:val="en-US"/>
        </w:rPr>
      </w:pPr>
    </w:p>
    <w:p w:rsidR="00B056DB" w:rsidRDefault="00B056DB" w:rsidP="00CF1239">
      <w:pPr>
        <w:tabs>
          <w:tab w:val="left" w:pos="2070"/>
        </w:tabs>
        <w:jc w:val="center"/>
        <w:rPr>
          <w:b/>
          <w:sz w:val="30"/>
          <w:szCs w:val="30"/>
          <w:lang w:val="en-US"/>
        </w:rPr>
      </w:pPr>
    </w:p>
    <w:p w:rsidR="00B056DB" w:rsidRDefault="00B056DB" w:rsidP="00CF1239">
      <w:pPr>
        <w:tabs>
          <w:tab w:val="left" w:pos="2070"/>
        </w:tabs>
        <w:jc w:val="center"/>
        <w:rPr>
          <w:b/>
          <w:sz w:val="30"/>
          <w:szCs w:val="30"/>
          <w:lang w:val="en-US"/>
        </w:rPr>
      </w:pPr>
    </w:p>
    <w:p w:rsidR="00B056DB" w:rsidRDefault="00B056DB" w:rsidP="00CF1239">
      <w:pPr>
        <w:tabs>
          <w:tab w:val="left" w:pos="2070"/>
        </w:tabs>
        <w:jc w:val="center"/>
        <w:rPr>
          <w:b/>
          <w:sz w:val="30"/>
          <w:szCs w:val="30"/>
          <w:lang w:val="en-US"/>
        </w:rPr>
      </w:pPr>
    </w:p>
    <w:p w:rsidR="00B056DB" w:rsidRDefault="00B056DB" w:rsidP="00CF1239">
      <w:pPr>
        <w:tabs>
          <w:tab w:val="left" w:pos="2070"/>
        </w:tabs>
        <w:jc w:val="center"/>
        <w:rPr>
          <w:b/>
          <w:sz w:val="30"/>
          <w:szCs w:val="30"/>
          <w:lang w:val="en-US"/>
        </w:rPr>
      </w:pPr>
    </w:p>
    <w:p w:rsidR="00B056DB" w:rsidRDefault="00B056DB" w:rsidP="00CF1239">
      <w:pPr>
        <w:tabs>
          <w:tab w:val="left" w:pos="2070"/>
        </w:tabs>
        <w:jc w:val="center"/>
        <w:rPr>
          <w:b/>
          <w:sz w:val="30"/>
          <w:szCs w:val="30"/>
          <w:lang w:val="en-US"/>
        </w:rPr>
      </w:pPr>
    </w:p>
    <w:p w:rsidR="00B056DB" w:rsidRDefault="00B056DB" w:rsidP="00CF1239">
      <w:pPr>
        <w:tabs>
          <w:tab w:val="left" w:pos="2070"/>
        </w:tabs>
        <w:jc w:val="center"/>
        <w:rPr>
          <w:b/>
          <w:sz w:val="30"/>
          <w:szCs w:val="30"/>
          <w:lang w:val="en-US"/>
        </w:rPr>
      </w:pPr>
    </w:p>
    <w:p w:rsidR="00B056DB" w:rsidRDefault="00B056DB" w:rsidP="00CF1239">
      <w:pPr>
        <w:tabs>
          <w:tab w:val="left" w:pos="2070"/>
        </w:tabs>
        <w:jc w:val="center"/>
        <w:rPr>
          <w:b/>
          <w:sz w:val="30"/>
          <w:szCs w:val="30"/>
          <w:lang w:val="en-US"/>
        </w:rPr>
      </w:pPr>
    </w:p>
    <w:p w:rsidR="00B056DB" w:rsidRDefault="00B056DB" w:rsidP="00CF1239">
      <w:pPr>
        <w:tabs>
          <w:tab w:val="left" w:pos="2070"/>
        </w:tabs>
        <w:jc w:val="center"/>
        <w:rPr>
          <w:b/>
          <w:sz w:val="30"/>
          <w:szCs w:val="30"/>
          <w:lang w:val="en-US"/>
        </w:rPr>
      </w:pPr>
    </w:p>
    <w:p w:rsidR="00B056DB" w:rsidRDefault="00B056DB" w:rsidP="00CF1239">
      <w:pPr>
        <w:tabs>
          <w:tab w:val="left" w:pos="2070"/>
        </w:tabs>
        <w:jc w:val="center"/>
        <w:rPr>
          <w:b/>
          <w:sz w:val="30"/>
          <w:szCs w:val="30"/>
          <w:lang w:val="en-US"/>
        </w:rPr>
      </w:pPr>
    </w:p>
    <w:p w:rsidR="00D918A0" w:rsidRDefault="00D918A0" w:rsidP="00CF1239">
      <w:pPr>
        <w:tabs>
          <w:tab w:val="left" w:pos="2070"/>
        </w:tabs>
        <w:jc w:val="center"/>
        <w:rPr>
          <w:b/>
          <w:sz w:val="30"/>
          <w:szCs w:val="30"/>
          <w:lang w:val="en-US"/>
        </w:rPr>
      </w:pPr>
    </w:p>
    <w:p w:rsidR="00D918A0" w:rsidRDefault="00D918A0" w:rsidP="00CF1239">
      <w:pPr>
        <w:tabs>
          <w:tab w:val="left" w:pos="2070"/>
        </w:tabs>
        <w:jc w:val="center"/>
        <w:rPr>
          <w:b/>
          <w:sz w:val="30"/>
          <w:szCs w:val="30"/>
          <w:lang w:val="en-US"/>
        </w:rPr>
      </w:pPr>
    </w:p>
    <w:p w:rsidR="00D918A0" w:rsidRDefault="00D918A0" w:rsidP="00CF1239">
      <w:pPr>
        <w:tabs>
          <w:tab w:val="left" w:pos="2070"/>
        </w:tabs>
        <w:jc w:val="center"/>
        <w:rPr>
          <w:b/>
          <w:sz w:val="30"/>
          <w:szCs w:val="30"/>
          <w:lang w:val="en-US"/>
        </w:rPr>
      </w:pPr>
    </w:p>
    <w:p w:rsidR="00084670" w:rsidRDefault="00084670" w:rsidP="00CF1239">
      <w:pPr>
        <w:tabs>
          <w:tab w:val="left" w:pos="2070"/>
        </w:tabs>
        <w:jc w:val="center"/>
        <w:rPr>
          <w:b/>
          <w:sz w:val="30"/>
          <w:szCs w:val="30"/>
          <w:lang w:val="en-US"/>
        </w:rPr>
      </w:pPr>
    </w:p>
    <w:p w:rsidR="00B056DB" w:rsidRPr="002F5033" w:rsidRDefault="002F5033" w:rsidP="00CF1239">
      <w:pPr>
        <w:tabs>
          <w:tab w:val="left" w:pos="2070"/>
        </w:tabs>
        <w:jc w:val="center"/>
        <w:rPr>
          <w:b/>
          <w:sz w:val="30"/>
          <w:szCs w:val="30"/>
          <w:lang w:val="en-US"/>
        </w:rPr>
      </w:pPr>
      <w:proofErr w:type="gramStart"/>
      <w:r w:rsidRPr="002F5033">
        <w:rPr>
          <w:b/>
          <w:sz w:val="30"/>
          <w:szCs w:val="30"/>
          <w:lang w:val="en-US"/>
        </w:rPr>
        <w:lastRenderedPageBreak/>
        <w:t>Topic 2.</w:t>
      </w:r>
      <w:proofErr w:type="gramEnd"/>
      <w:r w:rsidRPr="002F5033">
        <w:rPr>
          <w:b/>
          <w:sz w:val="30"/>
          <w:szCs w:val="30"/>
          <w:lang w:val="en-US"/>
        </w:rPr>
        <w:t xml:space="preserve"> </w:t>
      </w:r>
      <w:r w:rsidRPr="002F5033">
        <w:rPr>
          <w:b/>
          <w:color w:val="000000"/>
          <w:sz w:val="28"/>
          <w:szCs w:val="28"/>
          <w:lang w:val="en-US"/>
        </w:rPr>
        <w:t>Methods of planning of Upbringing activity</w:t>
      </w:r>
    </w:p>
    <w:p w:rsidR="00B056DB" w:rsidRDefault="00084670" w:rsidP="00CF1239">
      <w:pPr>
        <w:tabs>
          <w:tab w:val="left" w:pos="2070"/>
        </w:tabs>
        <w:jc w:val="center"/>
        <w:rPr>
          <w:b/>
          <w:sz w:val="30"/>
          <w:szCs w:val="30"/>
          <w:lang w:val="en-US"/>
        </w:rPr>
      </w:pPr>
      <w:r>
        <w:rPr>
          <w:b/>
          <w:noProof/>
          <w:sz w:val="30"/>
          <w:szCs w:val="30"/>
        </w:rPr>
        <w:drawing>
          <wp:anchor distT="0" distB="0" distL="114300" distR="114300" simplePos="0" relativeHeight="251718656" behindDoc="0" locked="0" layoutInCell="1" allowOverlap="1">
            <wp:simplePos x="0" y="0"/>
            <wp:positionH relativeFrom="column">
              <wp:posOffset>-299085</wp:posOffset>
            </wp:positionH>
            <wp:positionV relativeFrom="paragraph">
              <wp:posOffset>99060</wp:posOffset>
            </wp:positionV>
            <wp:extent cx="3695700" cy="1443990"/>
            <wp:effectExtent l="57150" t="38100" r="38100" b="22860"/>
            <wp:wrapNone/>
            <wp:docPr id="27" name="Рисунок 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5"/>
                    <pic:cNvPicPr>
                      <a:picLocks noChangeAspect="1" noChangeArrowheads="1"/>
                    </pic:cNvPicPr>
                  </pic:nvPicPr>
                  <pic:blipFill>
                    <a:blip r:embed="rId32" cstate="print"/>
                    <a:srcRect l="33672" t="19658" r="22394" b="44729"/>
                    <a:stretch>
                      <a:fillRect/>
                    </a:stretch>
                  </pic:blipFill>
                  <pic:spPr bwMode="auto">
                    <a:xfrm>
                      <a:off x="0" y="0"/>
                      <a:ext cx="3695700" cy="1443990"/>
                    </a:xfrm>
                    <a:prstGeom prst="rect">
                      <a:avLst/>
                    </a:prstGeom>
                    <a:noFill/>
                    <a:ln w="28575">
                      <a:solidFill>
                        <a:schemeClr val="tx1"/>
                      </a:solidFill>
                      <a:miter lim="800000"/>
                      <a:headEnd/>
                      <a:tailEnd/>
                    </a:ln>
                  </pic:spPr>
                </pic:pic>
              </a:graphicData>
            </a:graphic>
          </wp:anchor>
        </w:drawing>
      </w:r>
    </w:p>
    <w:p w:rsidR="00B056DB" w:rsidRDefault="00B056DB" w:rsidP="00CF1239">
      <w:pPr>
        <w:tabs>
          <w:tab w:val="left" w:pos="2070"/>
        </w:tabs>
        <w:jc w:val="center"/>
        <w:rPr>
          <w:b/>
          <w:sz w:val="30"/>
          <w:szCs w:val="30"/>
          <w:lang w:val="en-US"/>
        </w:rPr>
      </w:pPr>
    </w:p>
    <w:p w:rsidR="00B056DB" w:rsidRDefault="00B056DB" w:rsidP="00CF1239">
      <w:pPr>
        <w:tabs>
          <w:tab w:val="left" w:pos="2070"/>
        </w:tabs>
        <w:jc w:val="center"/>
        <w:rPr>
          <w:b/>
          <w:sz w:val="30"/>
          <w:szCs w:val="30"/>
          <w:lang w:val="en-US"/>
        </w:rPr>
      </w:pPr>
    </w:p>
    <w:p w:rsidR="00B056DB" w:rsidRDefault="00B056DB" w:rsidP="00CF1239">
      <w:pPr>
        <w:tabs>
          <w:tab w:val="left" w:pos="2070"/>
        </w:tabs>
        <w:jc w:val="center"/>
        <w:rPr>
          <w:b/>
          <w:sz w:val="30"/>
          <w:szCs w:val="30"/>
          <w:lang w:val="en-US"/>
        </w:rPr>
      </w:pPr>
    </w:p>
    <w:p w:rsidR="00B056DB" w:rsidRDefault="0079205E" w:rsidP="00CF1239">
      <w:pPr>
        <w:tabs>
          <w:tab w:val="left" w:pos="2070"/>
        </w:tabs>
        <w:jc w:val="center"/>
        <w:rPr>
          <w:b/>
          <w:sz w:val="30"/>
          <w:szCs w:val="30"/>
          <w:lang w:val="en-US"/>
        </w:rPr>
      </w:pPr>
      <w:r>
        <w:rPr>
          <w:b/>
          <w:noProof/>
          <w:sz w:val="30"/>
          <w:szCs w:val="30"/>
        </w:rPr>
        <w:drawing>
          <wp:anchor distT="0" distB="0" distL="114300" distR="114300" simplePos="0" relativeHeight="251719680" behindDoc="0" locked="0" layoutInCell="1" allowOverlap="1">
            <wp:simplePos x="0" y="0"/>
            <wp:positionH relativeFrom="column">
              <wp:posOffset>672465</wp:posOffset>
            </wp:positionH>
            <wp:positionV relativeFrom="paragraph">
              <wp:posOffset>32385</wp:posOffset>
            </wp:positionV>
            <wp:extent cx="4410075" cy="2695575"/>
            <wp:effectExtent l="0" t="0" r="0" b="0"/>
            <wp:wrapNone/>
            <wp:docPr id="24" name="Схема 5"/>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3" r:lo="rId34" r:qs="rId35" r:cs="rId36"/>
              </a:graphicData>
            </a:graphic>
          </wp:anchor>
        </w:drawing>
      </w:r>
    </w:p>
    <w:p w:rsidR="00B056DB" w:rsidRDefault="00B056DB" w:rsidP="00CF1239">
      <w:pPr>
        <w:tabs>
          <w:tab w:val="left" w:pos="2070"/>
        </w:tabs>
        <w:jc w:val="center"/>
        <w:rPr>
          <w:b/>
          <w:sz w:val="30"/>
          <w:szCs w:val="30"/>
          <w:lang w:val="en-US"/>
        </w:rPr>
      </w:pPr>
    </w:p>
    <w:p w:rsidR="00B056DB" w:rsidRDefault="00B056DB" w:rsidP="00CF1239">
      <w:pPr>
        <w:tabs>
          <w:tab w:val="left" w:pos="2070"/>
        </w:tabs>
        <w:jc w:val="center"/>
        <w:rPr>
          <w:b/>
          <w:sz w:val="30"/>
          <w:szCs w:val="30"/>
          <w:lang w:val="en-US"/>
        </w:rPr>
      </w:pPr>
    </w:p>
    <w:p w:rsidR="00B056DB" w:rsidRDefault="00B056DB" w:rsidP="00CF1239">
      <w:pPr>
        <w:tabs>
          <w:tab w:val="left" w:pos="2070"/>
        </w:tabs>
        <w:jc w:val="center"/>
        <w:rPr>
          <w:b/>
          <w:sz w:val="30"/>
          <w:szCs w:val="30"/>
          <w:lang w:val="en-US"/>
        </w:rPr>
      </w:pPr>
    </w:p>
    <w:p w:rsidR="00B056DB" w:rsidRDefault="00B056DB" w:rsidP="00CF1239">
      <w:pPr>
        <w:tabs>
          <w:tab w:val="left" w:pos="2070"/>
        </w:tabs>
        <w:jc w:val="center"/>
        <w:rPr>
          <w:b/>
          <w:sz w:val="30"/>
          <w:szCs w:val="30"/>
          <w:lang w:val="en-US"/>
        </w:rPr>
      </w:pPr>
    </w:p>
    <w:p w:rsidR="00B056DB" w:rsidRDefault="00B056DB" w:rsidP="00CF1239">
      <w:pPr>
        <w:tabs>
          <w:tab w:val="left" w:pos="2070"/>
        </w:tabs>
        <w:jc w:val="center"/>
        <w:rPr>
          <w:b/>
          <w:sz w:val="30"/>
          <w:szCs w:val="30"/>
          <w:lang w:val="en-US"/>
        </w:rPr>
      </w:pPr>
    </w:p>
    <w:p w:rsidR="00B056DB" w:rsidRDefault="00B056DB" w:rsidP="00CF1239">
      <w:pPr>
        <w:tabs>
          <w:tab w:val="left" w:pos="2070"/>
        </w:tabs>
        <w:jc w:val="center"/>
        <w:rPr>
          <w:b/>
          <w:sz w:val="30"/>
          <w:szCs w:val="30"/>
          <w:lang w:val="en-US"/>
        </w:rPr>
      </w:pPr>
    </w:p>
    <w:p w:rsidR="00B056DB" w:rsidRDefault="00B056DB" w:rsidP="00CF1239">
      <w:pPr>
        <w:tabs>
          <w:tab w:val="left" w:pos="2070"/>
        </w:tabs>
        <w:jc w:val="center"/>
        <w:rPr>
          <w:b/>
          <w:sz w:val="30"/>
          <w:szCs w:val="30"/>
          <w:lang w:val="en-US"/>
        </w:rPr>
      </w:pPr>
    </w:p>
    <w:p w:rsidR="00B056DB" w:rsidRDefault="00B056DB" w:rsidP="00CF1239">
      <w:pPr>
        <w:tabs>
          <w:tab w:val="left" w:pos="2070"/>
        </w:tabs>
        <w:jc w:val="center"/>
        <w:rPr>
          <w:b/>
          <w:sz w:val="30"/>
          <w:szCs w:val="30"/>
          <w:lang w:val="en-US"/>
        </w:rPr>
      </w:pPr>
    </w:p>
    <w:p w:rsidR="00B056DB" w:rsidRDefault="004157AA" w:rsidP="00CF1239">
      <w:pPr>
        <w:tabs>
          <w:tab w:val="left" w:pos="2070"/>
        </w:tabs>
        <w:jc w:val="center"/>
        <w:rPr>
          <w:b/>
          <w:sz w:val="30"/>
          <w:szCs w:val="30"/>
          <w:lang w:val="en-US"/>
        </w:rPr>
      </w:pPr>
      <w:r>
        <w:rPr>
          <w:b/>
          <w:noProof/>
          <w:sz w:val="30"/>
          <w:szCs w:val="30"/>
        </w:rPr>
        <w:drawing>
          <wp:anchor distT="0" distB="0" distL="114300" distR="114300" simplePos="0" relativeHeight="251720704" behindDoc="0" locked="0" layoutInCell="1" allowOverlap="1">
            <wp:simplePos x="0" y="0"/>
            <wp:positionH relativeFrom="column">
              <wp:posOffset>-356235</wp:posOffset>
            </wp:positionH>
            <wp:positionV relativeFrom="paragraph">
              <wp:posOffset>137160</wp:posOffset>
            </wp:positionV>
            <wp:extent cx="3705225" cy="2799080"/>
            <wp:effectExtent l="57150" t="38100" r="47625" b="20320"/>
            <wp:wrapNone/>
            <wp:docPr id="6"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7" cstate="print"/>
                    <a:srcRect l="33351" t="22222" r="22074" b="17949"/>
                    <a:stretch>
                      <a:fillRect/>
                    </a:stretch>
                  </pic:blipFill>
                  <pic:spPr bwMode="auto">
                    <a:xfrm>
                      <a:off x="0" y="0"/>
                      <a:ext cx="3705225" cy="2799080"/>
                    </a:xfrm>
                    <a:prstGeom prst="rect">
                      <a:avLst/>
                    </a:prstGeom>
                    <a:noFill/>
                    <a:ln w="28575">
                      <a:solidFill>
                        <a:schemeClr val="tx1"/>
                      </a:solidFill>
                      <a:miter lim="800000"/>
                      <a:headEnd/>
                      <a:tailEnd/>
                    </a:ln>
                  </pic:spPr>
                </pic:pic>
              </a:graphicData>
            </a:graphic>
          </wp:anchor>
        </w:drawing>
      </w:r>
    </w:p>
    <w:p w:rsidR="00B056DB" w:rsidRDefault="00B056DB" w:rsidP="00CF1239">
      <w:pPr>
        <w:tabs>
          <w:tab w:val="left" w:pos="2070"/>
        </w:tabs>
        <w:jc w:val="center"/>
        <w:rPr>
          <w:b/>
          <w:sz w:val="30"/>
          <w:szCs w:val="30"/>
          <w:lang w:val="en-US"/>
        </w:rPr>
      </w:pPr>
    </w:p>
    <w:p w:rsidR="00B056DB" w:rsidRDefault="00B056DB" w:rsidP="00CF1239">
      <w:pPr>
        <w:tabs>
          <w:tab w:val="left" w:pos="2070"/>
        </w:tabs>
        <w:jc w:val="center"/>
        <w:rPr>
          <w:b/>
          <w:sz w:val="30"/>
          <w:szCs w:val="30"/>
          <w:lang w:val="en-US"/>
        </w:rPr>
      </w:pPr>
    </w:p>
    <w:p w:rsidR="00B056DB" w:rsidRDefault="00B056DB" w:rsidP="00CF1239">
      <w:pPr>
        <w:tabs>
          <w:tab w:val="left" w:pos="2070"/>
        </w:tabs>
        <w:jc w:val="center"/>
        <w:rPr>
          <w:b/>
          <w:sz w:val="30"/>
          <w:szCs w:val="30"/>
          <w:lang w:val="en-US"/>
        </w:rPr>
      </w:pPr>
    </w:p>
    <w:p w:rsidR="00B056DB" w:rsidRDefault="004157AA" w:rsidP="00CF1239">
      <w:pPr>
        <w:tabs>
          <w:tab w:val="left" w:pos="2070"/>
        </w:tabs>
        <w:jc w:val="center"/>
        <w:rPr>
          <w:b/>
          <w:sz w:val="30"/>
          <w:szCs w:val="30"/>
          <w:lang w:val="en-US"/>
        </w:rPr>
      </w:pPr>
      <w:r>
        <w:rPr>
          <w:b/>
          <w:noProof/>
          <w:sz w:val="30"/>
          <w:szCs w:val="30"/>
        </w:rPr>
        <w:drawing>
          <wp:anchor distT="0" distB="0" distL="114300" distR="114300" simplePos="0" relativeHeight="251722752" behindDoc="0" locked="0" layoutInCell="1" allowOverlap="1">
            <wp:simplePos x="0" y="0"/>
            <wp:positionH relativeFrom="column">
              <wp:posOffset>3396615</wp:posOffset>
            </wp:positionH>
            <wp:positionV relativeFrom="paragraph">
              <wp:posOffset>127000</wp:posOffset>
            </wp:positionV>
            <wp:extent cx="2476500" cy="1933575"/>
            <wp:effectExtent l="57150" t="38100" r="38100" b="28575"/>
            <wp:wrapNone/>
            <wp:docPr id="14"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38" cstate="print"/>
                    <a:srcRect l="14751" t="5983" r="20631" b="4274"/>
                    <a:stretch>
                      <a:fillRect/>
                    </a:stretch>
                  </pic:blipFill>
                  <pic:spPr bwMode="auto">
                    <a:xfrm>
                      <a:off x="0" y="0"/>
                      <a:ext cx="2476500" cy="1933575"/>
                    </a:xfrm>
                    <a:prstGeom prst="rect">
                      <a:avLst/>
                    </a:prstGeom>
                    <a:noFill/>
                    <a:ln w="28575">
                      <a:solidFill>
                        <a:schemeClr val="tx1"/>
                      </a:solidFill>
                      <a:miter lim="800000"/>
                      <a:headEnd/>
                      <a:tailEnd/>
                    </a:ln>
                  </pic:spPr>
                </pic:pic>
              </a:graphicData>
            </a:graphic>
          </wp:anchor>
        </w:drawing>
      </w:r>
    </w:p>
    <w:p w:rsidR="00B056DB" w:rsidRDefault="00B056DB" w:rsidP="00CF1239">
      <w:pPr>
        <w:tabs>
          <w:tab w:val="left" w:pos="2070"/>
        </w:tabs>
        <w:jc w:val="center"/>
        <w:rPr>
          <w:b/>
          <w:sz w:val="30"/>
          <w:szCs w:val="30"/>
          <w:lang w:val="en-US"/>
        </w:rPr>
      </w:pPr>
    </w:p>
    <w:p w:rsidR="00B056DB" w:rsidRDefault="00B056DB" w:rsidP="00CF1239">
      <w:pPr>
        <w:tabs>
          <w:tab w:val="left" w:pos="2070"/>
        </w:tabs>
        <w:jc w:val="center"/>
        <w:rPr>
          <w:b/>
          <w:sz w:val="30"/>
          <w:szCs w:val="30"/>
          <w:lang w:val="en-US"/>
        </w:rPr>
      </w:pPr>
    </w:p>
    <w:p w:rsidR="00B056DB" w:rsidRDefault="00B056DB" w:rsidP="00CF1239">
      <w:pPr>
        <w:tabs>
          <w:tab w:val="left" w:pos="2070"/>
        </w:tabs>
        <w:jc w:val="center"/>
        <w:rPr>
          <w:b/>
          <w:sz w:val="30"/>
          <w:szCs w:val="30"/>
          <w:lang w:val="en-US"/>
        </w:rPr>
      </w:pPr>
    </w:p>
    <w:p w:rsidR="00B056DB" w:rsidRDefault="00B056DB" w:rsidP="00CF1239">
      <w:pPr>
        <w:tabs>
          <w:tab w:val="left" w:pos="2070"/>
        </w:tabs>
        <w:jc w:val="center"/>
        <w:rPr>
          <w:b/>
          <w:sz w:val="30"/>
          <w:szCs w:val="30"/>
          <w:lang w:val="en-US"/>
        </w:rPr>
      </w:pPr>
    </w:p>
    <w:p w:rsidR="00B056DB" w:rsidRDefault="00B056DB" w:rsidP="00CF1239">
      <w:pPr>
        <w:tabs>
          <w:tab w:val="left" w:pos="2070"/>
        </w:tabs>
        <w:jc w:val="center"/>
        <w:rPr>
          <w:b/>
          <w:sz w:val="30"/>
          <w:szCs w:val="30"/>
          <w:lang w:val="en-US"/>
        </w:rPr>
      </w:pPr>
    </w:p>
    <w:p w:rsidR="00B056DB" w:rsidRDefault="00B056DB" w:rsidP="00CF1239">
      <w:pPr>
        <w:tabs>
          <w:tab w:val="left" w:pos="2070"/>
        </w:tabs>
        <w:jc w:val="center"/>
        <w:rPr>
          <w:b/>
          <w:sz w:val="30"/>
          <w:szCs w:val="30"/>
          <w:lang w:val="en-US"/>
        </w:rPr>
      </w:pPr>
    </w:p>
    <w:p w:rsidR="00B056DB" w:rsidRDefault="00B056DB" w:rsidP="00CF1239">
      <w:pPr>
        <w:tabs>
          <w:tab w:val="left" w:pos="2070"/>
        </w:tabs>
        <w:jc w:val="center"/>
        <w:rPr>
          <w:b/>
          <w:sz w:val="30"/>
          <w:szCs w:val="30"/>
          <w:lang w:val="en-US"/>
        </w:rPr>
      </w:pPr>
    </w:p>
    <w:p w:rsidR="00B056DB" w:rsidRDefault="00B056DB" w:rsidP="00CF1239">
      <w:pPr>
        <w:tabs>
          <w:tab w:val="left" w:pos="2070"/>
        </w:tabs>
        <w:jc w:val="center"/>
        <w:rPr>
          <w:b/>
          <w:sz w:val="30"/>
          <w:szCs w:val="30"/>
          <w:lang w:val="en-US"/>
        </w:rPr>
      </w:pPr>
    </w:p>
    <w:p w:rsidR="00B056DB" w:rsidRDefault="004157AA" w:rsidP="00CF1239">
      <w:pPr>
        <w:tabs>
          <w:tab w:val="left" w:pos="2070"/>
        </w:tabs>
        <w:jc w:val="center"/>
        <w:rPr>
          <w:b/>
          <w:sz w:val="30"/>
          <w:szCs w:val="30"/>
          <w:lang w:val="en-US"/>
        </w:rPr>
      </w:pPr>
      <w:r>
        <w:rPr>
          <w:b/>
          <w:noProof/>
          <w:sz w:val="30"/>
          <w:szCs w:val="30"/>
        </w:rPr>
        <w:drawing>
          <wp:anchor distT="0" distB="0" distL="114300" distR="114300" simplePos="0" relativeHeight="251723776" behindDoc="0" locked="0" layoutInCell="1" allowOverlap="1">
            <wp:simplePos x="0" y="0"/>
            <wp:positionH relativeFrom="column">
              <wp:posOffset>3148966</wp:posOffset>
            </wp:positionH>
            <wp:positionV relativeFrom="paragraph">
              <wp:posOffset>185421</wp:posOffset>
            </wp:positionV>
            <wp:extent cx="2819400" cy="2230674"/>
            <wp:effectExtent l="57150" t="38100" r="38100" b="17226"/>
            <wp:wrapNone/>
            <wp:docPr id="22"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39" cstate="print"/>
                    <a:srcRect l="17157" t="8262" r="21432" b="5413"/>
                    <a:stretch>
                      <a:fillRect/>
                    </a:stretch>
                  </pic:blipFill>
                  <pic:spPr bwMode="auto">
                    <a:xfrm>
                      <a:off x="0" y="0"/>
                      <a:ext cx="2819400" cy="2230674"/>
                    </a:xfrm>
                    <a:prstGeom prst="rect">
                      <a:avLst/>
                    </a:prstGeom>
                    <a:noFill/>
                    <a:ln w="28575">
                      <a:solidFill>
                        <a:schemeClr val="tx1"/>
                      </a:solidFill>
                      <a:miter lim="800000"/>
                      <a:headEnd/>
                      <a:tailEnd/>
                    </a:ln>
                  </pic:spPr>
                </pic:pic>
              </a:graphicData>
            </a:graphic>
          </wp:anchor>
        </w:drawing>
      </w:r>
      <w:r>
        <w:rPr>
          <w:b/>
          <w:noProof/>
          <w:sz w:val="30"/>
          <w:szCs w:val="30"/>
        </w:rPr>
        <w:drawing>
          <wp:anchor distT="0" distB="0" distL="114300" distR="114300" simplePos="0" relativeHeight="251721728" behindDoc="0" locked="0" layoutInCell="1" allowOverlap="1">
            <wp:simplePos x="0" y="0"/>
            <wp:positionH relativeFrom="column">
              <wp:posOffset>-356235</wp:posOffset>
            </wp:positionH>
            <wp:positionV relativeFrom="paragraph">
              <wp:posOffset>185420</wp:posOffset>
            </wp:positionV>
            <wp:extent cx="3422650" cy="2857500"/>
            <wp:effectExtent l="57150" t="38100" r="44450" b="19050"/>
            <wp:wrapNone/>
            <wp:docPr id="12"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40" cstate="print"/>
                    <a:srcRect l="33351" t="18803" r="23036" b="16524"/>
                    <a:stretch>
                      <a:fillRect/>
                    </a:stretch>
                  </pic:blipFill>
                  <pic:spPr bwMode="auto">
                    <a:xfrm>
                      <a:off x="0" y="0"/>
                      <a:ext cx="3422650" cy="2857500"/>
                    </a:xfrm>
                    <a:prstGeom prst="rect">
                      <a:avLst/>
                    </a:prstGeom>
                    <a:noFill/>
                    <a:ln w="28575">
                      <a:solidFill>
                        <a:schemeClr val="tx1"/>
                      </a:solidFill>
                      <a:miter lim="800000"/>
                      <a:headEnd/>
                      <a:tailEnd/>
                    </a:ln>
                  </pic:spPr>
                </pic:pic>
              </a:graphicData>
            </a:graphic>
          </wp:anchor>
        </w:drawing>
      </w:r>
    </w:p>
    <w:p w:rsidR="00B056DB" w:rsidRDefault="00B056DB" w:rsidP="00CF1239">
      <w:pPr>
        <w:tabs>
          <w:tab w:val="left" w:pos="2070"/>
        </w:tabs>
        <w:jc w:val="center"/>
        <w:rPr>
          <w:b/>
          <w:sz w:val="30"/>
          <w:szCs w:val="30"/>
          <w:lang w:val="en-US"/>
        </w:rPr>
      </w:pPr>
    </w:p>
    <w:p w:rsidR="00B056DB" w:rsidRDefault="00B056DB" w:rsidP="00CF1239">
      <w:pPr>
        <w:tabs>
          <w:tab w:val="left" w:pos="2070"/>
        </w:tabs>
        <w:jc w:val="center"/>
        <w:rPr>
          <w:b/>
          <w:sz w:val="30"/>
          <w:szCs w:val="30"/>
          <w:lang w:val="en-US"/>
        </w:rPr>
      </w:pPr>
    </w:p>
    <w:p w:rsidR="00B056DB" w:rsidRDefault="00B056DB" w:rsidP="00CF1239">
      <w:pPr>
        <w:tabs>
          <w:tab w:val="left" w:pos="2070"/>
        </w:tabs>
        <w:jc w:val="center"/>
        <w:rPr>
          <w:b/>
          <w:sz w:val="30"/>
          <w:szCs w:val="30"/>
          <w:lang w:val="en-US"/>
        </w:rPr>
      </w:pPr>
    </w:p>
    <w:p w:rsidR="00B056DB" w:rsidRDefault="00B056DB" w:rsidP="00CF1239">
      <w:pPr>
        <w:tabs>
          <w:tab w:val="left" w:pos="2070"/>
        </w:tabs>
        <w:jc w:val="center"/>
        <w:rPr>
          <w:b/>
          <w:sz w:val="30"/>
          <w:szCs w:val="30"/>
          <w:lang w:val="en-US"/>
        </w:rPr>
      </w:pPr>
    </w:p>
    <w:p w:rsidR="00B056DB" w:rsidRDefault="00B056DB" w:rsidP="00CF1239">
      <w:pPr>
        <w:tabs>
          <w:tab w:val="left" w:pos="2070"/>
        </w:tabs>
        <w:jc w:val="center"/>
        <w:rPr>
          <w:b/>
          <w:sz w:val="30"/>
          <w:szCs w:val="30"/>
          <w:lang w:val="en-US"/>
        </w:rPr>
      </w:pPr>
    </w:p>
    <w:p w:rsidR="00B056DB" w:rsidRDefault="00B056DB" w:rsidP="00CF1239">
      <w:pPr>
        <w:tabs>
          <w:tab w:val="left" w:pos="2070"/>
        </w:tabs>
        <w:jc w:val="center"/>
        <w:rPr>
          <w:b/>
          <w:sz w:val="30"/>
          <w:szCs w:val="30"/>
          <w:lang w:val="en-US"/>
        </w:rPr>
      </w:pPr>
    </w:p>
    <w:p w:rsidR="00B056DB" w:rsidRDefault="00B056DB" w:rsidP="00CF1239">
      <w:pPr>
        <w:tabs>
          <w:tab w:val="left" w:pos="2070"/>
        </w:tabs>
        <w:jc w:val="center"/>
        <w:rPr>
          <w:b/>
          <w:sz w:val="30"/>
          <w:szCs w:val="30"/>
          <w:lang w:val="en-US"/>
        </w:rPr>
      </w:pPr>
    </w:p>
    <w:p w:rsidR="00B056DB" w:rsidRDefault="00B056DB" w:rsidP="00CF1239">
      <w:pPr>
        <w:tabs>
          <w:tab w:val="left" w:pos="2070"/>
        </w:tabs>
        <w:jc w:val="center"/>
        <w:rPr>
          <w:b/>
          <w:sz w:val="30"/>
          <w:szCs w:val="30"/>
          <w:lang w:val="en-US"/>
        </w:rPr>
      </w:pPr>
    </w:p>
    <w:p w:rsidR="00B056DB" w:rsidRDefault="00B056DB" w:rsidP="00CF1239">
      <w:pPr>
        <w:tabs>
          <w:tab w:val="left" w:pos="2070"/>
        </w:tabs>
        <w:jc w:val="center"/>
        <w:rPr>
          <w:b/>
          <w:sz w:val="30"/>
          <w:szCs w:val="30"/>
          <w:lang w:val="en-US"/>
        </w:rPr>
      </w:pPr>
    </w:p>
    <w:p w:rsidR="00B056DB" w:rsidRDefault="00B056DB" w:rsidP="00CF1239">
      <w:pPr>
        <w:tabs>
          <w:tab w:val="left" w:pos="2070"/>
        </w:tabs>
        <w:jc w:val="center"/>
        <w:rPr>
          <w:b/>
          <w:sz w:val="30"/>
          <w:szCs w:val="30"/>
          <w:lang w:val="en-US"/>
        </w:rPr>
      </w:pPr>
    </w:p>
    <w:p w:rsidR="00B056DB" w:rsidRDefault="004C1C0F" w:rsidP="00CF1239">
      <w:pPr>
        <w:tabs>
          <w:tab w:val="left" w:pos="2070"/>
        </w:tabs>
        <w:jc w:val="center"/>
        <w:rPr>
          <w:b/>
          <w:sz w:val="30"/>
          <w:szCs w:val="30"/>
          <w:lang w:val="en-US"/>
        </w:rPr>
      </w:pPr>
      <w:r>
        <w:rPr>
          <w:b/>
          <w:noProof/>
          <w:sz w:val="30"/>
          <w:szCs w:val="30"/>
        </w:rPr>
        <w:pict>
          <v:roundrect id="_x0000_s1067" style="position:absolute;left:0;text-align:left;margin-left:245.7pt;margin-top:6.35pt;width:226.5pt;height:45.75pt;z-index:251724800" arcsize="10923f" fillcolor="white [3201]" strokecolor="black [3200]" strokeweight="2.5pt">
            <v:shadow color="#868686"/>
            <v:textbox style="mso-next-textbox:#_x0000_s1067">
              <w:txbxContent>
                <w:p w:rsidR="00EF6FA5" w:rsidRPr="004157AA" w:rsidRDefault="00EF6FA5" w:rsidP="004157AA">
                  <w:pPr>
                    <w:rPr>
                      <w:lang w:val="en-US"/>
                    </w:rPr>
                  </w:pPr>
                  <w:r w:rsidRPr="004157AA">
                    <w:rPr>
                      <w:lang w:val="en-US"/>
                    </w:rPr>
                    <w:t>The form of upbringing activity is material side of th</w:t>
                  </w:r>
                  <w:r>
                    <w:rPr>
                      <w:lang w:val="en-US"/>
                    </w:rPr>
                    <w:t>e set of methods and activities</w:t>
                  </w:r>
                  <w:r w:rsidRPr="004157AA">
                    <w:rPr>
                      <w:lang w:val="en-US"/>
                    </w:rPr>
                    <w:t xml:space="preserve"> </w:t>
                  </w:r>
                </w:p>
                <w:p w:rsidR="00EF6FA5" w:rsidRPr="004157AA" w:rsidRDefault="00EF6FA5">
                  <w:pPr>
                    <w:rPr>
                      <w:lang w:val="en-US"/>
                    </w:rPr>
                  </w:pPr>
                </w:p>
              </w:txbxContent>
            </v:textbox>
          </v:roundrect>
        </w:pict>
      </w:r>
    </w:p>
    <w:p w:rsidR="00B056DB" w:rsidRDefault="00B056DB" w:rsidP="00CF1239">
      <w:pPr>
        <w:tabs>
          <w:tab w:val="left" w:pos="2070"/>
        </w:tabs>
        <w:jc w:val="center"/>
        <w:rPr>
          <w:b/>
          <w:sz w:val="30"/>
          <w:szCs w:val="30"/>
          <w:lang w:val="en-US"/>
        </w:rPr>
      </w:pPr>
    </w:p>
    <w:p w:rsidR="00B056DB" w:rsidRDefault="00B056DB" w:rsidP="00CF1239">
      <w:pPr>
        <w:tabs>
          <w:tab w:val="left" w:pos="2070"/>
        </w:tabs>
        <w:jc w:val="center"/>
        <w:rPr>
          <w:b/>
          <w:sz w:val="30"/>
          <w:szCs w:val="30"/>
          <w:lang w:val="en-US"/>
        </w:rPr>
      </w:pPr>
    </w:p>
    <w:p w:rsidR="00090B2D" w:rsidRPr="00F44C95" w:rsidRDefault="00090B2D" w:rsidP="00F44C95">
      <w:pPr>
        <w:pStyle w:val="1"/>
        <w:jc w:val="center"/>
        <w:rPr>
          <w:rFonts w:ascii="Times New Roman" w:hAnsi="Times New Roman" w:cs="Times New Roman"/>
          <w:color w:val="auto"/>
          <w:lang w:val="en-US"/>
        </w:rPr>
      </w:pPr>
      <w:bookmarkStart w:id="5" w:name="_Toc444808255"/>
      <w:proofErr w:type="gramStart"/>
      <w:r w:rsidRPr="00F44C95">
        <w:rPr>
          <w:rFonts w:ascii="Times New Roman" w:hAnsi="Times New Roman" w:cs="Times New Roman"/>
          <w:color w:val="auto"/>
          <w:lang w:val="en-US"/>
        </w:rPr>
        <w:lastRenderedPageBreak/>
        <w:t>Module 3.</w:t>
      </w:r>
      <w:proofErr w:type="gramEnd"/>
      <w:r w:rsidRPr="00F44C95">
        <w:rPr>
          <w:rFonts w:ascii="Times New Roman" w:hAnsi="Times New Roman" w:cs="Times New Roman"/>
          <w:color w:val="auto"/>
          <w:lang w:val="en-US"/>
        </w:rPr>
        <w:t xml:space="preserve"> Technological base of the upbringing process</w:t>
      </w:r>
      <w:bookmarkEnd w:id="5"/>
    </w:p>
    <w:p w:rsidR="00090B2D" w:rsidRPr="00090B2D" w:rsidRDefault="00090B2D" w:rsidP="00CF1239">
      <w:pPr>
        <w:tabs>
          <w:tab w:val="left" w:pos="2070"/>
        </w:tabs>
        <w:jc w:val="center"/>
        <w:rPr>
          <w:b/>
          <w:sz w:val="30"/>
          <w:szCs w:val="30"/>
          <w:lang w:val="en-US"/>
        </w:rPr>
      </w:pPr>
      <w:proofErr w:type="gramStart"/>
      <w:r w:rsidRPr="00090B2D">
        <w:rPr>
          <w:b/>
          <w:sz w:val="30"/>
          <w:szCs w:val="30"/>
          <w:lang w:val="en-US"/>
        </w:rPr>
        <w:t>Topic 1.</w:t>
      </w:r>
      <w:proofErr w:type="gramEnd"/>
      <w:r w:rsidRPr="00090B2D">
        <w:rPr>
          <w:b/>
          <w:sz w:val="30"/>
          <w:szCs w:val="30"/>
          <w:lang w:val="en-US"/>
        </w:rPr>
        <w:t xml:space="preserve"> </w:t>
      </w:r>
      <w:proofErr w:type="gramStart"/>
      <w:r w:rsidRPr="00090B2D">
        <w:rPr>
          <w:b/>
          <w:sz w:val="28"/>
          <w:szCs w:val="28"/>
          <w:lang w:val="en-US"/>
        </w:rPr>
        <w:t>Case-Study Method.</w:t>
      </w:r>
      <w:proofErr w:type="gramEnd"/>
      <w:r w:rsidRPr="00090B2D">
        <w:rPr>
          <w:b/>
          <w:sz w:val="28"/>
          <w:szCs w:val="28"/>
          <w:lang w:val="en-US"/>
        </w:rPr>
        <w:t xml:space="preserve"> Ways of solving cases</w:t>
      </w:r>
    </w:p>
    <w:p w:rsidR="00090B2D" w:rsidRPr="00090B2D" w:rsidRDefault="001A4326" w:rsidP="00CF1239">
      <w:pPr>
        <w:tabs>
          <w:tab w:val="left" w:pos="2070"/>
        </w:tabs>
        <w:jc w:val="center"/>
        <w:rPr>
          <w:b/>
          <w:sz w:val="30"/>
          <w:szCs w:val="30"/>
          <w:lang w:val="en-US"/>
        </w:rPr>
      </w:pPr>
      <w:r>
        <w:rPr>
          <w:b/>
          <w:noProof/>
          <w:sz w:val="30"/>
          <w:szCs w:val="30"/>
        </w:rPr>
        <w:drawing>
          <wp:anchor distT="0" distB="0" distL="114300" distR="114300" simplePos="0" relativeHeight="251727872" behindDoc="0" locked="0" layoutInCell="1" allowOverlap="1">
            <wp:simplePos x="0" y="0"/>
            <wp:positionH relativeFrom="column">
              <wp:posOffset>2434590</wp:posOffset>
            </wp:positionH>
            <wp:positionV relativeFrom="paragraph">
              <wp:posOffset>132715</wp:posOffset>
            </wp:positionV>
            <wp:extent cx="2543175" cy="1895475"/>
            <wp:effectExtent l="57150" t="38100" r="47625" b="28575"/>
            <wp:wrapNone/>
            <wp:docPr id="29"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41" cstate="print"/>
                    <a:srcRect l="39284" t="24217" r="22234" b="22507"/>
                    <a:stretch>
                      <a:fillRect/>
                    </a:stretch>
                  </pic:blipFill>
                  <pic:spPr bwMode="auto">
                    <a:xfrm>
                      <a:off x="0" y="0"/>
                      <a:ext cx="2543175" cy="1895475"/>
                    </a:xfrm>
                    <a:prstGeom prst="rect">
                      <a:avLst/>
                    </a:prstGeom>
                    <a:noFill/>
                    <a:ln w="28575">
                      <a:solidFill>
                        <a:schemeClr val="tx1"/>
                      </a:solidFill>
                      <a:miter lim="800000"/>
                      <a:headEnd/>
                      <a:tailEnd/>
                    </a:ln>
                  </pic:spPr>
                </pic:pic>
              </a:graphicData>
            </a:graphic>
          </wp:anchor>
        </w:drawing>
      </w:r>
    </w:p>
    <w:p w:rsidR="00090B2D" w:rsidRDefault="004C1C0F" w:rsidP="00CF1239">
      <w:pPr>
        <w:tabs>
          <w:tab w:val="left" w:pos="2070"/>
        </w:tabs>
        <w:jc w:val="center"/>
        <w:rPr>
          <w:b/>
          <w:sz w:val="30"/>
          <w:szCs w:val="30"/>
          <w:lang w:val="en-US"/>
        </w:rPr>
      </w:pPr>
      <w:r>
        <w:rPr>
          <w:b/>
          <w:noProof/>
          <w:sz w:val="30"/>
          <w:szCs w:val="30"/>
        </w:rPr>
        <w:pict>
          <v:roundrect id="_x0000_s1068" style="position:absolute;left:0;text-align:left;margin-left:34.2pt;margin-top:1.45pt;width:152.25pt;height:136.5pt;z-index:251725824" arcsize="10923f" fillcolor="white [3201]" strokecolor="black [3200]" strokeweight="2.5pt">
            <v:shadow color="#868686"/>
            <v:textbox style="mso-next-textbox:#_x0000_s1068">
              <w:txbxContent>
                <w:p w:rsidR="00EF6FA5" w:rsidRPr="00B81911" w:rsidRDefault="00EF6FA5" w:rsidP="00090B2D">
                  <w:pPr>
                    <w:jc w:val="both"/>
                    <w:rPr>
                      <w:sz w:val="28"/>
                      <w:szCs w:val="28"/>
                      <w:lang w:val="en-US"/>
                    </w:rPr>
                  </w:pPr>
                  <w:r w:rsidRPr="00B81911">
                    <w:rPr>
                      <w:sz w:val="28"/>
                      <w:szCs w:val="28"/>
                      <w:lang w:val="en-US"/>
                    </w:rPr>
                    <w:t>Case is the situation having stable formal content and requiring the analysis and argumentative decision</w:t>
                  </w:r>
                </w:p>
              </w:txbxContent>
            </v:textbox>
          </v:roundrect>
        </w:pict>
      </w:r>
    </w:p>
    <w:p w:rsidR="00090B2D" w:rsidRDefault="00090B2D" w:rsidP="00CF1239">
      <w:pPr>
        <w:tabs>
          <w:tab w:val="left" w:pos="2070"/>
        </w:tabs>
        <w:jc w:val="center"/>
        <w:rPr>
          <w:b/>
          <w:sz w:val="30"/>
          <w:szCs w:val="30"/>
          <w:lang w:val="en-US"/>
        </w:rPr>
      </w:pPr>
    </w:p>
    <w:p w:rsidR="00090B2D" w:rsidRPr="00090B2D" w:rsidRDefault="00090B2D" w:rsidP="00CF1239">
      <w:pPr>
        <w:tabs>
          <w:tab w:val="left" w:pos="2070"/>
        </w:tabs>
        <w:jc w:val="center"/>
        <w:rPr>
          <w:b/>
          <w:sz w:val="30"/>
          <w:szCs w:val="30"/>
          <w:lang w:val="en-US"/>
        </w:rPr>
      </w:pPr>
    </w:p>
    <w:p w:rsidR="00B81911" w:rsidRDefault="00B81911" w:rsidP="00CF1239">
      <w:pPr>
        <w:tabs>
          <w:tab w:val="left" w:pos="2070"/>
        </w:tabs>
        <w:jc w:val="center"/>
        <w:rPr>
          <w:b/>
          <w:sz w:val="30"/>
          <w:szCs w:val="30"/>
          <w:lang w:val="en-US"/>
        </w:rPr>
      </w:pPr>
    </w:p>
    <w:p w:rsidR="00B81911" w:rsidRDefault="00B81911" w:rsidP="00CF1239">
      <w:pPr>
        <w:tabs>
          <w:tab w:val="left" w:pos="2070"/>
        </w:tabs>
        <w:jc w:val="center"/>
        <w:rPr>
          <w:b/>
          <w:sz w:val="30"/>
          <w:szCs w:val="30"/>
          <w:lang w:val="en-US"/>
        </w:rPr>
      </w:pPr>
    </w:p>
    <w:p w:rsidR="00B81911" w:rsidRDefault="00B81911" w:rsidP="00CF1239">
      <w:pPr>
        <w:tabs>
          <w:tab w:val="left" w:pos="2070"/>
        </w:tabs>
        <w:jc w:val="center"/>
        <w:rPr>
          <w:b/>
          <w:sz w:val="30"/>
          <w:szCs w:val="30"/>
          <w:lang w:val="en-US"/>
        </w:rPr>
      </w:pPr>
    </w:p>
    <w:p w:rsidR="00B81911" w:rsidRDefault="00B81911" w:rsidP="00CF1239">
      <w:pPr>
        <w:tabs>
          <w:tab w:val="left" w:pos="2070"/>
        </w:tabs>
        <w:jc w:val="center"/>
        <w:rPr>
          <w:b/>
          <w:sz w:val="30"/>
          <w:szCs w:val="30"/>
          <w:lang w:val="en-US"/>
        </w:rPr>
      </w:pPr>
    </w:p>
    <w:p w:rsidR="00B81911" w:rsidRDefault="00B81911" w:rsidP="00CF1239">
      <w:pPr>
        <w:tabs>
          <w:tab w:val="left" w:pos="2070"/>
        </w:tabs>
        <w:jc w:val="center"/>
        <w:rPr>
          <w:b/>
          <w:sz w:val="30"/>
          <w:szCs w:val="30"/>
          <w:lang w:val="en-US"/>
        </w:rPr>
      </w:pPr>
    </w:p>
    <w:p w:rsidR="00B81911" w:rsidRDefault="00B81911" w:rsidP="00CF1239">
      <w:pPr>
        <w:tabs>
          <w:tab w:val="left" w:pos="2070"/>
        </w:tabs>
        <w:jc w:val="center"/>
        <w:rPr>
          <w:b/>
          <w:sz w:val="30"/>
          <w:szCs w:val="30"/>
          <w:lang w:val="en-US"/>
        </w:rPr>
      </w:pPr>
      <w:r>
        <w:rPr>
          <w:b/>
          <w:noProof/>
          <w:sz w:val="30"/>
          <w:szCs w:val="30"/>
        </w:rPr>
        <w:drawing>
          <wp:anchor distT="0" distB="0" distL="114300" distR="114300" simplePos="0" relativeHeight="251726848" behindDoc="0" locked="0" layoutInCell="1" allowOverlap="1">
            <wp:simplePos x="0" y="0"/>
            <wp:positionH relativeFrom="column">
              <wp:posOffset>339090</wp:posOffset>
            </wp:positionH>
            <wp:positionV relativeFrom="paragraph">
              <wp:posOffset>132715</wp:posOffset>
            </wp:positionV>
            <wp:extent cx="4695825" cy="3208020"/>
            <wp:effectExtent l="57150" t="38100" r="47625" b="11430"/>
            <wp:wrapNone/>
            <wp:docPr id="26"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42" cstate="print"/>
                    <a:srcRect l="14912" t="12821" r="13255"/>
                    <a:stretch>
                      <a:fillRect/>
                    </a:stretch>
                  </pic:blipFill>
                  <pic:spPr bwMode="auto">
                    <a:xfrm>
                      <a:off x="0" y="0"/>
                      <a:ext cx="4695825" cy="3208020"/>
                    </a:xfrm>
                    <a:prstGeom prst="rect">
                      <a:avLst/>
                    </a:prstGeom>
                    <a:noFill/>
                    <a:ln w="28575">
                      <a:solidFill>
                        <a:schemeClr val="tx1"/>
                      </a:solidFill>
                      <a:miter lim="800000"/>
                      <a:headEnd/>
                      <a:tailEnd/>
                    </a:ln>
                  </pic:spPr>
                </pic:pic>
              </a:graphicData>
            </a:graphic>
          </wp:anchor>
        </w:drawing>
      </w:r>
    </w:p>
    <w:p w:rsidR="00B81911" w:rsidRDefault="00B81911" w:rsidP="00CF1239">
      <w:pPr>
        <w:tabs>
          <w:tab w:val="left" w:pos="2070"/>
        </w:tabs>
        <w:jc w:val="center"/>
        <w:rPr>
          <w:b/>
          <w:sz w:val="30"/>
          <w:szCs w:val="30"/>
          <w:lang w:val="en-US"/>
        </w:rPr>
      </w:pPr>
    </w:p>
    <w:p w:rsidR="00B81911" w:rsidRDefault="00B81911" w:rsidP="00CF1239">
      <w:pPr>
        <w:tabs>
          <w:tab w:val="left" w:pos="2070"/>
        </w:tabs>
        <w:jc w:val="center"/>
        <w:rPr>
          <w:b/>
          <w:sz w:val="30"/>
          <w:szCs w:val="30"/>
          <w:lang w:val="en-US"/>
        </w:rPr>
      </w:pPr>
    </w:p>
    <w:p w:rsidR="00B81911" w:rsidRDefault="00B81911" w:rsidP="00CF1239">
      <w:pPr>
        <w:tabs>
          <w:tab w:val="left" w:pos="2070"/>
        </w:tabs>
        <w:jc w:val="center"/>
        <w:rPr>
          <w:b/>
          <w:sz w:val="30"/>
          <w:szCs w:val="30"/>
          <w:lang w:val="en-US"/>
        </w:rPr>
      </w:pPr>
    </w:p>
    <w:p w:rsidR="00B81911" w:rsidRDefault="00B81911" w:rsidP="00CF1239">
      <w:pPr>
        <w:tabs>
          <w:tab w:val="left" w:pos="2070"/>
        </w:tabs>
        <w:jc w:val="center"/>
        <w:rPr>
          <w:b/>
          <w:sz w:val="30"/>
          <w:szCs w:val="30"/>
          <w:lang w:val="en-US"/>
        </w:rPr>
      </w:pPr>
    </w:p>
    <w:p w:rsidR="00B81911" w:rsidRDefault="00B81911" w:rsidP="00CF1239">
      <w:pPr>
        <w:tabs>
          <w:tab w:val="left" w:pos="2070"/>
        </w:tabs>
        <w:jc w:val="center"/>
        <w:rPr>
          <w:b/>
          <w:sz w:val="30"/>
          <w:szCs w:val="30"/>
          <w:lang w:val="en-US"/>
        </w:rPr>
      </w:pPr>
    </w:p>
    <w:p w:rsidR="00B81911" w:rsidRDefault="00B81911" w:rsidP="00CF1239">
      <w:pPr>
        <w:tabs>
          <w:tab w:val="left" w:pos="2070"/>
        </w:tabs>
        <w:jc w:val="center"/>
        <w:rPr>
          <w:b/>
          <w:sz w:val="30"/>
          <w:szCs w:val="30"/>
          <w:lang w:val="en-US"/>
        </w:rPr>
      </w:pPr>
    </w:p>
    <w:p w:rsidR="00B81911" w:rsidRDefault="00B81911" w:rsidP="00CF1239">
      <w:pPr>
        <w:tabs>
          <w:tab w:val="left" w:pos="2070"/>
        </w:tabs>
        <w:jc w:val="center"/>
        <w:rPr>
          <w:b/>
          <w:sz w:val="30"/>
          <w:szCs w:val="30"/>
          <w:lang w:val="en-US"/>
        </w:rPr>
      </w:pPr>
    </w:p>
    <w:p w:rsidR="00B81911" w:rsidRDefault="00B81911" w:rsidP="00CF1239">
      <w:pPr>
        <w:tabs>
          <w:tab w:val="left" w:pos="2070"/>
        </w:tabs>
        <w:jc w:val="center"/>
        <w:rPr>
          <w:b/>
          <w:sz w:val="30"/>
          <w:szCs w:val="30"/>
          <w:lang w:val="en-US"/>
        </w:rPr>
      </w:pPr>
    </w:p>
    <w:p w:rsidR="00B81911" w:rsidRDefault="00B81911" w:rsidP="00CF1239">
      <w:pPr>
        <w:tabs>
          <w:tab w:val="left" w:pos="2070"/>
        </w:tabs>
        <w:jc w:val="center"/>
        <w:rPr>
          <w:b/>
          <w:sz w:val="30"/>
          <w:szCs w:val="30"/>
          <w:lang w:val="en-US"/>
        </w:rPr>
      </w:pPr>
    </w:p>
    <w:p w:rsidR="00B81911" w:rsidRDefault="00B81911" w:rsidP="00CF1239">
      <w:pPr>
        <w:tabs>
          <w:tab w:val="left" w:pos="2070"/>
        </w:tabs>
        <w:jc w:val="center"/>
        <w:rPr>
          <w:b/>
          <w:sz w:val="30"/>
          <w:szCs w:val="30"/>
          <w:lang w:val="en-US"/>
        </w:rPr>
      </w:pPr>
    </w:p>
    <w:p w:rsidR="00B81911" w:rsidRDefault="00B81911" w:rsidP="00CF1239">
      <w:pPr>
        <w:tabs>
          <w:tab w:val="left" w:pos="2070"/>
        </w:tabs>
        <w:jc w:val="center"/>
        <w:rPr>
          <w:b/>
          <w:sz w:val="30"/>
          <w:szCs w:val="30"/>
          <w:lang w:val="en-US"/>
        </w:rPr>
      </w:pPr>
    </w:p>
    <w:p w:rsidR="00B81911" w:rsidRDefault="00B81911" w:rsidP="00CF1239">
      <w:pPr>
        <w:tabs>
          <w:tab w:val="left" w:pos="2070"/>
        </w:tabs>
        <w:jc w:val="center"/>
        <w:rPr>
          <w:b/>
          <w:sz w:val="30"/>
          <w:szCs w:val="30"/>
          <w:lang w:val="en-US"/>
        </w:rPr>
      </w:pPr>
    </w:p>
    <w:p w:rsidR="00B81911" w:rsidRDefault="00B81911" w:rsidP="00CF1239">
      <w:pPr>
        <w:tabs>
          <w:tab w:val="left" w:pos="2070"/>
        </w:tabs>
        <w:jc w:val="center"/>
        <w:rPr>
          <w:b/>
          <w:sz w:val="30"/>
          <w:szCs w:val="30"/>
          <w:lang w:val="en-US"/>
        </w:rPr>
      </w:pPr>
    </w:p>
    <w:p w:rsidR="00B81911" w:rsidRDefault="00B81911" w:rsidP="00CF1239">
      <w:pPr>
        <w:tabs>
          <w:tab w:val="left" w:pos="2070"/>
        </w:tabs>
        <w:jc w:val="center"/>
        <w:rPr>
          <w:b/>
          <w:sz w:val="30"/>
          <w:szCs w:val="30"/>
          <w:lang w:val="en-US"/>
        </w:rPr>
      </w:pPr>
    </w:p>
    <w:p w:rsidR="00B81911" w:rsidRDefault="001A4326" w:rsidP="00CF1239">
      <w:pPr>
        <w:tabs>
          <w:tab w:val="left" w:pos="2070"/>
        </w:tabs>
        <w:jc w:val="center"/>
        <w:rPr>
          <w:b/>
          <w:sz w:val="30"/>
          <w:szCs w:val="30"/>
          <w:lang w:val="en-US"/>
        </w:rPr>
      </w:pPr>
      <w:r>
        <w:rPr>
          <w:b/>
          <w:noProof/>
          <w:sz w:val="30"/>
          <w:szCs w:val="30"/>
        </w:rPr>
        <w:drawing>
          <wp:anchor distT="0" distB="0" distL="114300" distR="114300" simplePos="0" relativeHeight="251728896" behindDoc="0" locked="0" layoutInCell="1" allowOverlap="1">
            <wp:simplePos x="0" y="0"/>
            <wp:positionH relativeFrom="column">
              <wp:posOffset>339090</wp:posOffset>
            </wp:positionH>
            <wp:positionV relativeFrom="paragraph">
              <wp:posOffset>180975</wp:posOffset>
            </wp:positionV>
            <wp:extent cx="2847975" cy="2640965"/>
            <wp:effectExtent l="57150" t="38100" r="47625" b="26035"/>
            <wp:wrapNone/>
            <wp:docPr id="30"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43" cstate="print"/>
                    <a:srcRect l="29343" t="19943" r="30091" b="13105"/>
                    <a:stretch>
                      <a:fillRect/>
                    </a:stretch>
                  </pic:blipFill>
                  <pic:spPr bwMode="auto">
                    <a:xfrm>
                      <a:off x="0" y="0"/>
                      <a:ext cx="2847975" cy="2640965"/>
                    </a:xfrm>
                    <a:prstGeom prst="rect">
                      <a:avLst/>
                    </a:prstGeom>
                    <a:noFill/>
                    <a:ln w="28575">
                      <a:solidFill>
                        <a:schemeClr val="tx1"/>
                      </a:solidFill>
                      <a:miter lim="800000"/>
                      <a:headEnd/>
                      <a:tailEnd/>
                    </a:ln>
                  </pic:spPr>
                </pic:pic>
              </a:graphicData>
            </a:graphic>
          </wp:anchor>
        </w:drawing>
      </w:r>
      <w:r w:rsidR="004C1C0F">
        <w:rPr>
          <w:b/>
          <w:noProof/>
          <w:sz w:val="30"/>
          <w:szCs w:val="30"/>
        </w:rPr>
        <w:pict>
          <v:roundrect id="_x0000_s1069" style="position:absolute;left:0;text-align:left;margin-left:270.45pt;margin-top:13.5pt;width:206.25pt;height:25.5pt;z-index:251729920;mso-position-horizontal-relative:text;mso-position-vertical-relative:text" arcsize="10923f" fillcolor="white [3201]" strokecolor="black [3200]" strokeweight="2.5pt">
            <v:shadow color="#868686"/>
            <v:textbox style="mso-next-textbox:#_x0000_s1069">
              <w:txbxContent>
                <w:p w:rsidR="00EF6FA5" w:rsidRPr="001A4326" w:rsidRDefault="00EF6FA5" w:rsidP="001A4326">
                  <w:pPr>
                    <w:jc w:val="center"/>
                    <w:rPr>
                      <w:b/>
                      <w:lang w:val="en-US"/>
                    </w:rPr>
                  </w:pPr>
                  <w:r w:rsidRPr="001A4326">
                    <w:rPr>
                      <w:b/>
                      <w:lang w:val="en-US"/>
                    </w:rPr>
                    <w:t>Algorithm of solving cases</w:t>
                  </w:r>
                </w:p>
              </w:txbxContent>
            </v:textbox>
          </v:roundrect>
        </w:pict>
      </w:r>
    </w:p>
    <w:p w:rsidR="001A4326" w:rsidRDefault="001A4326" w:rsidP="00CF1239">
      <w:pPr>
        <w:tabs>
          <w:tab w:val="left" w:pos="2070"/>
        </w:tabs>
        <w:jc w:val="center"/>
        <w:rPr>
          <w:b/>
          <w:sz w:val="30"/>
          <w:szCs w:val="30"/>
          <w:lang w:val="en-US"/>
        </w:rPr>
      </w:pPr>
    </w:p>
    <w:p w:rsidR="001A4326" w:rsidRDefault="004C1C0F" w:rsidP="00CF1239">
      <w:pPr>
        <w:tabs>
          <w:tab w:val="left" w:pos="2070"/>
        </w:tabs>
        <w:jc w:val="center"/>
        <w:rPr>
          <w:b/>
          <w:sz w:val="30"/>
          <w:szCs w:val="30"/>
          <w:lang w:val="en-US"/>
        </w:rPr>
      </w:pPr>
      <w:r>
        <w:rPr>
          <w:b/>
          <w:noProof/>
          <w:sz w:val="30"/>
          <w:szCs w:val="30"/>
        </w:rPr>
        <w:pict>
          <v:roundrect id="_x0000_s1070" style="position:absolute;left:0;text-align:left;margin-left:270.45pt;margin-top:11.25pt;width:206.25pt;height:25.5pt;z-index:251730944" arcsize="10923f" fillcolor="white [3201]" strokecolor="black [3200]" strokeweight="2.5pt">
            <v:shadow color="#868686"/>
            <v:textbox style="mso-next-textbox:#_x0000_s1070">
              <w:txbxContent>
                <w:p w:rsidR="00EF6FA5" w:rsidRPr="001A4326" w:rsidRDefault="00EF6FA5" w:rsidP="001A4326">
                  <w:pPr>
                    <w:jc w:val="center"/>
                    <w:rPr>
                      <w:b/>
                      <w:lang w:val="en-US"/>
                    </w:rPr>
                  </w:pPr>
                  <w:proofErr w:type="spellStart"/>
                  <w:r>
                    <w:rPr>
                      <w:b/>
                      <w:lang w:val="en-US"/>
                    </w:rPr>
                    <w:t>Analysing</w:t>
                  </w:r>
                  <w:proofErr w:type="spellEnd"/>
                  <w:r>
                    <w:rPr>
                      <w:b/>
                      <w:lang w:val="en-US"/>
                    </w:rPr>
                    <w:t xml:space="preserve"> details of the case</w:t>
                  </w:r>
                </w:p>
              </w:txbxContent>
            </v:textbox>
          </v:roundrect>
        </w:pict>
      </w:r>
    </w:p>
    <w:p w:rsidR="001A4326" w:rsidRDefault="001A4326" w:rsidP="00CF1239">
      <w:pPr>
        <w:tabs>
          <w:tab w:val="left" w:pos="2070"/>
        </w:tabs>
        <w:jc w:val="center"/>
        <w:rPr>
          <w:b/>
          <w:sz w:val="30"/>
          <w:szCs w:val="30"/>
          <w:lang w:val="en-US"/>
        </w:rPr>
      </w:pPr>
    </w:p>
    <w:p w:rsidR="001A4326" w:rsidRDefault="004C1C0F" w:rsidP="00CF1239">
      <w:pPr>
        <w:tabs>
          <w:tab w:val="left" w:pos="2070"/>
        </w:tabs>
        <w:jc w:val="center"/>
        <w:rPr>
          <w:b/>
          <w:sz w:val="30"/>
          <w:szCs w:val="30"/>
          <w:lang w:val="en-US"/>
        </w:rPr>
      </w:pPr>
      <w:r>
        <w:rPr>
          <w:b/>
          <w:noProof/>
          <w:sz w:val="30"/>
          <w:szCs w:val="30"/>
        </w:rPr>
        <w:pict>
          <v:roundrect id="_x0000_s1071" style="position:absolute;left:0;text-align:left;margin-left:270.45pt;margin-top:9pt;width:206.25pt;height:25.5pt;z-index:251731968" arcsize="10923f" fillcolor="white [3201]" strokecolor="black [3200]" strokeweight="2.5pt">
            <v:shadow color="#868686"/>
            <v:textbox style="mso-next-textbox:#_x0000_s1071">
              <w:txbxContent>
                <w:p w:rsidR="00EF6FA5" w:rsidRPr="001A4326" w:rsidRDefault="00EF6FA5" w:rsidP="001A4326">
                  <w:pPr>
                    <w:jc w:val="center"/>
                    <w:rPr>
                      <w:b/>
                      <w:lang w:val="en-US"/>
                    </w:rPr>
                  </w:pPr>
                  <w:r>
                    <w:rPr>
                      <w:b/>
                      <w:lang w:val="en-US"/>
                    </w:rPr>
                    <w:t>Formulating the aim and objectives</w:t>
                  </w:r>
                </w:p>
              </w:txbxContent>
            </v:textbox>
          </v:roundrect>
        </w:pict>
      </w:r>
    </w:p>
    <w:p w:rsidR="001A4326" w:rsidRDefault="001A4326" w:rsidP="00CF1239">
      <w:pPr>
        <w:tabs>
          <w:tab w:val="left" w:pos="2070"/>
        </w:tabs>
        <w:jc w:val="center"/>
        <w:rPr>
          <w:b/>
          <w:sz w:val="30"/>
          <w:szCs w:val="30"/>
          <w:lang w:val="en-US"/>
        </w:rPr>
      </w:pPr>
    </w:p>
    <w:p w:rsidR="001A4326" w:rsidRDefault="004C1C0F" w:rsidP="00CF1239">
      <w:pPr>
        <w:tabs>
          <w:tab w:val="left" w:pos="2070"/>
        </w:tabs>
        <w:jc w:val="center"/>
        <w:rPr>
          <w:b/>
          <w:sz w:val="30"/>
          <w:szCs w:val="30"/>
          <w:lang w:val="en-US"/>
        </w:rPr>
      </w:pPr>
      <w:r>
        <w:rPr>
          <w:b/>
          <w:noProof/>
          <w:sz w:val="30"/>
          <w:szCs w:val="30"/>
        </w:rPr>
        <w:pict>
          <v:roundrect id="_x0000_s1072" style="position:absolute;left:0;text-align:left;margin-left:270.45pt;margin-top:6.75pt;width:206.25pt;height:25.5pt;z-index:251732992" arcsize="10923f" fillcolor="white [3201]" strokecolor="black [3200]" strokeweight="2.5pt">
            <v:shadow color="#868686"/>
            <v:textbox style="mso-next-textbox:#_x0000_s1072">
              <w:txbxContent>
                <w:p w:rsidR="00EF6FA5" w:rsidRPr="001A4326" w:rsidRDefault="00EF6FA5" w:rsidP="001A4326">
                  <w:pPr>
                    <w:jc w:val="center"/>
                    <w:rPr>
                      <w:b/>
                      <w:lang w:val="en-US"/>
                    </w:rPr>
                  </w:pPr>
                  <w:r>
                    <w:rPr>
                      <w:b/>
                      <w:lang w:val="en-US"/>
                    </w:rPr>
                    <w:t>Finding various options</w:t>
                  </w:r>
                </w:p>
              </w:txbxContent>
            </v:textbox>
          </v:roundrect>
        </w:pict>
      </w:r>
    </w:p>
    <w:p w:rsidR="001A4326" w:rsidRDefault="001A4326" w:rsidP="00CF1239">
      <w:pPr>
        <w:tabs>
          <w:tab w:val="left" w:pos="2070"/>
        </w:tabs>
        <w:jc w:val="center"/>
        <w:rPr>
          <w:b/>
          <w:sz w:val="30"/>
          <w:szCs w:val="30"/>
          <w:lang w:val="en-US"/>
        </w:rPr>
      </w:pPr>
    </w:p>
    <w:p w:rsidR="001A4326" w:rsidRDefault="004C1C0F" w:rsidP="00CF1239">
      <w:pPr>
        <w:tabs>
          <w:tab w:val="left" w:pos="2070"/>
        </w:tabs>
        <w:jc w:val="center"/>
        <w:rPr>
          <w:b/>
          <w:sz w:val="30"/>
          <w:szCs w:val="30"/>
          <w:lang w:val="en-US"/>
        </w:rPr>
      </w:pPr>
      <w:r>
        <w:rPr>
          <w:b/>
          <w:noProof/>
          <w:sz w:val="30"/>
          <w:szCs w:val="30"/>
        </w:rPr>
        <w:pict>
          <v:roundrect id="_x0000_s1073" style="position:absolute;left:0;text-align:left;margin-left:270.45pt;margin-top:3.75pt;width:206.25pt;height:25.5pt;z-index:251734016" arcsize="10923f" fillcolor="white [3201]" strokecolor="black [3200]" strokeweight="2.5pt">
            <v:shadow color="#868686"/>
            <v:textbox style="mso-next-textbox:#_x0000_s1073">
              <w:txbxContent>
                <w:p w:rsidR="00EF6FA5" w:rsidRPr="001A4326" w:rsidRDefault="00EF6FA5" w:rsidP="001A4326">
                  <w:pPr>
                    <w:jc w:val="center"/>
                    <w:rPr>
                      <w:b/>
                      <w:lang w:val="en-US"/>
                    </w:rPr>
                  </w:pPr>
                  <w:r>
                    <w:rPr>
                      <w:b/>
                      <w:lang w:val="en-US"/>
                    </w:rPr>
                    <w:t>Choosing the best option</w:t>
                  </w:r>
                </w:p>
              </w:txbxContent>
            </v:textbox>
          </v:roundrect>
        </w:pict>
      </w:r>
    </w:p>
    <w:p w:rsidR="001A4326" w:rsidRDefault="001A4326" w:rsidP="00CF1239">
      <w:pPr>
        <w:tabs>
          <w:tab w:val="left" w:pos="2070"/>
        </w:tabs>
        <w:jc w:val="center"/>
        <w:rPr>
          <w:b/>
          <w:sz w:val="30"/>
          <w:szCs w:val="30"/>
          <w:lang w:val="en-US"/>
        </w:rPr>
      </w:pPr>
    </w:p>
    <w:p w:rsidR="001A4326" w:rsidRDefault="004C1C0F" w:rsidP="00CF1239">
      <w:pPr>
        <w:tabs>
          <w:tab w:val="left" w:pos="2070"/>
        </w:tabs>
        <w:jc w:val="center"/>
        <w:rPr>
          <w:b/>
          <w:sz w:val="30"/>
          <w:szCs w:val="30"/>
          <w:lang w:val="en-US"/>
        </w:rPr>
      </w:pPr>
      <w:r>
        <w:rPr>
          <w:b/>
          <w:noProof/>
          <w:sz w:val="30"/>
          <w:szCs w:val="30"/>
        </w:rPr>
        <w:pict>
          <v:roundrect id="_x0000_s1074" style="position:absolute;left:0;text-align:left;margin-left:271.95pt;margin-top:.75pt;width:206.25pt;height:25.5pt;z-index:251735040" arcsize="10923f" fillcolor="white [3201]" strokecolor="black [3200]" strokeweight="2.5pt">
            <v:shadow color="#868686"/>
            <v:textbox style="mso-next-textbox:#_x0000_s1074">
              <w:txbxContent>
                <w:p w:rsidR="00EF6FA5" w:rsidRPr="001A4326" w:rsidRDefault="00EF6FA5" w:rsidP="001A4326">
                  <w:pPr>
                    <w:jc w:val="center"/>
                    <w:rPr>
                      <w:b/>
                      <w:lang w:val="en-US"/>
                    </w:rPr>
                  </w:pPr>
                  <w:r>
                    <w:rPr>
                      <w:b/>
                      <w:lang w:val="en-US"/>
                    </w:rPr>
                    <w:t xml:space="preserve">Diagnosing </w:t>
                  </w:r>
                </w:p>
              </w:txbxContent>
            </v:textbox>
          </v:roundrect>
        </w:pict>
      </w:r>
    </w:p>
    <w:p w:rsidR="001A4326" w:rsidRDefault="001A4326" w:rsidP="00CF1239">
      <w:pPr>
        <w:tabs>
          <w:tab w:val="left" w:pos="2070"/>
        </w:tabs>
        <w:jc w:val="center"/>
        <w:rPr>
          <w:b/>
          <w:sz w:val="30"/>
          <w:szCs w:val="30"/>
          <w:lang w:val="en-US"/>
        </w:rPr>
      </w:pPr>
    </w:p>
    <w:p w:rsidR="001A4326" w:rsidRDefault="001A4326" w:rsidP="00CF1239">
      <w:pPr>
        <w:tabs>
          <w:tab w:val="left" w:pos="2070"/>
        </w:tabs>
        <w:jc w:val="center"/>
        <w:rPr>
          <w:b/>
          <w:sz w:val="30"/>
          <w:szCs w:val="30"/>
          <w:lang w:val="en-US"/>
        </w:rPr>
      </w:pPr>
    </w:p>
    <w:p w:rsidR="001A4326" w:rsidRDefault="001A4326" w:rsidP="00CF1239">
      <w:pPr>
        <w:tabs>
          <w:tab w:val="left" w:pos="2070"/>
        </w:tabs>
        <w:jc w:val="center"/>
        <w:rPr>
          <w:b/>
          <w:sz w:val="30"/>
          <w:szCs w:val="30"/>
          <w:lang w:val="en-US"/>
        </w:rPr>
      </w:pPr>
    </w:p>
    <w:p w:rsidR="001A4326" w:rsidRDefault="001A4326" w:rsidP="00CF1239">
      <w:pPr>
        <w:tabs>
          <w:tab w:val="left" w:pos="2070"/>
        </w:tabs>
        <w:jc w:val="center"/>
        <w:rPr>
          <w:b/>
          <w:sz w:val="30"/>
          <w:szCs w:val="30"/>
          <w:lang w:val="en-US"/>
        </w:rPr>
      </w:pPr>
    </w:p>
    <w:p w:rsidR="001A4326" w:rsidRPr="00860512" w:rsidRDefault="001A4326" w:rsidP="00CF1239">
      <w:pPr>
        <w:tabs>
          <w:tab w:val="left" w:pos="2070"/>
        </w:tabs>
        <w:jc w:val="center"/>
        <w:rPr>
          <w:b/>
          <w:sz w:val="30"/>
          <w:szCs w:val="30"/>
          <w:lang w:val="en-US"/>
        </w:rPr>
      </w:pPr>
      <w:proofErr w:type="gramStart"/>
      <w:r w:rsidRPr="00860512">
        <w:rPr>
          <w:b/>
          <w:sz w:val="30"/>
          <w:szCs w:val="30"/>
          <w:lang w:val="en-US"/>
        </w:rPr>
        <w:lastRenderedPageBreak/>
        <w:t>Topic 2.</w:t>
      </w:r>
      <w:proofErr w:type="gramEnd"/>
      <w:r w:rsidRPr="00860512">
        <w:rPr>
          <w:b/>
          <w:sz w:val="30"/>
          <w:szCs w:val="30"/>
          <w:lang w:val="en-US"/>
        </w:rPr>
        <w:t xml:space="preserve"> </w:t>
      </w:r>
      <w:r w:rsidR="00860512" w:rsidRPr="00860512">
        <w:rPr>
          <w:b/>
          <w:sz w:val="28"/>
          <w:szCs w:val="28"/>
          <w:lang w:val="en-US"/>
        </w:rPr>
        <w:t xml:space="preserve">Methods of planning </w:t>
      </w:r>
      <w:r w:rsidR="007D668D">
        <w:rPr>
          <w:b/>
          <w:sz w:val="28"/>
          <w:szCs w:val="28"/>
          <w:lang w:val="en-US"/>
        </w:rPr>
        <w:t>traditional class hour</w:t>
      </w:r>
    </w:p>
    <w:p w:rsidR="001A4326" w:rsidRDefault="004C1C0F" w:rsidP="00466429">
      <w:pPr>
        <w:tabs>
          <w:tab w:val="left" w:pos="2070"/>
        </w:tabs>
        <w:jc w:val="both"/>
        <w:rPr>
          <w:b/>
          <w:sz w:val="30"/>
          <w:szCs w:val="30"/>
          <w:lang w:val="en-US"/>
        </w:rPr>
      </w:pPr>
      <w:r>
        <w:rPr>
          <w:b/>
          <w:noProof/>
          <w:sz w:val="30"/>
          <w:szCs w:val="30"/>
        </w:rPr>
        <w:pict>
          <v:roundrect id="_x0000_s1076" style="position:absolute;left:0;text-align:left;margin-left:-6.6pt;margin-top:13.1pt;width:441.65pt;height:76.3pt;z-index:251736064" arcsize="10923f" fillcolor="white [3201]" strokecolor="black [3200]" strokeweight="2.5pt">
            <v:shadow color="#868686"/>
            <v:textbox style="mso-next-textbox:#_x0000_s1076">
              <w:txbxContent>
                <w:p w:rsidR="00EF6FA5" w:rsidRDefault="00EF6FA5">
                  <w:pPr>
                    <w:rPr>
                      <w:sz w:val="28"/>
                      <w:szCs w:val="28"/>
                      <w:lang w:val="en-US"/>
                    </w:rPr>
                  </w:pPr>
                  <w:r w:rsidRPr="007B6540">
                    <w:rPr>
                      <w:sz w:val="28"/>
                      <w:szCs w:val="28"/>
                      <w:lang w:val="en-US"/>
                    </w:rPr>
                    <w:t xml:space="preserve">Class hour is a form of CCD (Collective creative deed) which is </w:t>
                  </w:r>
                  <w:proofErr w:type="gramStart"/>
                  <w:r w:rsidRPr="007B6540">
                    <w:rPr>
                      <w:sz w:val="28"/>
                      <w:szCs w:val="28"/>
                      <w:lang w:val="en-US"/>
                    </w:rPr>
                    <w:t>based  on</w:t>
                  </w:r>
                  <w:proofErr w:type="gramEnd"/>
                  <w:r w:rsidRPr="007B6540">
                    <w:rPr>
                      <w:sz w:val="28"/>
                      <w:szCs w:val="28"/>
                      <w:lang w:val="en-US"/>
                    </w:rPr>
                    <w:t xml:space="preserve"> upbringing in collective and through collective </w:t>
                  </w:r>
                </w:p>
                <w:p w:rsidR="00EF6FA5" w:rsidRPr="007B6540" w:rsidRDefault="00EF6FA5" w:rsidP="00AF4B09">
                  <w:pPr>
                    <w:jc w:val="center"/>
                    <w:rPr>
                      <w:sz w:val="28"/>
                      <w:szCs w:val="28"/>
                      <w:lang w:val="en-US"/>
                    </w:rPr>
                  </w:pPr>
                  <w:r w:rsidRPr="007B6540">
                    <w:rPr>
                      <w:sz w:val="28"/>
                      <w:szCs w:val="28"/>
                      <w:lang w:val="en-US"/>
                    </w:rPr>
                    <w:t>(</w:t>
                  </w:r>
                  <w:r>
                    <w:rPr>
                      <w:sz w:val="28"/>
                      <w:szCs w:val="28"/>
                      <w:lang w:val="en-US"/>
                    </w:rPr>
                    <w:t xml:space="preserve">E.N. </w:t>
                  </w:r>
                  <w:proofErr w:type="spellStart"/>
                  <w:r>
                    <w:rPr>
                      <w:sz w:val="28"/>
                      <w:szCs w:val="28"/>
                      <w:lang w:val="en-US"/>
                    </w:rPr>
                    <w:t>Stepanov</w:t>
                  </w:r>
                  <w:proofErr w:type="spellEnd"/>
                  <w:r w:rsidRPr="007B6540">
                    <w:rPr>
                      <w:sz w:val="28"/>
                      <w:szCs w:val="28"/>
                      <w:lang w:val="en-US"/>
                    </w:rPr>
                    <w:t>)</w:t>
                  </w:r>
                </w:p>
              </w:txbxContent>
            </v:textbox>
          </v:roundrect>
        </w:pict>
      </w:r>
    </w:p>
    <w:p w:rsidR="001A4326" w:rsidRDefault="001A4326" w:rsidP="00CF1239">
      <w:pPr>
        <w:tabs>
          <w:tab w:val="left" w:pos="2070"/>
        </w:tabs>
        <w:jc w:val="center"/>
        <w:rPr>
          <w:b/>
          <w:sz w:val="30"/>
          <w:szCs w:val="30"/>
          <w:lang w:val="en-US"/>
        </w:rPr>
      </w:pPr>
    </w:p>
    <w:p w:rsidR="001A4326" w:rsidRDefault="001A4326" w:rsidP="00CF1239">
      <w:pPr>
        <w:tabs>
          <w:tab w:val="left" w:pos="2070"/>
        </w:tabs>
        <w:jc w:val="center"/>
        <w:rPr>
          <w:b/>
          <w:sz w:val="30"/>
          <w:szCs w:val="30"/>
          <w:lang w:val="en-US"/>
        </w:rPr>
      </w:pPr>
    </w:p>
    <w:p w:rsidR="001A4326" w:rsidRDefault="001A4326" w:rsidP="00CF1239">
      <w:pPr>
        <w:tabs>
          <w:tab w:val="left" w:pos="2070"/>
        </w:tabs>
        <w:jc w:val="center"/>
        <w:rPr>
          <w:b/>
          <w:sz w:val="30"/>
          <w:szCs w:val="30"/>
          <w:lang w:val="en-US"/>
        </w:rPr>
      </w:pPr>
    </w:p>
    <w:p w:rsidR="001A4326" w:rsidRDefault="001A4326" w:rsidP="00CF1239">
      <w:pPr>
        <w:tabs>
          <w:tab w:val="left" w:pos="2070"/>
        </w:tabs>
        <w:jc w:val="center"/>
        <w:rPr>
          <w:b/>
          <w:sz w:val="30"/>
          <w:szCs w:val="30"/>
          <w:lang w:val="en-US"/>
        </w:rPr>
      </w:pPr>
    </w:p>
    <w:p w:rsidR="007B6540" w:rsidRDefault="007B6540" w:rsidP="00CF1239">
      <w:pPr>
        <w:tabs>
          <w:tab w:val="left" w:pos="2070"/>
        </w:tabs>
        <w:jc w:val="center"/>
        <w:rPr>
          <w:b/>
          <w:sz w:val="30"/>
          <w:szCs w:val="30"/>
          <w:lang w:val="en-US"/>
        </w:rPr>
      </w:pPr>
    </w:p>
    <w:p w:rsidR="007B6540" w:rsidRDefault="00457725" w:rsidP="00CF1239">
      <w:pPr>
        <w:tabs>
          <w:tab w:val="left" w:pos="2070"/>
        </w:tabs>
        <w:jc w:val="center"/>
        <w:rPr>
          <w:b/>
          <w:sz w:val="30"/>
          <w:szCs w:val="30"/>
          <w:lang w:val="en-US"/>
        </w:rPr>
      </w:pPr>
      <w:r>
        <w:rPr>
          <w:b/>
          <w:noProof/>
          <w:sz w:val="30"/>
          <w:szCs w:val="30"/>
        </w:rPr>
        <w:drawing>
          <wp:anchor distT="0" distB="0" distL="114300" distR="114300" simplePos="0" relativeHeight="251737088" behindDoc="0" locked="0" layoutInCell="1" allowOverlap="1">
            <wp:simplePos x="0" y="0"/>
            <wp:positionH relativeFrom="column">
              <wp:posOffset>-40640</wp:posOffset>
            </wp:positionH>
            <wp:positionV relativeFrom="paragraph">
              <wp:posOffset>11430</wp:posOffset>
            </wp:positionV>
            <wp:extent cx="5494655" cy="4928235"/>
            <wp:effectExtent l="57150" t="38100" r="29845" b="24765"/>
            <wp:wrapNone/>
            <wp:docPr id="25"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4" cstate="print"/>
                    <a:srcRect l="13014" r="19929"/>
                    <a:stretch>
                      <a:fillRect/>
                    </a:stretch>
                  </pic:blipFill>
                  <pic:spPr bwMode="auto">
                    <a:xfrm>
                      <a:off x="0" y="0"/>
                      <a:ext cx="5494655" cy="4928235"/>
                    </a:xfrm>
                    <a:prstGeom prst="rect">
                      <a:avLst/>
                    </a:prstGeom>
                    <a:noFill/>
                    <a:ln w="28575">
                      <a:solidFill>
                        <a:schemeClr val="tx1"/>
                      </a:solidFill>
                      <a:miter lim="800000"/>
                      <a:headEnd/>
                      <a:tailEnd/>
                    </a:ln>
                  </pic:spPr>
                </pic:pic>
              </a:graphicData>
            </a:graphic>
          </wp:anchor>
        </w:drawing>
      </w:r>
    </w:p>
    <w:p w:rsidR="007B6540" w:rsidRDefault="007B6540" w:rsidP="00CF1239">
      <w:pPr>
        <w:tabs>
          <w:tab w:val="left" w:pos="2070"/>
        </w:tabs>
        <w:jc w:val="center"/>
        <w:rPr>
          <w:b/>
          <w:sz w:val="30"/>
          <w:szCs w:val="30"/>
          <w:lang w:val="en-US"/>
        </w:rPr>
      </w:pPr>
    </w:p>
    <w:p w:rsidR="007B6540" w:rsidRDefault="007B6540" w:rsidP="00CF1239">
      <w:pPr>
        <w:tabs>
          <w:tab w:val="left" w:pos="2070"/>
        </w:tabs>
        <w:jc w:val="center"/>
        <w:rPr>
          <w:b/>
          <w:sz w:val="30"/>
          <w:szCs w:val="30"/>
          <w:lang w:val="en-US"/>
        </w:rPr>
      </w:pPr>
    </w:p>
    <w:p w:rsidR="007B6540" w:rsidRDefault="007B6540" w:rsidP="00CF1239">
      <w:pPr>
        <w:tabs>
          <w:tab w:val="left" w:pos="2070"/>
        </w:tabs>
        <w:jc w:val="center"/>
        <w:rPr>
          <w:b/>
          <w:sz w:val="30"/>
          <w:szCs w:val="30"/>
          <w:lang w:val="en-US"/>
        </w:rPr>
      </w:pPr>
    </w:p>
    <w:p w:rsidR="007B6540" w:rsidRDefault="007B6540" w:rsidP="00CF1239">
      <w:pPr>
        <w:tabs>
          <w:tab w:val="left" w:pos="2070"/>
        </w:tabs>
        <w:jc w:val="center"/>
        <w:rPr>
          <w:b/>
          <w:sz w:val="30"/>
          <w:szCs w:val="30"/>
          <w:lang w:val="en-US"/>
        </w:rPr>
      </w:pPr>
    </w:p>
    <w:p w:rsidR="007B6540" w:rsidRDefault="007B6540" w:rsidP="00CF1239">
      <w:pPr>
        <w:tabs>
          <w:tab w:val="left" w:pos="2070"/>
        </w:tabs>
        <w:jc w:val="center"/>
        <w:rPr>
          <w:b/>
          <w:sz w:val="30"/>
          <w:szCs w:val="30"/>
          <w:lang w:val="en-US"/>
        </w:rPr>
      </w:pPr>
    </w:p>
    <w:p w:rsidR="007B6540" w:rsidRDefault="007B6540" w:rsidP="00CF1239">
      <w:pPr>
        <w:tabs>
          <w:tab w:val="left" w:pos="2070"/>
        </w:tabs>
        <w:jc w:val="center"/>
        <w:rPr>
          <w:b/>
          <w:sz w:val="30"/>
          <w:szCs w:val="30"/>
          <w:lang w:val="en-US"/>
        </w:rPr>
      </w:pPr>
    </w:p>
    <w:p w:rsidR="007B6540" w:rsidRDefault="007B6540" w:rsidP="00CF1239">
      <w:pPr>
        <w:tabs>
          <w:tab w:val="left" w:pos="2070"/>
        </w:tabs>
        <w:jc w:val="center"/>
        <w:rPr>
          <w:b/>
          <w:sz w:val="30"/>
          <w:szCs w:val="30"/>
          <w:lang w:val="en-US"/>
        </w:rPr>
      </w:pPr>
    </w:p>
    <w:p w:rsidR="007B6540" w:rsidRDefault="007B6540" w:rsidP="00CF1239">
      <w:pPr>
        <w:tabs>
          <w:tab w:val="left" w:pos="2070"/>
        </w:tabs>
        <w:jc w:val="center"/>
        <w:rPr>
          <w:b/>
          <w:sz w:val="30"/>
          <w:szCs w:val="30"/>
          <w:lang w:val="en-US"/>
        </w:rPr>
      </w:pPr>
    </w:p>
    <w:p w:rsidR="007B6540" w:rsidRDefault="007B6540" w:rsidP="00CF1239">
      <w:pPr>
        <w:tabs>
          <w:tab w:val="left" w:pos="2070"/>
        </w:tabs>
        <w:jc w:val="center"/>
        <w:rPr>
          <w:b/>
          <w:sz w:val="30"/>
          <w:szCs w:val="30"/>
          <w:lang w:val="en-US"/>
        </w:rPr>
      </w:pPr>
    </w:p>
    <w:p w:rsidR="007B6540" w:rsidRDefault="007B6540" w:rsidP="00CF1239">
      <w:pPr>
        <w:tabs>
          <w:tab w:val="left" w:pos="2070"/>
        </w:tabs>
        <w:jc w:val="center"/>
        <w:rPr>
          <w:b/>
          <w:sz w:val="30"/>
          <w:szCs w:val="30"/>
          <w:lang w:val="en-US"/>
        </w:rPr>
      </w:pPr>
    </w:p>
    <w:p w:rsidR="007B6540" w:rsidRDefault="007B6540" w:rsidP="00CF1239">
      <w:pPr>
        <w:tabs>
          <w:tab w:val="left" w:pos="2070"/>
        </w:tabs>
        <w:jc w:val="center"/>
        <w:rPr>
          <w:b/>
          <w:sz w:val="30"/>
          <w:szCs w:val="30"/>
          <w:lang w:val="en-US"/>
        </w:rPr>
      </w:pPr>
    </w:p>
    <w:p w:rsidR="007B6540" w:rsidRDefault="007B6540" w:rsidP="00CF1239">
      <w:pPr>
        <w:tabs>
          <w:tab w:val="left" w:pos="2070"/>
        </w:tabs>
        <w:jc w:val="center"/>
        <w:rPr>
          <w:b/>
          <w:sz w:val="30"/>
          <w:szCs w:val="30"/>
          <w:lang w:val="en-US"/>
        </w:rPr>
      </w:pPr>
    </w:p>
    <w:p w:rsidR="007B6540" w:rsidRDefault="007B6540" w:rsidP="00CF1239">
      <w:pPr>
        <w:tabs>
          <w:tab w:val="left" w:pos="2070"/>
        </w:tabs>
        <w:jc w:val="center"/>
        <w:rPr>
          <w:b/>
          <w:sz w:val="30"/>
          <w:szCs w:val="30"/>
          <w:lang w:val="en-US"/>
        </w:rPr>
      </w:pPr>
    </w:p>
    <w:p w:rsidR="007B6540" w:rsidRDefault="007B6540" w:rsidP="00CF1239">
      <w:pPr>
        <w:tabs>
          <w:tab w:val="left" w:pos="2070"/>
        </w:tabs>
        <w:jc w:val="center"/>
        <w:rPr>
          <w:b/>
          <w:sz w:val="30"/>
          <w:szCs w:val="30"/>
          <w:lang w:val="en-US"/>
        </w:rPr>
      </w:pPr>
    </w:p>
    <w:p w:rsidR="007B6540" w:rsidRDefault="007B6540" w:rsidP="00CF1239">
      <w:pPr>
        <w:tabs>
          <w:tab w:val="left" w:pos="2070"/>
        </w:tabs>
        <w:jc w:val="center"/>
        <w:rPr>
          <w:b/>
          <w:sz w:val="30"/>
          <w:szCs w:val="30"/>
          <w:lang w:val="en-US"/>
        </w:rPr>
      </w:pPr>
    </w:p>
    <w:p w:rsidR="007B6540" w:rsidRDefault="007B6540" w:rsidP="00CF1239">
      <w:pPr>
        <w:tabs>
          <w:tab w:val="left" w:pos="2070"/>
        </w:tabs>
        <w:jc w:val="center"/>
        <w:rPr>
          <w:b/>
          <w:sz w:val="30"/>
          <w:szCs w:val="30"/>
          <w:lang w:val="en-US"/>
        </w:rPr>
      </w:pPr>
    </w:p>
    <w:p w:rsidR="007B6540" w:rsidRDefault="007B6540" w:rsidP="00CF1239">
      <w:pPr>
        <w:tabs>
          <w:tab w:val="left" w:pos="2070"/>
        </w:tabs>
        <w:jc w:val="center"/>
        <w:rPr>
          <w:b/>
          <w:sz w:val="30"/>
          <w:szCs w:val="30"/>
          <w:lang w:val="en-US"/>
        </w:rPr>
      </w:pPr>
    </w:p>
    <w:p w:rsidR="007B6540" w:rsidRDefault="007B6540" w:rsidP="00CF1239">
      <w:pPr>
        <w:tabs>
          <w:tab w:val="left" w:pos="2070"/>
        </w:tabs>
        <w:jc w:val="center"/>
        <w:rPr>
          <w:b/>
          <w:sz w:val="30"/>
          <w:szCs w:val="30"/>
          <w:lang w:val="en-US"/>
        </w:rPr>
      </w:pPr>
    </w:p>
    <w:p w:rsidR="00457725" w:rsidRDefault="00457725" w:rsidP="00CF1239">
      <w:pPr>
        <w:tabs>
          <w:tab w:val="left" w:pos="2070"/>
        </w:tabs>
        <w:jc w:val="center"/>
        <w:rPr>
          <w:b/>
          <w:sz w:val="30"/>
          <w:szCs w:val="30"/>
          <w:lang w:val="en-US"/>
        </w:rPr>
      </w:pPr>
    </w:p>
    <w:p w:rsidR="00457725" w:rsidRDefault="00457725" w:rsidP="00CF1239">
      <w:pPr>
        <w:tabs>
          <w:tab w:val="left" w:pos="2070"/>
        </w:tabs>
        <w:jc w:val="center"/>
        <w:rPr>
          <w:b/>
          <w:sz w:val="30"/>
          <w:szCs w:val="30"/>
          <w:lang w:val="en-US"/>
        </w:rPr>
      </w:pPr>
    </w:p>
    <w:p w:rsidR="00457725" w:rsidRDefault="00457725" w:rsidP="00CF1239">
      <w:pPr>
        <w:tabs>
          <w:tab w:val="left" w:pos="2070"/>
        </w:tabs>
        <w:jc w:val="center"/>
        <w:rPr>
          <w:b/>
          <w:sz w:val="30"/>
          <w:szCs w:val="30"/>
          <w:lang w:val="en-US"/>
        </w:rPr>
      </w:pPr>
    </w:p>
    <w:p w:rsidR="007B6540" w:rsidRDefault="007B6540" w:rsidP="00CF1239">
      <w:pPr>
        <w:tabs>
          <w:tab w:val="left" w:pos="2070"/>
        </w:tabs>
        <w:jc w:val="center"/>
        <w:rPr>
          <w:b/>
          <w:sz w:val="30"/>
          <w:szCs w:val="30"/>
          <w:lang w:val="en-US"/>
        </w:rPr>
      </w:pPr>
    </w:p>
    <w:p w:rsidR="007B6540" w:rsidRDefault="004C1C0F" w:rsidP="00CF1239">
      <w:pPr>
        <w:tabs>
          <w:tab w:val="left" w:pos="2070"/>
        </w:tabs>
        <w:jc w:val="center"/>
        <w:rPr>
          <w:b/>
          <w:sz w:val="30"/>
          <w:szCs w:val="30"/>
          <w:lang w:val="en-US"/>
        </w:rPr>
      </w:pPr>
      <w:r>
        <w:rPr>
          <w:b/>
          <w:noProof/>
          <w:sz w:val="30"/>
          <w:szCs w:val="30"/>
        </w:rPr>
        <w:pict>
          <v:roundrect id="_x0000_s1077" style="position:absolute;left:0;text-align:left;margin-left:-.15pt;margin-top:12.75pt;width:435.2pt;height:30.1pt;z-index:251738112" arcsize="10923f" fillcolor="white [3201]" strokecolor="black [3200]" strokeweight="2.5pt">
            <v:shadow color="#868686"/>
            <v:textbox style="mso-next-textbox:#_x0000_s1077">
              <w:txbxContent>
                <w:p w:rsidR="00EF6FA5" w:rsidRPr="007B6540" w:rsidRDefault="00EF6FA5" w:rsidP="007B6540">
                  <w:pPr>
                    <w:jc w:val="center"/>
                    <w:rPr>
                      <w:sz w:val="28"/>
                      <w:szCs w:val="28"/>
                      <w:lang w:val="en-US"/>
                    </w:rPr>
                  </w:pPr>
                  <w:r w:rsidRPr="007B6540">
                    <w:rPr>
                      <w:sz w:val="28"/>
                      <w:szCs w:val="28"/>
                      <w:lang w:val="en-US"/>
                    </w:rPr>
                    <w:t xml:space="preserve">Algorithm of methodic of the class hour by L.I. </w:t>
                  </w:r>
                  <w:proofErr w:type="spellStart"/>
                  <w:r w:rsidRPr="007B6540">
                    <w:rPr>
                      <w:sz w:val="28"/>
                      <w:szCs w:val="28"/>
                      <w:lang w:val="en-US"/>
                    </w:rPr>
                    <w:t>Malenkova</w:t>
                  </w:r>
                  <w:proofErr w:type="spellEnd"/>
                </w:p>
              </w:txbxContent>
            </v:textbox>
          </v:roundrect>
        </w:pict>
      </w:r>
    </w:p>
    <w:p w:rsidR="007B6540" w:rsidRDefault="007B6540" w:rsidP="00CF1239">
      <w:pPr>
        <w:tabs>
          <w:tab w:val="left" w:pos="2070"/>
        </w:tabs>
        <w:jc w:val="center"/>
        <w:rPr>
          <w:b/>
          <w:sz w:val="30"/>
          <w:szCs w:val="30"/>
          <w:lang w:val="en-US"/>
        </w:rPr>
      </w:pPr>
    </w:p>
    <w:p w:rsidR="007B6540" w:rsidRDefault="004C1C0F" w:rsidP="00CF1239">
      <w:pPr>
        <w:tabs>
          <w:tab w:val="left" w:pos="2070"/>
        </w:tabs>
        <w:jc w:val="center"/>
        <w:rPr>
          <w:b/>
          <w:sz w:val="30"/>
          <w:szCs w:val="30"/>
          <w:lang w:val="en-US"/>
        </w:rPr>
      </w:pPr>
      <w:r>
        <w:rPr>
          <w:b/>
          <w:noProof/>
          <w:sz w:val="30"/>
          <w:szCs w:val="30"/>
        </w:rPr>
        <w:pict>
          <v:roundrect id="_x0000_s1079" style="position:absolute;left:0;text-align:left;margin-left:100.15pt;margin-top:13.75pt;width:152.4pt;height:49.4pt;z-index:251740160" arcsize="10923f" fillcolor="white [3201]" strokecolor="black [3200]" strokeweight="2.5pt">
            <v:shadow color="#868686"/>
            <v:textbox style="mso-next-textbox:#_x0000_s1079">
              <w:txbxContent>
                <w:p w:rsidR="00EF6FA5" w:rsidRPr="001C27C1" w:rsidRDefault="00EF6FA5" w:rsidP="001C27C1">
                  <w:pPr>
                    <w:tabs>
                      <w:tab w:val="num" w:pos="720"/>
                    </w:tabs>
                    <w:jc w:val="center"/>
                    <w:rPr>
                      <w:b/>
                      <w:sz w:val="28"/>
                      <w:szCs w:val="28"/>
                    </w:rPr>
                  </w:pPr>
                  <w:r w:rsidRPr="001C27C1">
                    <w:rPr>
                      <w:b/>
                      <w:sz w:val="28"/>
                      <w:szCs w:val="28"/>
                      <w:lang w:val="en-US"/>
                    </w:rPr>
                    <w:t>Choosing forms/topic</w:t>
                  </w:r>
                </w:p>
                <w:p w:rsidR="00EF6FA5" w:rsidRPr="001C27C1" w:rsidRDefault="00EF6FA5" w:rsidP="001C27C1">
                  <w:pPr>
                    <w:jc w:val="center"/>
                    <w:rPr>
                      <w:b/>
                      <w:sz w:val="28"/>
                      <w:szCs w:val="28"/>
                    </w:rPr>
                  </w:pPr>
                </w:p>
              </w:txbxContent>
            </v:textbox>
          </v:roundrect>
        </w:pict>
      </w:r>
      <w:r>
        <w:rPr>
          <w:b/>
          <w:noProof/>
          <w:sz w:val="30"/>
          <w:szCs w:val="30"/>
        </w:rPr>
        <w:pict>
          <v:roundrect id="_x0000_s1078" style="position:absolute;left:0;text-align:left;margin-left:-6.6pt;margin-top:13.75pt;width:102.1pt;height:49.4pt;z-index:251739136" arcsize="10923f" fillcolor="white [3201]" strokecolor="black [3200]" strokeweight="2.5pt">
            <v:shadow color="#868686"/>
            <v:textbox style="mso-next-textbox:#_x0000_s1078">
              <w:txbxContent>
                <w:p w:rsidR="00EF6FA5" w:rsidRPr="001C27C1" w:rsidRDefault="00EF6FA5" w:rsidP="001C27C1">
                  <w:pPr>
                    <w:jc w:val="center"/>
                    <w:rPr>
                      <w:b/>
                      <w:sz w:val="28"/>
                      <w:szCs w:val="28"/>
                    </w:rPr>
                  </w:pPr>
                  <w:r w:rsidRPr="001C27C1">
                    <w:rPr>
                      <w:b/>
                      <w:sz w:val="28"/>
                      <w:szCs w:val="28"/>
                      <w:lang w:val="en-US"/>
                    </w:rPr>
                    <w:t>Setting aims</w:t>
                  </w:r>
                </w:p>
                <w:p w:rsidR="00EF6FA5" w:rsidRPr="001C27C1" w:rsidRDefault="00EF6FA5" w:rsidP="001C27C1">
                  <w:pPr>
                    <w:jc w:val="center"/>
                    <w:rPr>
                      <w:b/>
                      <w:sz w:val="28"/>
                      <w:szCs w:val="28"/>
                    </w:rPr>
                  </w:pPr>
                </w:p>
              </w:txbxContent>
            </v:textbox>
          </v:roundrect>
        </w:pict>
      </w:r>
      <w:r>
        <w:rPr>
          <w:b/>
          <w:noProof/>
          <w:sz w:val="30"/>
          <w:szCs w:val="30"/>
        </w:rPr>
        <w:pict>
          <v:roundrect id="_x0000_s1080" style="position:absolute;left:0;text-align:left;margin-left:257.25pt;margin-top:13.75pt;width:177.8pt;height:49.4pt;z-index:251741184" arcsize="10923f" fillcolor="white [3201]" strokecolor="black [3200]" strokeweight="2.5pt">
            <v:shadow color="#868686"/>
            <v:textbox style="mso-next-textbox:#_x0000_s1080">
              <w:txbxContent>
                <w:p w:rsidR="00EF6FA5" w:rsidRPr="001C27C1" w:rsidRDefault="00EF6FA5" w:rsidP="001C27C1">
                  <w:pPr>
                    <w:jc w:val="center"/>
                    <w:rPr>
                      <w:b/>
                      <w:sz w:val="28"/>
                      <w:szCs w:val="28"/>
                    </w:rPr>
                  </w:pPr>
                  <w:r>
                    <w:rPr>
                      <w:b/>
                      <w:sz w:val="28"/>
                      <w:szCs w:val="28"/>
                      <w:lang w:val="en-US"/>
                    </w:rPr>
                    <w:t>Creating psycholo</w:t>
                  </w:r>
                  <w:r w:rsidRPr="001C27C1">
                    <w:rPr>
                      <w:b/>
                      <w:sz w:val="28"/>
                      <w:szCs w:val="28"/>
                      <w:lang w:val="en-US"/>
                    </w:rPr>
                    <w:t xml:space="preserve">gical </w:t>
                  </w:r>
                  <w:r>
                    <w:rPr>
                      <w:b/>
                      <w:sz w:val="28"/>
                      <w:szCs w:val="28"/>
                      <w:lang w:val="en-US"/>
                    </w:rPr>
                    <w:t>back</w:t>
                  </w:r>
                  <w:r w:rsidRPr="001C27C1">
                    <w:rPr>
                      <w:b/>
                      <w:sz w:val="28"/>
                      <w:szCs w:val="28"/>
                      <w:lang w:val="en-US"/>
                    </w:rPr>
                    <w:t>ground</w:t>
                  </w:r>
                </w:p>
                <w:p w:rsidR="00EF6FA5" w:rsidRPr="001C27C1" w:rsidRDefault="00EF6FA5" w:rsidP="001C27C1">
                  <w:pPr>
                    <w:jc w:val="center"/>
                    <w:rPr>
                      <w:b/>
                      <w:sz w:val="28"/>
                      <w:szCs w:val="28"/>
                    </w:rPr>
                  </w:pPr>
                </w:p>
              </w:txbxContent>
            </v:textbox>
          </v:roundrect>
        </w:pict>
      </w:r>
    </w:p>
    <w:p w:rsidR="007B6540" w:rsidRDefault="007B6540" w:rsidP="00CF1239">
      <w:pPr>
        <w:tabs>
          <w:tab w:val="left" w:pos="2070"/>
        </w:tabs>
        <w:jc w:val="center"/>
        <w:rPr>
          <w:b/>
          <w:sz w:val="30"/>
          <w:szCs w:val="30"/>
          <w:lang w:val="en-US"/>
        </w:rPr>
      </w:pPr>
    </w:p>
    <w:p w:rsidR="007B6540" w:rsidRDefault="004C1C0F" w:rsidP="00CF1239">
      <w:pPr>
        <w:tabs>
          <w:tab w:val="left" w:pos="2070"/>
        </w:tabs>
        <w:jc w:val="center"/>
        <w:rPr>
          <w:b/>
          <w:sz w:val="30"/>
          <w:szCs w:val="30"/>
          <w:lang w:val="en-US"/>
        </w:rPr>
      </w:pPr>
      <w:r>
        <w:rPr>
          <w:b/>
          <w:noProof/>
          <w:sz w:val="30"/>
          <w:szCs w:val="30"/>
        </w:rPr>
        <w:pict>
          <v:shape id="_x0000_s1086" type="#_x0000_t32" style="position:absolute;left:0;text-align:left;margin-left:252.55pt;margin-top:6.1pt;width:22.4pt;height:0;z-index:251747328" o:connectortype="straight" strokecolor="black [3200]" strokeweight="2.5pt">
            <v:stroke endarrow="block"/>
            <v:shadow color="#868686"/>
          </v:shape>
        </w:pict>
      </w:r>
      <w:r>
        <w:rPr>
          <w:b/>
          <w:noProof/>
          <w:sz w:val="30"/>
          <w:szCs w:val="30"/>
        </w:rPr>
        <w:pict>
          <v:shape id="_x0000_s1085" type="#_x0000_t32" style="position:absolute;left:0;text-align:left;margin-left:95.5pt;margin-top:6.1pt;width:19.35pt;height:1.05pt;z-index:251746304" o:connectortype="straight" strokecolor="black [3200]" strokeweight="2.5pt">
            <v:stroke endarrow="block"/>
            <v:shadow color="#868686"/>
          </v:shape>
        </w:pict>
      </w:r>
    </w:p>
    <w:p w:rsidR="007B6540" w:rsidRDefault="004C1C0F" w:rsidP="00CF1239">
      <w:pPr>
        <w:tabs>
          <w:tab w:val="left" w:pos="2070"/>
        </w:tabs>
        <w:jc w:val="center"/>
        <w:rPr>
          <w:b/>
          <w:sz w:val="30"/>
          <w:szCs w:val="30"/>
          <w:lang w:val="en-US"/>
        </w:rPr>
      </w:pPr>
      <w:r>
        <w:rPr>
          <w:b/>
          <w:noProof/>
          <w:sz w:val="30"/>
          <w:szCs w:val="30"/>
        </w:rPr>
        <w:pict>
          <v:shape id="_x0000_s1084" type="#_x0000_t32" style="position:absolute;left:0;text-align:left;margin-left:350.15pt;margin-top:8.1pt;width:0;height:22.6pt;z-index:251745280" o:connectortype="straight" strokecolor="black [3200]" strokeweight="2.5pt">
            <v:stroke endarrow="block"/>
            <v:shadow color="#868686"/>
          </v:shape>
        </w:pict>
      </w:r>
    </w:p>
    <w:p w:rsidR="007B6540" w:rsidRDefault="004C1C0F" w:rsidP="00CF1239">
      <w:pPr>
        <w:tabs>
          <w:tab w:val="left" w:pos="2070"/>
        </w:tabs>
        <w:jc w:val="center"/>
        <w:rPr>
          <w:b/>
          <w:sz w:val="30"/>
          <w:szCs w:val="30"/>
          <w:lang w:val="en-US"/>
        </w:rPr>
      </w:pPr>
      <w:r>
        <w:rPr>
          <w:b/>
          <w:noProof/>
          <w:sz w:val="30"/>
          <w:szCs w:val="30"/>
        </w:rPr>
        <w:pict>
          <v:roundrect id="_x0000_s1082" style="position:absolute;left:0;text-align:left;margin-left:100.15pt;margin-top:.65pt;width:153.45pt;height:49.4pt;z-index:251743232" arcsize="10923f" fillcolor="white [3201]" strokecolor="black [3200]" strokeweight="2.5pt">
            <v:shadow color="#868686"/>
            <v:textbox style="mso-next-textbox:#_x0000_s1082">
              <w:txbxContent>
                <w:p w:rsidR="00EF6FA5" w:rsidRPr="001C27C1" w:rsidRDefault="00EF6FA5" w:rsidP="001C27C1">
                  <w:pPr>
                    <w:tabs>
                      <w:tab w:val="num" w:pos="720"/>
                    </w:tabs>
                    <w:jc w:val="center"/>
                    <w:rPr>
                      <w:b/>
                      <w:sz w:val="28"/>
                      <w:szCs w:val="28"/>
                    </w:rPr>
                  </w:pPr>
                  <w:proofErr w:type="spellStart"/>
                  <w:r>
                    <w:rPr>
                      <w:b/>
                      <w:sz w:val="28"/>
                      <w:szCs w:val="28"/>
                      <w:lang w:val="en-US"/>
                    </w:rPr>
                    <w:t>Realisation</w:t>
                  </w:r>
                  <w:proofErr w:type="spellEnd"/>
                </w:p>
                <w:p w:rsidR="00EF6FA5" w:rsidRPr="001C27C1" w:rsidRDefault="00EF6FA5" w:rsidP="001C27C1">
                  <w:pPr>
                    <w:jc w:val="center"/>
                    <w:rPr>
                      <w:b/>
                      <w:sz w:val="28"/>
                      <w:szCs w:val="28"/>
                    </w:rPr>
                  </w:pPr>
                </w:p>
              </w:txbxContent>
            </v:textbox>
          </v:roundrect>
        </w:pict>
      </w:r>
      <w:r>
        <w:rPr>
          <w:b/>
          <w:noProof/>
          <w:sz w:val="30"/>
          <w:szCs w:val="30"/>
        </w:rPr>
        <w:pict>
          <v:roundrect id="_x0000_s1083" style="position:absolute;left:0;text-align:left;margin-left:-6.6pt;margin-top:.65pt;width:102.1pt;height:49.4pt;z-index:251744256" arcsize="10923f" fillcolor="white [3201]" strokecolor="black [3200]" strokeweight="2.5pt">
            <v:shadow color="#868686"/>
            <v:textbox style="mso-next-textbox:#_x0000_s1083">
              <w:txbxContent>
                <w:p w:rsidR="00EF6FA5" w:rsidRPr="001C27C1" w:rsidRDefault="00EF6FA5" w:rsidP="00457725">
                  <w:pPr>
                    <w:jc w:val="center"/>
                    <w:rPr>
                      <w:b/>
                      <w:sz w:val="28"/>
                      <w:szCs w:val="28"/>
                    </w:rPr>
                  </w:pPr>
                  <w:r>
                    <w:rPr>
                      <w:b/>
                      <w:sz w:val="28"/>
                      <w:szCs w:val="28"/>
                      <w:lang w:val="en-US"/>
                    </w:rPr>
                    <w:t>Analysis</w:t>
                  </w:r>
                </w:p>
                <w:p w:rsidR="00EF6FA5" w:rsidRPr="001C27C1" w:rsidRDefault="00EF6FA5" w:rsidP="00457725">
                  <w:pPr>
                    <w:jc w:val="center"/>
                    <w:rPr>
                      <w:b/>
                      <w:sz w:val="28"/>
                      <w:szCs w:val="28"/>
                    </w:rPr>
                  </w:pPr>
                </w:p>
              </w:txbxContent>
            </v:textbox>
          </v:roundrect>
        </w:pict>
      </w:r>
      <w:r>
        <w:rPr>
          <w:b/>
          <w:noProof/>
          <w:sz w:val="30"/>
          <w:szCs w:val="30"/>
        </w:rPr>
        <w:pict>
          <v:roundrect id="_x0000_s1081" style="position:absolute;left:0;text-align:left;margin-left:257.25pt;margin-top:.65pt;width:177.8pt;height:49.4pt;z-index:251742208" arcsize="10923f" fillcolor="white [3201]" strokecolor="black [3200]" strokeweight="2.5pt">
            <v:shadow color="#868686"/>
            <v:textbox style="mso-next-textbox:#_x0000_s1081">
              <w:txbxContent>
                <w:p w:rsidR="00EF6FA5" w:rsidRPr="001C27C1" w:rsidRDefault="00EF6FA5" w:rsidP="001C27C1">
                  <w:pPr>
                    <w:tabs>
                      <w:tab w:val="num" w:pos="720"/>
                    </w:tabs>
                    <w:jc w:val="center"/>
                    <w:rPr>
                      <w:b/>
                      <w:sz w:val="28"/>
                      <w:szCs w:val="28"/>
                    </w:rPr>
                  </w:pPr>
                  <w:r w:rsidRPr="001C27C1">
                    <w:rPr>
                      <w:b/>
                      <w:sz w:val="28"/>
                      <w:szCs w:val="28"/>
                      <w:lang w:val="en-US"/>
                    </w:rPr>
                    <w:t xml:space="preserve">Preliminary </w:t>
                  </w:r>
                  <w:r>
                    <w:rPr>
                      <w:b/>
                      <w:sz w:val="28"/>
                      <w:szCs w:val="28"/>
                      <w:lang w:val="en-US"/>
                    </w:rPr>
                    <w:t>r</w:t>
                  </w:r>
                  <w:r w:rsidRPr="001C27C1">
                    <w:rPr>
                      <w:b/>
                      <w:sz w:val="28"/>
                      <w:szCs w:val="28"/>
                      <w:lang w:val="en-US"/>
                    </w:rPr>
                    <w:t>eadiness</w:t>
                  </w:r>
                </w:p>
                <w:p w:rsidR="00EF6FA5" w:rsidRPr="001C27C1" w:rsidRDefault="00EF6FA5" w:rsidP="001C27C1">
                  <w:pPr>
                    <w:jc w:val="center"/>
                    <w:rPr>
                      <w:b/>
                      <w:sz w:val="28"/>
                      <w:szCs w:val="28"/>
                    </w:rPr>
                  </w:pPr>
                </w:p>
              </w:txbxContent>
            </v:textbox>
          </v:roundrect>
        </w:pict>
      </w:r>
    </w:p>
    <w:p w:rsidR="007B6540" w:rsidRDefault="004C1C0F" w:rsidP="00CF1239">
      <w:pPr>
        <w:tabs>
          <w:tab w:val="left" w:pos="2070"/>
        </w:tabs>
        <w:jc w:val="center"/>
        <w:rPr>
          <w:b/>
          <w:sz w:val="30"/>
          <w:szCs w:val="30"/>
          <w:lang w:val="en-US"/>
        </w:rPr>
      </w:pPr>
      <w:r>
        <w:rPr>
          <w:b/>
          <w:noProof/>
          <w:sz w:val="30"/>
          <w:szCs w:val="30"/>
        </w:rPr>
        <w:pict>
          <v:shape id="_x0000_s1088" type="#_x0000_t32" style="position:absolute;left:0;text-align:left;margin-left:79.15pt;margin-top:8.1pt;width:21pt;height:.05pt;flip:x;z-index:251749376" o:connectortype="straight" strokecolor="black [3200]" strokeweight="2.5pt">
            <v:stroke endarrow="block"/>
            <v:shadow color="#868686"/>
          </v:shape>
        </w:pict>
      </w:r>
      <w:r>
        <w:rPr>
          <w:b/>
          <w:noProof/>
          <w:sz w:val="30"/>
          <w:szCs w:val="30"/>
        </w:rPr>
        <w:pict>
          <v:shape id="_x0000_s1087" type="#_x0000_t32" style="position:absolute;left:0;text-align:left;margin-left:236.25pt;margin-top:8.05pt;width:21pt;height:.05pt;flip:x;z-index:251748352" o:connectortype="straight" strokecolor="black [3200]" strokeweight="2.5pt">
            <v:stroke endarrow="block"/>
            <v:shadow color="#868686"/>
          </v:shape>
        </w:pict>
      </w:r>
    </w:p>
    <w:p w:rsidR="007B6540" w:rsidRDefault="007B6540" w:rsidP="00CF1239">
      <w:pPr>
        <w:tabs>
          <w:tab w:val="left" w:pos="2070"/>
        </w:tabs>
        <w:jc w:val="center"/>
        <w:rPr>
          <w:b/>
          <w:sz w:val="30"/>
          <w:szCs w:val="30"/>
          <w:lang w:val="en-US"/>
        </w:rPr>
      </w:pPr>
    </w:p>
    <w:p w:rsidR="007B6540" w:rsidRDefault="007B6540" w:rsidP="00CF1239">
      <w:pPr>
        <w:tabs>
          <w:tab w:val="left" w:pos="2070"/>
        </w:tabs>
        <w:jc w:val="center"/>
        <w:rPr>
          <w:b/>
          <w:sz w:val="30"/>
          <w:szCs w:val="30"/>
          <w:lang w:val="en-US"/>
        </w:rPr>
      </w:pPr>
    </w:p>
    <w:p w:rsidR="007B6540" w:rsidRDefault="007B6540" w:rsidP="00CF1239">
      <w:pPr>
        <w:tabs>
          <w:tab w:val="left" w:pos="2070"/>
        </w:tabs>
        <w:jc w:val="center"/>
        <w:rPr>
          <w:b/>
          <w:sz w:val="30"/>
          <w:szCs w:val="30"/>
          <w:lang w:val="en-US"/>
        </w:rPr>
      </w:pPr>
    </w:p>
    <w:p w:rsidR="007B6540" w:rsidRPr="0010333F" w:rsidRDefault="00257D8C" w:rsidP="00CF1239">
      <w:pPr>
        <w:tabs>
          <w:tab w:val="left" w:pos="2070"/>
        </w:tabs>
        <w:jc w:val="center"/>
        <w:rPr>
          <w:b/>
          <w:sz w:val="28"/>
          <w:szCs w:val="28"/>
          <w:lang w:val="en-US"/>
        </w:rPr>
      </w:pPr>
      <w:proofErr w:type="gramStart"/>
      <w:r w:rsidRPr="0010333F">
        <w:rPr>
          <w:b/>
          <w:sz w:val="28"/>
          <w:szCs w:val="28"/>
          <w:lang w:val="en-US"/>
        </w:rPr>
        <w:lastRenderedPageBreak/>
        <w:t>Topic 3.</w:t>
      </w:r>
      <w:proofErr w:type="gramEnd"/>
      <w:r w:rsidRPr="0010333F">
        <w:rPr>
          <w:b/>
          <w:sz w:val="28"/>
          <w:szCs w:val="28"/>
          <w:lang w:val="en-US"/>
        </w:rPr>
        <w:t xml:space="preserve"> Methods of planning debates</w:t>
      </w:r>
    </w:p>
    <w:p w:rsidR="007B6540" w:rsidRDefault="004C1C0F" w:rsidP="00CF1239">
      <w:pPr>
        <w:tabs>
          <w:tab w:val="left" w:pos="2070"/>
        </w:tabs>
        <w:jc w:val="center"/>
        <w:rPr>
          <w:b/>
          <w:sz w:val="30"/>
          <w:szCs w:val="30"/>
          <w:lang w:val="en-US"/>
        </w:rPr>
      </w:pPr>
      <w:r>
        <w:rPr>
          <w:b/>
          <w:noProof/>
          <w:sz w:val="30"/>
          <w:szCs w:val="30"/>
        </w:rPr>
        <w:pict>
          <v:rect id="_x0000_s1089" style="position:absolute;left:0;text-align:left;margin-left:19.2pt;margin-top:8.8pt;width:438.45pt;height:73.1pt;z-index:251750400" fillcolor="white [3201]" strokecolor="black [3200]" strokeweight="2.5pt">
            <v:shadow color="#868686"/>
            <v:textbox style="mso-next-textbox:#_x0000_s1089">
              <w:txbxContent>
                <w:p w:rsidR="00EF6FA5" w:rsidRPr="00257D8C" w:rsidRDefault="00EF6FA5" w:rsidP="00257D8C">
                  <w:pPr>
                    <w:jc w:val="both"/>
                    <w:rPr>
                      <w:sz w:val="28"/>
                      <w:szCs w:val="28"/>
                      <w:lang w:val="en-US"/>
                    </w:rPr>
                  </w:pPr>
                  <w:r w:rsidRPr="00257D8C">
                    <w:rPr>
                      <w:bCs/>
                      <w:sz w:val="28"/>
                      <w:szCs w:val="28"/>
                      <w:lang w:val="en-US"/>
                    </w:rPr>
                    <w:t xml:space="preserve">Debate is a form of teaching communication aimed at self-work of pupils with </w:t>
                  </w:r>
                  <w:proofErr w:type="gramStart"/>
                  <w:r w:rsidRPr="00257D8C">
                    <w:rPr>
                      <w:bCs/>
                      <w:sz w:val="28"/>
                      <w:szCs w:val="28"/>
                      <w:lang w:val="en-US"/>
                    </w:rPr>
                    <w:t>literature,</w:t>
                  </w:r>
                  <w:proofErr w:type="gramEnd"/>
                  <w:r w:rsidRPr="00257D8C">
                    <w:rPr>
                      <w:bCs/>
                      <w:sz w:val="28"/>
                      <w:szCs w:val="28"/>
                      <w:lang w:val="en-US"/>
                    </w:rPr>
                    <w:t xml:space="preserve"> forming skills of leading discussion and protecting own viewpoints with respect to the opposite ones.</w:t>
                  </w:r>
                </w:p>
                <w:p w:rsidR="00EF6FA5" w:rsidRPr="00257D8C" w:rsidRDefault="00EF6FA5" w:rsidP="00257D8C">
                  <w:pPr>
                    <w:jc w:val="both"/>
                    <w:rPr>
                      <w:sz w:val="28"/>
                      <w:szCs w:val="28"/>
                    </w:rPr>
                  </w:pPr>
                  <w:r w:rsidRPr="00257D8C">
                    <w:rPr>
                      <w:bCs/>
                      <w:sz w:val="28"/>
                      <w:szCs w:val="28"/>
                      <w:lang w:val="en-US"/>
                    </w:rPr>
                    <w:t xml:space="preserve">(E.O. </w:t>
                  </w:r>
                  <w:proofErr w:type="spellStart"/>
                  <w:r w:rsidRPr="00257D8C">
                    <w:rPr>
                      <w:bCs/>
                      <w:sz w:val="28"/>
                      <w:szCs w:val="28"/>
                      <w:lang w:val="en-US"/>
                    </w:rPr>
                    <w:t>Galitskikh</w:t>
                  </w:r>
                  <w:proofErr w:type="spellEnd"/>
                  <w:r w:rsidRPr="00257D8C">
                    <w:rPr>
                      <w:bCs/>
                      <w:sz w:val="28"/>
                      <w:szCs w:val="28"/>
                      <w:lang w:val="en-US"/>
                    </w:rPr>
                    <w:t>)</w:t>
                  </w:r>
                  <w:r w:rsidRPr="00257D8C">
                    <w:rPr>
                      <w:bCs/>
                      <w:sz w:val="28"/>
                      <w:szCs w:val="28"/>
                    </w:rPr>
                    <w:t xml:space="preserve"> </w:t>
                  </w:r>
                </w:p>
                <w:p w:rsidR="00EF6FA5" w:rsidRPr="00257D8C" w:rsidRDefault="00EF6FA5" w:rsidP="00257D8C">
                  <w:pPr>
                    <w:jc w:val="both"/>
                    <w:rPr>
                      <w:sz w:val="28"/>
                      <w:szCs w:val="28"/>
                    </w:rPr>
                  </w:pPr>
                </w:p>
              </w:txbxContent>
            </v:textbox>
          </v:rect>
        </w:pict>
      </w:r>
    </w:p>
    <w:p w:rsidR="007B6540" w:rsidRDefault="007B6540" w:rsidP="00CF1239">
      <w:pPr>
        <w:tabs>
          <w:tab w:val="left" w:pos="2070"/>
        </w:tabs>
        <w:jc w:val="center"/>
        <w:rPr>
          <w:b/>
          <w:sz w:val="30"/>
          <w:szCs w:val="30"/>
          <w:lang w:val="en-US"/>
        </w:rPr>
      </w:pPr>
    </w:p>
    <w:p w:rsidR="00257D8C" w:rsidRDefault="00257D8C" w:rsidP="00CF1239">
      <w:pPr>
        <w:tabs>
          <w:tab w:val="left" w:pos="2070"/>
        </w:tabs>
        <w:jc w:val="center"/>
        <w:rPr>
          <w:b/>
          <w:sz w:val="30"/>
          <w:szCs w:val="30"/>
          <w:lang w:val="en-US"/>
        </w:rPr>
      </w:pPr>
    </w:p>
    <w:p w:rsidR="00257D8C" w:rsidRDefault="00257D8C" w:rsidP="00CF1239">
      <w:pPr>
        <w:tabs>
          <w:tab w:val="left" w:pos="2070"/>
        </w:tabs>
        <w:jc w:val="center"/>
        <w:rPr>
          <w:b/>
          <w:sz w:val="30"/>
          <w:szCs w:val="30"/>
          <w:lang w:val="en-US"/>
        </w:rPr>
      </w:pPr>
    </w:p>
    <w:p w:rsidR="00257D8C" w:rsidRDefault="00257D8C" w:rsidP="00CF1239">
      <w:pPr>
        <w:tabs>
          <w:tab w:val="left" w:pos="2070"/>
        </w:tabs>
        <w:jc w:val="center"/>
        <w:rPr>
          <w:b/>
          <w:sz w:val="30"/>
          <w:szCs w:val="30"/>
          <w:lang w:val="en-US"/>
        </w:rPr>
      </w:pPr>
    </w:p>
    <w:p w:rsidR="00CC7DBC" w:rsidRDefault="00AF4B09" w:rsidP="00CF1239">
      <w:pPr>
        <w:tabs>
          <w:tab w:val="left" w:pos="2070"/>
        </w:tabs>
        <w:jc w:val="center"/>
        <w:rPr>
          <w:b/>
          <w:sz w:val="30"/>
          <w:szCs w:val="30"/>
          <w:lang w:val="en-US"/>
        </w:rPr>
      </w:pPr>
      <w:r>
        <w:rPr>
          <w:b/>
          <w:noProof/>
          <w:sz w:val="30"/>
          <w:szCs w:val="30"/>
        </w:rPr>
        <w:drawing>
          <wp:anchor distT="0" distB="0" distL="114300" distR="114300" simplePos="0" relativeHeight="251756544" behindDoc="0" locked="0" layoutInCell="1" allowOverlap="1">
            <wp:simplePos x="0" y="0"/>
            <wp:positionH relativeFrom="column">
              <wp:posOffset>3759835</wp:posOffset>
            </wp:positionH>
            <wp:positionV relativeFrom="paragraph">
              <wp:posOffset>189865</wp:posOffset>
            </wp:positionV>
            <wp:extent cx="3038475" cy="2324100"/>
            <wp:effectExtent l="0" t="0" r="0" b="0"/>
            <wp:wrapNone/>
            <wp:docPr id="67" name="Объект 1"/>
            <wp:cNvGraphicFramePr/>
            <a:graphic xmlns:a="http://schemas.openxmlformats.org/drawingml/2006/main">
              <a:graphicData uri="http://schemas.openxmlformats.org/drawingml/2006/lockedCanvas">
                <lc:lockedCanvas xmlns:lc="http://schemas.openxmlformats.org/drawingml/2006/lockedCanvas">
                  <a:nvGrpSpPr>
                    <a:cNvPr id="0" name=""/>
                    <a:cNvGrpSpPr/>
                  </a:nvGrpSpPr>
                  <a:grpSpPr>
                    <a:xfrm>
                      <a:off x="0" y="0"/>
                      <a:ext cx="7123113" cy="3543320"/>
                      <a:chOff x="1371600" y="2743200"/>
                      <a:chExt cx="7123113" cy="3543320"/>
                    </a:xfrm>
                  </a:grpSpPr>
                  <a:sp>
                    <a:nvSpPr>
                      <a:cNvPr id="2" name="Текст 1"/>
                      <a:cNvSpPr>
                        <a:spLocks noGrp="1"/>
                      </a:cNvSpPr>
                    </a:nvSpPr>
                    <a:spPr>
                      <a:xfrm>
                        <a:off x="1371600" y="2743200"/>
                        <a:ext cx="7123113" cy="3543320"/>
                      </a:xfrm>
                      <a:prstGeom prst="rect">
                        <a:avLst/>
                      </a:prstGeom>
                    </a:spPr>
                    <a:txSp>
                      <a:txBody>
                        <a:bodyPr vert="horz" anchor="t">
                          <a:normAutofit/>
                        </a:bodyPr>
                        <a:lstStyle>
                          <a:lvl1pPr marL="0" indent="0" algn="l" rtl="0" eaLnBrk="1" latinLnBrk="0" hangingPunct="1">
                            <a:spcBef>
                              <a:spcPts val="700"/>
                            </a:spcBef>
                            <a:buClr>
                              <a:schemeClr val="accent2"/>
                            </a:buClr>
                            <a:buSzPct val="60000"/>
                            <a:buFont typeface="Wingdings"/>
                            <a:buNone/>
                            <a:defRPr kumimoji="0" sz="2800" kern="1200">
                              <a:solidFill>
                                <a:schemeClr val="tx2"/>
                              </a:solidFill>
                              <a:latin typeface="+mn-lt"/>
                              <a:ea typeface="+mn-ea"/>
                              <a:cs typeface="+mn-cs"/>
                            </a:defRPr>
                          </a:lvl1pPr>
                          <a:lvl2pPr marL="640080" indent="-274320" algn="l" rtl="0" eaLnBrk="1" latinLnBrk="0" hangingPunct="1">
                            <a:spcBef>
                              <a:spcPts val="550"/>
                            </a:spcBef>
                            <a:buClr>
                              <a:schemeClr val="accent1"/>
                            </a:buClr>
                            <a:buSzPct val="70000"/>
                            <a:buFont typeface="Wingdings 2"/>
                            <a:buNone/>
                            <a:defRPr kumimoji="0" sz="1800" kern="1200">
                              <a:solidFill>
                                <a:schemeClr val="tx1">
                                  <a:tint val="75000"/>
                                </a:schemeClr>
                              </a:solidFill>
                              <a:latin typeface="+mn-lt"/>
                              <a:ea typeface="+mn-ea"/>
                              <a:cs typeface="+mn-cs"/>
                            </a:defRPr>
                          </a:lvl2pPr>
                          <a:lvl3pPr marL="914400" indent="-228600" algn="l" rtl="0" eaLnBrk="1" latinLnBrk="0" hangingPunct="1">
                            <a:spcBef>
                              <a:spcPts val="500"/>
                            </a:spcBef>
                            <a:buClr>
                              <a:schemeClr val="accent2"/>
                            </a:buClr>
                            <a:buSzPct val="75000"/>
                            <a:buFont typeface="Wingdings"/>
                            <a:buNone/>
                            <a:defRPr kumimoji="0" sz="1600" kern="1200">
                              <a:solidFill>
                                <a:schemeClr val="tx1">
                                  <a:tint val="75000"/>
                                </a:schemeClr>
                              </a:solidFill>
                              <a:latin typeface="+mn-lt"/>
                              <a:ea typeface="+mn-ea"/>
                              <a:cs typeface="+mn-cs"/>
                            </a:defRPr>
                          </a:lvl3pPr>
                          <a:lvl4pPr marL="1371600" indent="-228600" algn="l" rtl="0" eaLnBrk="1" latinLnBrk="0" hangingPunct="1">
                            <a:spcBef>
                              <a:spcPts val="400"/>
                            </a:spcBef>
                            <a:buClr>
                              <a:schemeClr val="accent3"/>
                            </a:buClr>
                            <a:buSzPct val="75000"/>
                            <a:buFont typeface="Wingdings"/>
                            <a:buNone/>
                            <a:defRPr kumimoji="0" sz="1400" kern="1200">
                              <a:solidFill>
                                <a:schemeClr val="tx1">
                                  <a:tint val="75000"/>
                                </a:schemeClr>
                              </a:solidFill>
                              <a:latin typeface="+mn-lt"/>
                              <a:ea typeface="+mn-ea"/>
                              <a:cs typeface="+mn-cs"/>
                            </a:defRPr>
                          </a:lvl4pPr>
                          <a:lvl5pPr marL="1828800" indent="-228600" algn="l" rtl="0" eaLnBrk="1" latinLnBrk="0" hangingPunct="1">
                            <a:spcBef>
                              <a:spcPts val="400"/>
                            </a:spcBef>
                            <a:buClr>
                              <a:schemeClr val="accent4"/>
                            </a:buClr>
                            <a:buSzPct val="65000"/>
                            <a:buFont typeface="Wingdings"/>
                            <a:buNone/>
                            <a:defRPr kumimoji="0" sz="1400" kern="1200">
                              <a:solidFill>
                                <a:schemeClr val="tx1">
                                  <a:tint val="75000"/>
                                </a:schemeClr>
                              </a:solidFill>
                              <a:latin typeface="+mn-lt"/>
                              <a:ea typeface="+mn-ea"/>
                              <a:cs typeface="+mn-cs"/>
                            </a:defRPr>
                          </a:lvl5pPr>
                          <a:lvl6pPr marL="2103120" indent="-228600" algn="l" rtl="0" eaLnBrk="1" latinLnBrk="0" hangingPunct="1">
                            <a:spcBef>
                              <a:spcPct val="20000"/>
                            </a:spcBef>
                            <a:buClr>
                              <a:schemeClr val="accent1"/>
                            </a:buClr>
                            <a:buFont typeface="Wingdings"/>
                            <a:buChar char="§"/>
                            <a:defRPr kumimoji="0" sz="1800" kern="1200" baseline="0">
                              <a:solidFill>
                                <a:schemeClr val="tx1"/>
                              </a:solidFill>
                              <a:latin typeface="+mn-lt"/>
                              <a:ea typeface="+mn-ea"/>
                              <a:cs typeface="+mn-cs"/>
                            </a:defRPr>
                          </a:lvl6pPr>
                          <a:lvl7pPr marL="2377440" indent="-228600" algn="l" rtl="0" eaLnBrk="1" latinLnBrk="0" hangingPunct="1">
                            <a:spcBef>
                              <a:spcPct val="20000"/>
                            </a:spcBef>
                            <a:buClr>
                              <a:schemeClr val="accent2"/>
                            </a:buClr>
                            <a:buFont typeface="Wingdings"/>
                            <a:buChar char="§"/>
                            <a:defRPr kumimoji="0" sz="1800" kern="1200" baseline="0">
                              <a:solidFill>
                                <a:schemeClr val="tx1"/>
                              </a:solidFill>
                              <a:latin typeface="+mn-lt"/>
                              <a:ea typeface="+mn-ea"/>
                              <a:cs typeface="+mn-cs"/>
                            </a:defRPr>
                          </a:lvl7pPr>
                          <a:lvl8pPr marL="2651760" indent="-228600" algn="l" rtl="0" eaLnBrk="1" latinLnBrk="0" hangingPunct="1">
                            <a:spcBef>
                              <a:spcPct val="20000"/>
                            </a:spcBef>
                            <a:buClr>
                              <a:schemeClr val="accent3"/>
                            </a:buClr>
                            <a:buFont typeface="Wingdings"/>
                            <a:buChar char="§"/>
                            <a:defRPr kumimoji="0" sz="1800" kern="1200" baseline="0">
                              <a:solidFill>
                                <a:schemeClr val="tx1"/>
                              </a:solidFill>
                              <a:latin typeface="+mn-lt"/>
                              <a:ea typeface="+mn-ea"/>
                              <a:cs typeface="+mn-cs"/>
                            </a:defRPr>
                          </a:lvl8pPr>
                          <a:lvl9pPr marL="2926080" indent="-228600" algn="l" rtl="0" eaLnBrk="1" latinLnBrk="0" hangingPunct="1">
                            <a:spcBef>
                              <a:spcPct val="20000"/>
                            </a:spcBef>
                            <a:buClr>
                              <a:schemeClr val="accent4"/>
                            </a:buClr>
                            <a:buFont typeface="Wingdings"/>
                            <a:buChar char="§"/>
                            <a:defRPr kumimoji="0" sz="1800" kern="1200" baseline="0">
                              <a:solidFill>
                                <a:schemeClr val="tx1"/>
                              </a:solidFill>
                              <a:latin typeface="+mn-lt"/>
                              <a:ea typeface="+mn-ea"/>
                              <a:cs typeface="+mn-cs"/>
                            </a:defRPr>
                          </a:lvl9pPr>
                        </a:lstStyle>
                        <a:p>
                          <a:r>
                            <a:rPr lang="en-US" b="1" dirty="0" smtClean="0">
                              <a:solidFill>
                                <a:srgbClr val="FF0000"/>
                              </a:solidFill>
                            </a:rPr>
                            <a:t>The topic must be:</a:t>
                          </a:r>
                        </a:p>
                        <a:p>
                          <a:pPr marL="514350" indent="-514350">
                            <a:buAutoNum type="arabicPeriod"/>
                          </a:pPr>
                          <a:r>
                            <a:rPr lang="en-US" b="1" dirty="0" smtClean="0"/>
                            <a:t>A statement.</a:t>
                          </a:r>
                        </a:p>
                        <a:p>
                          <a:pPr marL="514350" indent="-514350">
                            <a:buAutoNum type="arabicPeriod"/>
                          </a:pPr>
                          <a:r>
                            <a:rPr lang="en-US" b="1" dirty="0" smtClean="0"/>
                            <a:t>Well formulated</a:t>
                          </a:r>
                          <a:r>
                            <a:rPr lang="ru-RU" b="1" dirty="0" smtClean="0"/>
                            <a:t>; </a:t>
                          </a:r>
                        </a:p>
                        <a:p>
                          <a:pPr marL="514350" indent="-514350">
                            <a:buAutoNum type="arabicPeriod"/>
                          </a:pPr>
                          <a:r>
                            <a:rPr lang="en-US" b="1" dirty="0" smtClean="0"/>
                            <a:t>Without double meaning</a:t>
                          </a:r>
                          <a:r>
                            <a:rPr lang="ru-RU" b="1" dirty="0" smtClean="0"/>
                            <a:t>; </a:t>
                          </a:r>
                        </a:p>
                        <a:p>
                          <a:pPr marL="514350" indent="-514350">
                            <a:buAutoNum type="arabicPeriod"/>
                          </a:pPr>
                          <a:r>
                            <a:rPr lang="en-US" b="1" dirty="0" smtClean="0"/>
                            <a:t>Have a perspective to speak of</a:t>
                          </a:r>
                          <a:r>
                            <a:rPr lang="ru-RU" b="1" dirty="0" smtClean="0"/>
                            <a:t>; </a:t>
                          </a:r>
                        </a:p>
                        <a:p>
                          <a:pPr marL="514350" indent="-514350">
                            <a:buAutoNum type="arabicPeriod"/>
                          </a:pPr>
                          <a:r>
                            <a:rPr lang="en-US" b="1" dirty="0" smtClean="0"/>
                            <a:t>Have a personal meaning for pupils</a:t>
                          </a:r>
                          <a:r>
                            <a:rPr lang="ru-RU" b="1" dirty="0" smtClean="0"/>
                            <a:t>.</a:t>
                          </a:r>
                          <a:endParaRPr lang="ru-RU" b="1" dirty="0"/>
                        </a:p>
                      </a:txBody>
                      <a:useSpRect/>
                    </a:txSp>
                  </a:sp>
                </lc:lockedCanvas>
              </a:graphicData>
            </a:graphic>
          </wp:anchor>
        </w:drawing>
      </w:r>
      <w:r>
        <w:rPr>
          <w:b/>
          <w:noProof/>
          <w:sz w:val="30"/>
          <w:szCs w:val="30"/>
        </w:rPr>
        <w:drawing>
          <wp:anchor distT="0" distB="0" distL="114300" distR="114300" simplePos="0" relativeHeight="251758592" behindDoc="0" locked="0" layoutInCell="1" allowOverlap="1">
            <wp:simplePos x="0" y="0"/>
            <wp:positionH relativeFrom="column">
              <wp:posOffset>262890</wp:posOffset>
            </wp:positionH>
            <wp:positionV relativeFrom="paragraph">
              <wp:posOffset>37465</wp:posOffset>
            </wp:positionV>
            <wp:extent cx="3496945" cy="2600325"/>
            <wp:effectExtent l="57150" t="38100" r="46355" b="28575"/>
            <wp:wrapNone/>
            <wp:docPr id="6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45" cstate="print"/>
                    <a:srcRect l="15298" r="13728" b="7627"/>
                    <a:stretch>
                      <a:fillRect/>
                    </a:stretch>
                  </pic:blipFill>
                  <pic:spPr bwMode="auto">
                    <a:xfrm>
                      <a:off x="0" y="0"/>
                      <a:ext cx="3496945" cy="2600325"/>
                    </a:xfrm>
                    <a:prstGeom prst="rect">
                      <a:avLst/>
                    </a:prstGeom>
                    <a:noFill/>
                    <a:ln w="28575">
                      <a:solidFill>
                        <a:schemeClr val="tx1"/>
                      </a:solidFill>
                      <a:miter lim="800000"/>
                      <a:headEnd/>
                      <a:tailEnd/>
                    </a:ln>
                  </pic:spPr>
                </pic:pic>
              </a:graphicData>
            </a:graphic>
          </wp:anchor>
        </w:drawing>
      </w:r>
    </w:p>
    <w:p w:rsidR="00CC7DBC" w:rsidRDefault="00CC7DBC" w:rsidP="00CF1239">
      <w:pPr>
        <w:tabs>
          <w:tab w:val="left" w:pos="2070"/>
        </w:tabs>
        <w:jc w:val="center"/>
        <w:rPr>
          <w:b/>
          <w:sz w:val="30"/>
          <w:szCs w:val="30"/>
          <w:lang w:val="en-US"/>
        </w:rPr>
      </w:pPr>
    </w:p>
    <w:p w:rsidR="00CC7DBC" w:rsidRDefault="00CC7DBC" w:rsidP="00CF1239">
      <w:pPr>
        <w:tabs>
          <w:tab w:val="left" w:pos="2070"/>
        </w:tabs>
        <w:jc w:val="center"/>
        <w:rPr>
          <w:b/>
          <w:sz w:val="30"/>
          <w:szCs w:val="30"/>
          <w:lang w:val="en-US"/>
        </w:rPr>
      </w:pPr>
    </w:p>
    <w:p w:rsidR="00CC7DBC" w:rsidRDefault="00CC7DBC" w:rsidP="00CF1239">
      <w:pPr>
        <w:tabs>
          <w:tab w:val="left" w:pos="2070"/>
        </w:tabs>
        <w:jc w:val="center"/>
        <w:rPr>
          <w:b/>
          <w:sz w:val="30"/>
          <w:szCs w:val="30"/>
          <w:lang w:val="en-US"/>
        </w:rPr>
      </w:pPr>
    </w:p>
    <w:p w:rsidR="00CC7DBC" w:rsidRDefault="00CC7DBC" w:rsidP="00CF1239">
      <w:pPr>
        <w:tabs>
          <w:tab w:val="left" w:pos="2070"/>
        </w:tabs>
        <w:jc w:val="center"/>
        <w:rPr>
          <w:b/>
          <w:sz w:val="30"/>
          <w:szCs w:val="30"/>
          <w:lang w:val="en-US"/>
        </w:rPr>
      </w:pPr>
    </w:p>
    <w:p w:rsidR="00CC7DBC" w:rsidRDefault="00CC7DBC" w:rsidP="00CF1239">
      <w:pPr>
        <w:tabs>
          <w:tab w:val="left" w:pos="2070"/>
        </w:tabs>
        <w:jc w:val="center"/>
        <w:rPr>
          <w:b/>
          <w:sz w:val="30"/>
          <w:szCs w:val="30"/>
          <w:lang w:val="en-US"/>
        </w:rPr>
      </w:pPr>
    </w:p>
    <w:p w:rsidR="00CC7DBC" w:rsidRDefault="00CC7DBC" w:rsidP="00CF1239">
      <w:pPr>
        <w:tabs>
          <w:tab w:val="left" w:pos="2070"/>
        </w:tabs>
        <w:jc w:val="center"/>
        <w:rPr>
          <w:b/>
          <w:sz w:val="30"/>
          <w:szCs w:val="30"/>
          <w:lang w:val="en-US"/>
        </w:rPr>
      </w:pPr>
    </w:p>
    <w:p w:rsidR="00CC7DBC" w:rsidRDefault="00CC7DBC" w:rsidP="00CF1239">
      <w:pPr>
        <w:tabs>
          <w:tab w:val="left" w:pos="2070"/>
        </w:tabs>
        <w:jc w:val="center"/>
        <w:rPr>
          <w:b/>
          <w:sz w:val="30"/>
          <w:szCs w:val="30"/>
          <w:lang w:val="en-US"/>
        </w:rPr>
      </w:pPr>
    </w:p>
    <w:p w:rsidR="00CC7DBC" w:rsidRDefault="00CC7DBC" w:rsidP="00CF1239">
      <w:pPr>
        <w:tabs>
          <w:tab w:val="left" w:pos="2070"/>
        </w:tabs>
        <w:jc w:val="center"/>
        <w:rPr>
          <w:b/>
          <w:sz w:val="30"/>
          <w:szCs w:val="30"/>
          <w:lang w:val="en-US"/>
        </w:rPr>
      </w:pPr>
    </w:p>
    <w:p w:rsidR="00CC7DBC" w:rsidRDefault="004C1C0F" w:rsidP="00CF1239">
      <w:pPr>
        <w:tabs>
          <w:tab w:val="left" w:pos="2070"/>
        </w:tabs>
        <w:jc w:val="center"/>
        <w:rPr>
          <w:b/>
          <w:sz w:val="30"/>
          <w:szCs w:val="30"/>
          <w:lang w:val="en-US"/>
        </w:rPr>
      </w:pPr>
      <w:r>
        <w:rPr>
          <w:b/>
          <w:noProof/>
          <w:sz w:val="30"/>
          <w:szCs w:val="30"/>
        </w:rPr>
        <w:pict>
          <v:shape id="_x0000_s1094" type="#_x0000_t32" style="position:absolute;left:0;text-align:left;margin-left:473.75pt;margin-top:16.6pt;width:1.1pt;height:139.1pt;flip:y;z-index:251759616" o:connectortype="straight" strokecolor="black [3200]" strokeweight="2.5pt">
            <v:stroke endarrow="block"/>
            <v:shadow color="#868686"/>
          </v:shape>
        </w:pict>
      </w:r>
    </w:p>
    <w:p w:rsidR="00CC7DBC" w:rsidRDefault="00CC7DBC" w:rsidP="00CF1239">
      <w:pPr>
        <w:tabs>
          <w:tab w:val="left" w:pos="2070"/>
        </w:tabs>
        <w:jc w:val="center"/>
        <w:rPr>
          <w:b/>
          <w:sz w:val="30"/>
          <w:szCs w:val="30"/>
          <w:lang w:val="en-US"/>
        </w:rPr>
      </w:pPr>
    </w:p>
    <w:p w:rsidR="00CC7DBC" w:rsidRDefault="00CC7DBC" w:rsidP="00CF1239">
      <w:pPr>
        <w:tabs>
          <w:tab w:val="left" w:pos="2070"/>
        </w:tabs>
        <w:jc w:val="center"/>
        <w:rPr>
          <w:b/>
          <w:sz w:val="30"/>
          <w:szCs w:val="30"/>
          <w:lang w:val="en-US"/>
        </w:rPr>
      </w:pPr>
    </w:p>
    <w:p w:rsidR="00257D8C" w:rsidRDefault="00257D8C" w:rsidP="00CF1239">
      <w:pPr>
        <w:tabs>
          <w:tab w:val="left" w:pos="2070"/>
        </w:tabs>
        <w:jc w:val="center"/>
        <w:rPr>
          <w:b/>
          <w:sz w:val="30"/>
          <w:szCs w:val="30"/>
          <w:lang w:val="en-US"/>
        </w:rPr>
      </w:pPr>
    </w:p>
    <w:p w:rsidR="00257D8C" w:rsidRDefault="004C1C0F" w:rsidP="00CF1239">
      <w:pPr>
        <w:tabs>
          <w:tab w:val="left" w:pos="2070"/>
        </w:tabs>
        <w:jc w:val="center"/>
        <w:rPr>
          <w:b/>
          <w:sz w:val="30"/>
          <w:szCs w:val="30"/>
          <w:lang w:val="en-US"/>
        </w:rPr>
      </w:pPr>
      <w:r>
        <w:rPr>
          <w:b/>
          <w:noProof/>
          <w:sz w:val="30"/>
          <w:szCs w:val="30"/>
        </w:rPr>
        <w:pict>
          <v:rect id="_x0000_s1090" style="position:absolute;left:0;text-align:left;margin-left:19.2pt;margin-top:4.05pt;width:438.45pt;height:25.8pt;z-index:251751424" fillcolor="white [3201]" strokecolor="black [3200]" strokeweight="2.5pt">
            <v:shadow color="#868686"/>
            <v:textbox style="mso-next-textbox:#_x0000_s1090">
              <w:txbxContent>
                <w:p w:rsidR="00EF6FA5" w:rsidRPr="00257D8C" w:rsidRDefault="00EF6FA5" w:rsidP="00257D8C">
                  <w:pPr>
                    <w:jc w:val="center"/>
                    <w:rPr>
                      <w:sz w:val="28"/>
                      <w:szCs w:val="28"/>
                    </w:rPr>
                  </w:pPr>
                  <w:r>
                    <w:rPr>
                      <w:bCs/>
                      <w:sz w:val="28"/>
                      <w:szCs w:val="28"/>
                      <w:lang w:val="en-US"/>
                    </w:rPr>
                    <w:t>Functions of debates</w:t>
                  </w:r>
                </w:p>
                <w:p w:rsidR="00EF6FA5" w:rsidRPr="00257D8C" w:rsidRDefault="00EF6FA5" w:rsidP="00257D8C">
                  <w:pPr>
                    <w:jc w:val="center"/>
                    <w:rPr>
                      <w:sz w:val="28"/>
                      <w:szCs w:val="28"/>
                    </w:rPr>
                  </w:pPr>
                </w:p>
              </w:txbxContent>
            </v:textbox>
          </v:rect>
        </w:pict>
      </w:r>
    </w:p>
    <w:p w:rsidR="00257D8C" w:rsidRDefault="004C1C0F" w:rsidP="00CF1239">
      <w:pPr>
        <w:tabs>
          <w:tab w:val="left" w:pos="2070"/>
        </w:tabs>
        <w:jc w:val="center"/>
        <w:rPr>
          <w:b/>
          <w:sz w:val="30"/>
          <w:szCs w:val="30"/>
          <w:lang w:val="en-US"/>
        </w:rPr>
      </w:pPr>
      <w:r>
        <w:rPr>
          <w:b/>
          <w:noProof/>
          <w:sz w:val="30"/>
          <w:szCs w:val="30"/>
        </w:rPr>
        <w:pict>
          <v:shape id="_x0000_s1093" type="#_x0000_t13" style="position:absolute;left:0;text-align:left;margin-left:304pt;margin-top:14.7pt;width:153.65pt;height:54.8pt;z-index:251754496" fillcolor="white [3201]" strokecolor="black [3200]" strokeweight="2.5pt">
            <v:shadow color="#868686"/>
            <v:textbox style="mso-next-textbox:#_x0000_s1093">
              <w:txbxContent>
                <w:p w:rsidR="00EF6FA5" w:rsidRPr="00257D8C" w:rsidRDefault="00EF6FA5" w:rsidP="00257D8C">
                  <w:pPr>
                    <w:jc w:val="center"/>
                    <w:rPr>
                      <w:b/>
                      <w:sz w:val="28"/>
                      <w:szCs w:val="28"/>
                      <w:lang w:val="en-US"/>
                    </w:rPr>
                  </w:pPr>
                  <w:r>
                    <w:rPr>
                      <w:b/>
                      <w:sz w:val="28"/>
                      <w:szCs w:val="28"/>
                      <w:lang w:val="en-US"/>
                    </w:rPr>
                    <w:t>Developing</w:t>
                  </w:r>
                </w:p>
              </w:txbxContent>
            </v:textbox>
          </v:shape>
        </w:pict>
      </w:r>
      <w:r>
        <w:rPr>
          <w:b/>
          <w:noProof/>
          <w:sz w:val="30"/>
          <w:szCs w:val="30"/>
        </w:rPr>
        <w:pict>
          <v:shape id="_x0000_s1092" type="#_x0000_t13" style="position:absolute;left:0;text-align:left;margin-left:162.15pt;margin-top:14.7pt;width:141.85pt;height:54.8pt;z-index:251753472" fillcolor="white [3201]" strokecolor="black [3200]" strokeweight="2.5pt">
            <v:shadow color="#868686"/>
            <v:textbox style="mso-next-textbox:#_x0000_s1092">
              <w:txbxContent>
                <w:p w:rsidR="00EF6FA5" w:rsidRPr="00257D8C" w:rsidRDefault="00EF6FA5" w:rsidP="00257D8C">
                  <w:pPr>
                    <w:jc w:val="center"/>
                    <w:rPr>
                      <w:b/>
                      <w:sz w:val="28"/>
                      <w:szCs w:val="28"/>
                      <w:lang w:val="en-US"/>
                    </w:rPr>
                  </w:pPr>
                  <w:r>
                    <w:rPr>
                      <w:b/>
                      <w:sz w:val="28"/>
                      <w:szCs w:val="28"/>
                      <w:lang w:val="en-US"/>
                    </w:rPr>
                    <w:t>Upbringing</w:t>
                  </w:r>
                </w:p>
              </w:txbxContent>
            </v:textbox>
          </v:shape>
        </w:pict>
      </w:r>
      <w:r>
        <w:rPr>
          <w:b/>
          <w:noProof/>
          <w:sz w:val="30"/>
          <w:szCs w:val="30"/>
        </w:rPr>
        <w:pict>
          <v:shape id="_x0000_s1091" type="#_x0000_t13" style="position:absolute;left:0;text-align:left;margin-left:19.2pt;margin-top:14.7pt;width:142.95pt;height:54.8pt;z-index:251752448" fillcolor="white [3201]" strokecolor="black [3200]" strokeweight="2.5pt">
            <v:shadow color="#868686"/>
            <v:textbox style="mso-next-textbox:#_x0000_s1091">
              <w:txbxContent>
                <w:p w:rsidR="00EF6FA5" w:rsidRPr="00257D8C" w:rsidRDefault="00EF6FA5" w:rsidP="00257D8C">
                  <w:pPr>
                    <w:jc w:val="center"/>
                    <w:rPr>
                      <w:b/>
                      <w:sz w:val="28"/>
                      <w:szCs w:val="28"/>
                      <w:lang w:val="en-US"/>
                    </w:rPr>
                  </w:pPr>
                  <w:r w:rsidRPr="00257D8C">
                    <w:rPr>
                      <w:b/>
                      <w:sz w:val="28"/>
                      <w:szCs w:val="28"/>
                      <w:lang w:val="en-US"/>
                    </w:rPr>
                    <w:t>Socialization</w:t>
                  </w:r>
                </w:p>
              </w:txbxContent>
            </v:textbox>
          </v:shape>
        </w:pict>
      </w:r>
    </w:p>
    <w:p w:rsidR="00257D8C" w:rsidRDefault="00257D8C" w:rsidP="00CF1239">
      <w:pPr>
        <w:tabs>
          <w:tab w:val="left" w:pos="2070"/>
        </w:tabs>
        <w:jc w:val="center"/>
        <w:rPr>
          <w:b/>
          <w:sz w:val="30"/>
          <w:szCs w:val="30"/>
          <w:lang w:val="en-US"/>
        </w:rPr>
      </w:pPr>
    </w:p>
    <w:p w:rsidR="00257D8C" w:rsidRDefault="00257D8C" w:rsidP="00CF1239">
      <w:pPr>
        <w:tabs>
          <w:tab w:val="left" w:pos="2070"/>
        </w:tabs>
        <w:jc w:val="center"/>
        <w:rPr>
          <w:b/>
          <w:sz w:val="30"/>
          <w:szCs w:val="30"/>
          <w:lang w:val="en-US"/>
        </w:rPr>
      </w:pPr>
    </w:p>
    <w:p w:rsidR="00257D8C" w:rsidRDefault="00257D8C" w:rsidP="00CF1239">
      <w:pPr>
        <w:tabs>
          <w:tab w:val="left" w:pos="2070"/>
        </w:tabs>
        <w:jc w:val="center"/>
        <w:rPr>
          <w:b/>
          <w:sz w:val="30"/>
          <w:szCs w:val="30"/>
          <w:lang w:val="en-US"/>
        </w:rPr>
      </w:pPr>
    </w:p>
    <w:p w:rsidR="00257D8C" w:rsidRDefault="00257D8C" w:rsidP="00CF1239">
      <w:pPr>
        <w:tabs>
          <w:tab w:val="left" w:pos="2070"/>
        </w:tabs>
        <w:jc w:val="center"/>
        <w:rPr>
          <w:b/>
          <w:sz w:val="30"/>
          <w:szCs w:val="30"/>
          <w:lang w:val="en-US"/>
        </w:rPr>
      </w:pPr>
    </w:p>
    <w:p w:rsidR="00257D8C" w:rsidRDefault="00C4432D" w:rsidP="00CF1239">
      <w:pPr>
        <w:tabs>
          <w:tab w:val="left" w:pos="2070"/>
        </w:tabs>
        <w:jc w:val="center"/>
        <w:rPr>
          <w:b/>
          <w:sz w:val="30"/>
          <w:szCs w:val="30"/>
          <w:lang w:val="en-US"/>
        </w:rPr>
      </w:pPr>
      <w:r>
        <w:rPr>
          <w:b/>
          <w:noProof/>
          <w:sz w:val="30"/>
          <w:szCs w:val="30"/>
        </w:rPr>
        <w:drawing>
          <wp:anchor distT="0" distB="0" distL="114300" distR="114300" simplePos="0" relativeHeight="251755520" behindDoc="0" locked="0" layoutInCell="1" allowOverlap="1">
            <wp:simplePos x="0" y="0"/>
            <wp:positionH relativeFrom="column">
              <wp:posOffset>53340</wp:posOffset>
            </wp:positionH>
            <wp:positionV relativeFrom="paragraph">
              <wp:posOffset>38100</wp:posOffset>
            </wp:positionV>
            <wp:extent cx="3282315" cy="3312795"/>
            <wp:effectExtent l="57150" t="38100" r="32385" b="20955"/>
            <wp:wrapNone/>
            <wp:docPr id="65"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46" cstate="print"/>
                    <a:srcRect l="23108" r="21767"/>
                    <a:stretch>
                      <a:fillRect/>
                    </a:stretch>
                  </pic:blipFill>
                  <pic:spPr bwMode="auto">
                    <a:xfrm>
                      <a:off x="0" y="0"/>
                      <a:ext cx="3282315" cy="3312795"/>
                    </a:xfrm>
                    <a:prstGeom prst="rect">
                      <a:avLst/>
                    </a:prstGeom>
                    <a:noFill/>
                    <a:ln w="28575">
                      <a:solidFill>
                        <a:schemeClr val="tx1"/>
                      </a:solidFill>
                      <a:miter lim="800000"/>
                      <a:headEnd/>
                      <a:tailEnd/>
                    </a:ln>
                  </pic:spPr>
                </pic:pic>
              </a:graphicData>
            </a:graphic>
          </wp:anchor>
        </w:drawing>
      </w:r>
      <w:r>
        <w:rPr>
          <w:b/>
          <w:noProof/>
          <w:sz w:val="30"/>
          <w:szCs w:val="30"/>
        </w:rPr>
        <w:drawing>
          <wp:anchor distT="0" distB="0" distL="114300" distR="114300" simplePos="0" relativeHeight="251757568" behindDoc="0" locked="0" layoutInCell="1" allowOverlap="1">
            <wp:simplePos x="0" y="0"/>
            <wp:positionH relativeFrom="column">
              <wp:posOffset>3225165</wp:posOffset>
            </wp:positionH>
            <wp:positionV relativeFrom="paragraph">
              <wp:posOffset>37465</wp:posOffset>
            </wp:positionV>
            <wp:extent cx="2987040" cy="3312795"/>
            <wp:effectExtent l="57150" t="38100" r="41910" b="20955"/>
            <wp:wrapNone/>
            <wp:docPr id="68"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47" cstate="print"/>
                    <a:srcRect l="46086" t="44082" r="27297" b="14978"/>
                    <a:stretch>
                      <a:fillRect/>
                    </a:stretch>
                  </pic:blipFill>
                  <pic:spPr bwMode="auto">
                    <a:xfrm>
                      <a:off x="0" y="0"/>
                      <a:ext cx="2987040" cy="3312795"/>
                    </a:xfrm>
                    <a:prstGeom prst="rect">
                      <a:avLst/>
                    </a:prstGeom>
                    <a:noFill/>
                    <a:ln w="28575">
                      <a:solidFill>
                        <a:schemeClr val="tx1"/>
                      </a:solidFill>
                      <a:miter lim="800000"/>
                      <a:headEnd/>
                      <a:tailEnd/>
                    </a:ln>
                  </pic:spPr>
                </pic:pic>
              </a:graphicData>
            </a:graphic>
          </wp:anchor>
        </w:drawing>
      </w:r>
    </w:p>
    <w:p w:rsidR="00257D8C" w:rsidRDefault="00257D8C" w:rsidP="00CF1239">
      <w:pPr>
        <w:tabs>
          <w:tab w:val="left" w:pos="2070"/>
        </w:tabs>
        <w:jc w:val="center"/>
        <w:rPr>
          <w:b/>
          <w:sz w:val="30"/>
          <w:szCs w:val="30"/>
          <w:lang w:val="en-US"/>
        </w:rPr>
      </w:pPr>
    </w:p>
    <w:p w:rsidR="00257D8C" w:rsidRDefault="00257D8C" w:rsidP="00CF1239">
      <w:pPr>
        <w:tabs>
          <w:tab w:val="left" w:pos="2070"/>
        </w:tabs>
        <w:jc w:val="center"/>
        <w:rPr>
          <w:b/>
          <w:sz w:val="30"/>
          <w:szCs w:val="30"/>
          <w:lang w:val="en-US"/>
        </w:rPr>
      </w:pPr>
    </w:p>
    <w:p w:rsidR="00257D8C" w:rsidRDefault="00257D8C" w:rsidP="00CF1239">
      <w:pPr>
        <w:tabs>
          <w:tab w:val="left" w:pos="2070"/>
        </w:tabs>
        <w:jc w:val="center"/>
        <w:rPr>
          <w:b/>
          <w:sz w:val="30"/>
          <w:szCs w:val="30"/>
          <w:lang w:val="en-US"/>
        </w:rPr>
      </w:pPr>
    </w:p>
    <w:p w:rsidR="00257D8C" w:rsidRDefault="00257D8C" w:rsidP="00CF1239">
      <w:pPr>
        <w:tabs>
          <w:tab w:val="left" w:pos="2070"/>
        </w:tabs>
        <w:jc w:val="center"/>
        <w:rPr>
          <w:b/>
          <w:sz w:val="30"/>
          <w:szCs w:val="30"/>
          <w:lang w:val="en-US"/>
        </w:rPr>
      </w:pPr>
    </w:p>
    <w:p w:rsidR="00257D8C" w:rsidRDefault="00257D8C" w:rsidP="00CF1239">
      <w:pPr>
        <w:tabs>
          <w:tab w:val="left" w:pos="2070"/>
        </w:tabs>
        <w:jc w:val="center"/>
        <w:rPr>
          <w:b/>
          <w:sz w:val="30"/>
          <w:szCs w:val="30"/>
          <w:lang w:val="en-US"/>
        </w:rPr>
      </w:pPr>
    </w:p>
    <w:p w:rsidR="00257D8C" w:rsidRDefault="00257D8C" w:rsidP="00CF1239">
      <w:pPr>
        <w:tabs>
          <w:tab w:val="left" w:pos="2070"/>
        </w:tabs>
        <w:jc w:val="center"/>
        <w:rPr>
          <w:b/>
          <w:sz w:val="30"/>
          <w:szCs w:val="30"/>
          <w:lang w:val="en-US"/>
        </w:rPr>
      </w:pPr>
    </w:p>
    <w:p w:rsidR="00257D8C" w:rsidRDefault="00257D8C" w:rsidP="00CF1239">
      <w:pPr>
        <w:tabs>
          <w:tab w:val="left" w:pos="2070"/>
        </w:tabs>
        <w:jc w:val="center"/>
        <w:rPr>
          <w:b/>
          <w:sz w:val="30"/>
          <w:szCs w:val="30"/>
          <w:lang w:val="en-US"/>
        </w:rPr>
      </w:pPr>
    </w:p>
    <w:p w:rsidR="00257D8C" w:rsidRDefault="00257D8C" w:rsidP="00CF1239">
      <w:pPr>
        <w:tabs>
          <w:tab w:val="left" w:pos="2070"/>
        </w:tabs>
        <w:jc w:val="center"/>
        <w:rPr>
          <w:b/>
          <w:sz w:val="30"/>
          <w:szCs w:val="30"/>
          <w:lang w:val="en-US"/>
        </w:rPr>
      </w:pPr>
    </w:p>
    <w:p w:rsidR="00257D8C" w:rsidRDefault="00257D8C" w:rsidP="00CF1239">
      <w:pPr>
        <w:tabs>
          <w:tab w:val="left" w:pos="2070"/>
        </w:tabs>
        <w:jc w:val="center"/>
        <w:rPr>
          <w:b/>
          <w:sz w:val="30"/>
          <w:szCs w:val="30"/>
          <w:lang w:val="en-US"/>
        </w:rPr>
      </w:pPr>
    </w:p>
    <w:p w:rsidR="00257D8C" w:rsidRDefault="00257D8C" w:rsidP="00CF1239">
      <w:pPr>
        <w:tabs>
          <w:tab w:val="left" w:pos="2070"/>
        </w:tabs>
        <w:jc w:val="center"/>
        <w:rPr>
          <w:b/>
          <w:sz w:val="30"/>
          <w:szCs w:val="30"/>
          <w:lang w:val="en-US"/>
        </w:rPr>
      </w:pPr>
    </w:p>
    <w:p w:rsidR="00257D8C" w:rsidRDefault="00257D8C" w:rsidP="00CF1239">
      <w:pPr>
        <w:tabs>
          <w:tab w:val="left" w:pos="2070"/>
        </w:tabs>
        <w:jc w:val="center"/>
        <w:rPr>
          <w:b/>
          <w:sz w:val="30"/>
          <w:szCs w:val="30"/>
          <w:lang w:val="en-US"/>
        </w:rPr>
      </w:pPr>
    </w:p>
    <w:p w:rsidR="00257D8C" w:rsidRDefault="00257D8C" w:rsidP="00CF1239">
      <w:pPr>
        <w:tabs>
          <w:tab w:val="left" w:pos="2070"/>
        </w:tabs>
        <w:jc w:val="center"/>
        <w:rPr>
          <w:b/>
          <w:sz w:val="30"/>
          <w:szCs w:val="30"/>
          <w:lang w:val="en-US"/>
        </w:rPr>
      </w:pPr>
    </w:p>
    <w:p w:rsidR="00257D8C" w:rsidRDefault="00257D8C" w:rsidP="00CF1239">
      <w:pPr>
        <w:tabs>
          <w:tab w:val="left" w:pos="2070"/>
        </w:tabs>
        <w:jc w:val="center"/>
        <w:rPr>
          <w:b/>
          <w:sz w:val="30"/>
          <w:szCs w:val="30"/>
          <w:lang w:val="en-US"/>
        </w:rPr>
      </w:pPr>
    </w:p>
    <w:p w:rsidR="00257D8C" w:rsidRDefault="00257D8C" w:rsidP="00CF1239">
      <w:pPr>
        <w:tabs>
          <w:tab w:val="left" w:pos="2070"/>
        </w:tabs>
        <w:jc w:val="center"/>
        <w:rPr>
          <w:b/>
          <w:sz w:val="30"/>
          <w:szCs w:val="30"/>
          <w:lang w:val="en-US"/>
        </w:rPr>
      </w:pPr>
    </w:p>
    <w:p w:rsidR="00257D8C" w:rsidRDefault="00257D8C" w:rsidP="00CF1239">
      <w:pPr>
        <w:tabs>
          <w:tab w:val="left" w:pos="2070"/>
        </w:tabs>
        <w:jc w:val="center"/>
        <w:rPr>
          <w:b/>
          <w:sz w:val="30"/>
          <w:szCs w:val="30"/>
          <w:lang w:val="en-US"/>
        </w:rPr>
      </w:pPr>
    </w:p>
    <w:p w:rsidR="00257D8C" w:rsidRPr="0010333F" w:rsidRDefault="00CC7DBC" w:rsidP="00CF1239">
      <w:pPr>
        <w:tabs>
          <w:tab w:val="left" w:pos="2070"/>
        </w:tabs>
        <w:jc w:val="center"/>
        <w:rPr>
          <w:b/>
          <w:sz w:val="28"/>
          <w:szCs w:val="28"/>
          <w:lang w:val="en-US"/>
        </w:rPr>
      </w:pPr>
      <w:proofErr w:type="gramStart"/>
      <w:r w:rsidRPr="0010333F">
        <w:rPr>
          <w:b/>
          <w:sz w:val="28"/>
          <w:szCs w:val="28"/>
          <w:lang w:val="en-US"/>
        </w:rPr>
        <w:lastRenderedPageBreak/>
        <w:t>Topic 4.</w:t>
      </w:r>
      <w:proofErr w:type="gramEnd"/>
      <w:r w:rsidRPr="0010333F">
        <w:rPr>
          <w:b/>
          <w:sz w:val="28"/>
          <w:szCs w:val="28"/>
          <w:lang w:val="en-US"/>
        </w:rPr>
        <w:t xml:space="preserve"> Methods of planning a role play</w:t>
      </w:r>
    </w:p>
    <w:p w:rsidR="00CC7DBC" w:rsidRDefault="004C1C0F" w:rsidP="00CF1239">
      <w:pPr>
        <w:tabs>
          <w:tab w:val="left" w:pos="2070"/>
        </w:tabs>
        <w:jc w:val="center"/>
        <w:rPr>
          <w:b/>
          <w:sz w:val="30"/>
          <w:szCs w:val="30"/>
          <w:lang w:val="en-US"/>
        </w:rPr>
      </w:pPr>
      <w:r>
        <w:rPr>
          <w:b/>
          <w:noProof/>
          <w:sz w:val="30"/>
          <w:szCs w:val="30"/>
        </w:rPr>
        <w:pict>
          <v:roundrect id="_x0000_s1095" style="position:absolute;left:0;text-align:left;margin-left:27.8pt;margin-top:2.35pt;width:400.8pt;height:67.7pt;z-index:251760640" arcsize="10923f" fillcolor="white [3201]" strokecolor="black [3200]" strokeweight="2.5pt">
            <v:shadow color="#868686"/>
            <v:textbox style="mso-next-textbox:#_x0000_s1095">
              <w:txbxContent>
                <w:p w:rsidR="00EF6FA5" w:rsidRDefault="00EF6FA5" w:rsidP="0010333F">
                  <w:pPr>
                    <w:jc w:val="both"/>
                    <w:rPr>
                      <w:sz w:val="28"/>
                      <w:szCs w:val="28"/>
                      <w:lang w:val="en-US"/>
                    </w:rPr>
                  </w:pPr>
                  <w:r w:rsidRPr="00CC7DBC">
                    <w:rPr>
                      <w:sz w:val="28"/>
                      <w:szCs w:val="28"/>
                      <w:lang w:val="en-US"/>
                    </w:rPr>
                    <w:t>The role play is a less technologically elaborate form of simulations based on imitation of the social behavior</w:t>
                  </w:r>
                </w:p>
                <w:p w:rsidR="00EF6FA5" w:rsidRPr="00CC7DBC" w:rsidRDefault="00EF6FA5" w:rsidP="0010333F">
                  <w:pPr>
                    <w:jc w:val="both"/>
                    <w:rPr>
                      <w:sz w:val="28"/>
                      <w:szCs w:val="28"/>
                      <w:lang w:val="en-US"/>
                    </w:rPr>
                  </w:pPr>
                  <w:r w:rsidRPr="00CC7DBC">
                    <w:rPr>
                      <w:sz w:val="28"/>
                      <w:szCs w:val="28"/>
                      <w:lang w:val="en-US"/>
                    </w:rPr>
                    <w:t xml:space="preserve"> (</w:t>
                  </w:r>
                  <w:r w:rsidRPr="00CC7DBC">
                    <w:rPr>
                      <w:iCs/>
                      <w:sz w:val="28"/>
                      <w:szCs w:val="28"/>
                      <w:lang w:val="en-US"/>
                    </w:rPr>
                    <w:t xml:space="preserve">Adam </w:t>
                  </w:r>
                  <w:proofErr w:type="spellStart"/>
                  <w:r w:rsidRPr="00CC7DBC">
                    <w:rPr>
                      <w:iCs/>
                      <w:sz w:val="28"/>
                      <w:szCs w:val="28"/>
                      <w:lang w:val="en-US"/>
                    </w:rPr>
                    <w:t>Blatner</w:t>
                  </w:r>
                  <w:proofErr w:type="spellEnd"/>
                  <w:r w:rsidRPr="00CC7DBC">
                    <w:rPr>
                      <w:sz w:val="28"/>
                      <w:szCs w:val="28"/>
                      <w:lang w:val="en-US"/>
                    </w:rPr>
                    <w:t>)</w:t>
                  </w:r>
                </w:p>
              </w:txbxContent>
            </v:textbox>
          </v:roundrect>
        </w:pict>
      </w:r>
    </w:p>
    <w:p w:rsidR="00CC7DBC" w:rsidRDefault="00CC7DBC" w:rsidP="00CF1239">
      <w:pPr>
        <w:tabs>
          <w:tab w:val="left" w:pos="2070"/>
        </w:tabs>
        <w:jc w:val="center"/>
        <w:rPr>
          <w:b/>
          <w:sz w:val="30"/>
          <w:szCs w:val="30"/>
          <w:lang w:val="en-US"/>
        </w:rPr>
      </w:pPr>
    </w:p>
    <w:p w:rsidR="00CC7DBC" w:rsidRDefault="00CC7DBC" w:rsidP="00CF1239">
      <w:pPr>
        <w:tabs>
          <w:tab w:val="left" w:pos="2070"/>
        </w:tabs>
        <w:jc w:val="center"/>
        <w:rPr>
          <w:b/>
          <w:sz w:val="30"/>
          <w:szCs w:val="30"/>
          <w:lang w:val="en-US"/>
        </w:rPr>
      </w:pPr>
    </w:p>
    <w:p w:rsidR="00CC7DBC" w:rsidRDefault="00CC7DBC" w:rsidP="00CF1239">
      <w:pPr>
        <w:tabs>
          <w:tab w:val="left" w:pos="2070"/>
        </w:tabs>
        <w:jc w:val="center"/>
        <w:rPr>
          <w:b/>
          <w:sz w:val="30"/>
          <w:szCs w:val="30"/>
          <w:lang w:val="en-US"/>
        </w:rPr>
      </w:pPr>
    </w:p>
    <w:p w:rsidR="00CC7DBC" w:rsidRDefault="004C1C0F" w:rsidP="00CF1239">
      <w:pPr>
        <w:tabs>
          <w:tab w:val="left" w:pos="2070"/>
        </w:tabs>
        <w:jc w:val="center"/>
        <w:rPr>
          <w:b/>
          <w:sz w:val="30"/>
          <w:szCs w:val="30"/>
          <w:lang w:val="en-US"/>
        </w:rPr>
      </w:pPr>
      <w:r>
        <w:rPr>
          <w:b/>
          <w:noProof/>
          <w:sz w:val="30"/>
          <w:szCs w:val="30"/>
        </w:rPr>
        <w:pict>
          <v:rect id="_x0000_s1096" style="position:absolute;left:0;text-align:left;margin-left:27.8pt;margin-top:9.7pt;width:438.45pt;height:25.8pt;z-index:251761664" fillcolor="white [3201]" strokecolor="black [3200]" strokeweight="2.5pt">
            <v:shadow color="#868686"/>
            <v:textbox style="mso-next-textbox:#_x0000_s1096">
              <w:txbxContent>
                <w:p w:rsidR="00EF6FA5" w:rsidRPr="00DA126F" w:rsidRDefault="00EF6FA5" w:rsidP="0010333F">
                  <w:pPr>
                    <w:jc w:val="center"/>
                    <w:rPr>
                      <w:b/>
                      <w:sz w:val="28"/>
                      <w:szCs w:val="28"/>
                      <w:lang w:val="en-US"/>
                    </w:rPr>
                  </w:pPr>
                  <w:r w:rsidRPr="00DA126F">
                    <w:rPr>
                      <w:b/>
                      <w:bCs/>
                      <w:sz w:val="28"/>
                      <w:szCs w:val="28"/>
                      <w:lang w:val="en-US"/>
                    </w:rPr>
                    <w:t>Functions of a role play</w:t>
                  </w:r>
                </w:p>
                <w:p w:rsidR="00EF6FA5" w:rsidRPr="00DA126F" w:rsidRDefault="00EF6FA5" w:rsidP="0010333F">
                  <w:pPr>
                    <w:jc w:val="center"/>
                    <w:rPr>
                      <w:b/>
                      <w:sz w:val="28"/>
                      <w:szCs w:val="28"/>
                      <w:lang w:val="en-US"/>
                    </w:rPr>
                  </w:pPr>
                </w:p>
              </w:txbxContent>
            </v:textbox>
          </v:rect>
        </w:pict>
      </w:r>
    </w:p>
    <w:p w:rsidR="00CC7DBC" w:rsidRDefault="00CC7DBC" w:rsidP="00CF1239">
      <w:pPr>
        <w:tabs>
          <w:tab w:val="left" w:pos="2070"/>
        </w:tabs>
        <w:jc w:val="center"/>
        <w:rPr>
          <w:b/>
          <w:sz w:val="30"/>
          <w:szCs w:val="30"/>
          <w:lang w:val="en-US"/>
        </w:rPr>
      </w:pPr>
    </w:p>
    <w:p w:rsidR="0010333F" w:rsidRDefault="004C1C0F" w:rsidP="00CF1239">
      <w:pPr>
        <w:tabs>
          <w:tab w:val="left" w:pos="2070"/>
        </w:tabs>
        <w:jc w:val="center"/>
        <w:rPr>
          <w:b/>
          <w:sz w:val="30"/>
          <w:szCs w:val="30"/>
          <w:lang w:val="en-US"/>
        </w:rPr>
      </w:pPr>
      <w:r>
        <w:rPr>
          <w:b/>
          <w:noProof/>
          <w:sz w:val="30"/>
          <w:szCs w:val="30"/>
        </w:rPr>
        <w:pict>
          <v:shape id="_x0000_s1098" type="#_x0000_t13" style="position:absolute;left:0;text-align:left;margin-left:137.4pt;margin-top:1pt;width:98.85pt;height:54.8pt;z-index:251763712" fillcolor="white [3201]" strokecolor="black [3200]" strokeweight="2.5pt">
            <v:shadow color="#868686"/>
            <v:textbox style="mso-next-textbox:#_x0000_s1098">
              <w:txbxContent>
                <w:p w:rsidR="00EF6FA5" w:rsidRPr="00257D8C" w:rsidRDefault="00EF6FA5" w:rsidP="0010333F">
                  <w:pPr>
                    <w:jc w:val="center"/>
                    <w:rPr>
                      <w:b/>
                      <w:sz w:val="28"/>
                      <w:szCs w:val="28"/>
                      <w:lang w:val="en-US"/>
                    </w:rPr>
                  </w:pPr>
                  <w:r>
                    <w:rPr>
                      <w:b/>
                      <w:sz w:val="28"/>
                      <w:szCs w:val="28"/>
                      <w:lang w:val="en-US"/>
                    </w:rPr>
                    <w:t>Educating</w:t>
                  </w:r>
                </w:p>
              </w:txbxContent>
            </v:textbox>
          </v:shape>
        </w:pict>
      </w:r>
      <w:r>
        <w:rPr>
          <w:b/>
          <w:noProof/>
          <w:sz w:val="30"/>
          <w:szCs w:val="30"/>
        </w:rPr>
        <w:pict>
          <v:shape id="_x0000_s1099" type="#_x0000_t13" style="position:absolute;left:0;text-align:left;margin-left:236.25pt;margin-top:1pt;width:98.85pt;height:54.8pt;z-index:251764736" fillcolor="white [3201]" strokecolor="black [3200]" strokeweight="2.5pt">
            <v:shadow color="#868686"/>
            <v:textbox style="mso-next-textbox:#_x0000_s1099">
              <w:txbxContent>
                <w:p w:rsidR="00EF6FA5" w:rsidRPr="00257D8C" w:rsidRDefault="00EF6FA5" w:rsidP="0010333F">
                  <w:pPr>
                    <w:jc w:val="center"/>
                    <w:rPr>
                      <w:b/>
                      <w:sz w:val="28"/>
                      <w:szCs w:val="28"/>
                      <w:lang w:val="en-US"/>
                    </w:rPr>
                  </w:pPr>
                  <w:r>
                    <w:rPr>
                      <w:b/>
                      <w:sz w:val="28"/>
                      <w:szCs w:val="28"/>
                      <w:lang w:val="en-US"/>
                    </w:rPr>
                    <w:t>Educating</w:t>
                  </w:r>
                </w:p>
              </w:txbxContent>
            </v:textbox>
          </v:shape>
        </w:pict>
      </w:r>
      <w:r>
        <w:rPr>
          <w:b/>
          <w:noProof/>
          <w:sz w:val="30"/>
          <w:szCs w:val="30"/>
        </w:rPr>
        <w:pict>
          <v:shape id="_x0000_s1100" type="#_x0000_t13" style="position:absolute;left:0;text-align:left;margin-left:335.1pt;margin-top:1pt;width:136.5pt;height:54.8pt;z-index:251765760" fillcolor="white [3201]" strokecolor="black [3200]" strokeweight="2.5pt">
            <v:shadow color="#868686"/>
            <v:textbox style="mso-next-textbox:#_x0000_s1100">
              <w:txbxContent>
                <w:p w:rsidR="00EF6FA5" w:rsidRPr="00257D8C" w:rsidRDefault="00EF6FA5" w:rsidP="00DA126F">
                  <w:pPr>
                    <w:jc w:val="center"/>
                    <w:rPr>
                      <w:b/>
                      <w:sz w:val="28"/>
                      <w:szCs w:val="28"/>
                      <w:lang w:val="en-US"/>
                    </w:rPr>
                  </w:pPr>
                  <w:r>
                    <w:rPr>
                      <w:b/>
                      <w:sz w:val="28"/>
                      <w:szCs w:val="28"/>
                      <w:lang w:val="en-US"/>
                    </w:rPr>
                    <w:t>Compensational</w:t>
                  </w:r>
                </w:p>
              </w:txbxContent>
            </v:textbox>
          </v:shape>
        </w:pict>
      </w:r>
      <w:r>
        <w:rPr>
          <w:b/>
          <w:noProof/>
          <w:sz w:val="30"/>
          <w:szCs w:val="30"/>
        </w:rPr>
        <w:pict>
          <v:shape id="_x0000_s1097" type="#_x0000_t13" style="position:absolute;left:0;text-align:left;margin-left:31.2pt;margin-top:1pt;width:106.2pt;height:54.8pt;z-index:251762688" fillcolor="white [3201]" strokecolor="black [3200]" strokeweight="2.5pt">
            <v:shadow color="#868686"/>
            <v:textbox style="mso-next-textbox:#_x0000_s1097">
              <w:txbxContent>
                <w:p w:rsidR="00EF6FA5" w:rsidRPr="00257D8C" w:rsidRDefault="00EF6FA5" w:rsidP="0010333F">
                  <w:pPr>
                    <w:jc w:val="center"/>
                    <w:rPr>
                      <w:b/>
                      <w:sz w:val="28"/>
                      <w:szCs w:val="28"/>
                      <w:lang w:val="en-US"/>
                    </w:rPr>
                  </w:pPr>
                  <w:r>
                    <w:rPr>
                      <w:b/>
                      <w:sz w:val="28"/>
                      <w:szCs w:val="28"/>
                      <w:lang w:val="en-US"/>
                    </w:rPr>
                    <w:t>Motivational</w:t>
                  </w:r>
                </w:p>
              </w:txbxContent>
            </v:textbox>
          </v:shape>
        </w:pict>
      </w:r>
    </w:p>
    <w:p w:rsidR="0010333F" w:rsidRDefault="0010333F" w:rsidP="00CF1239">
      <w:pPr>
        <w:tabs>
          <w:tab w:val="left" w:pos="2070"/>
        </w:tabs>
        <w:jc w:val="center"/>
        <w:rPr>
          <w:b/>
          <w:sz w:val="30"/>
          <w:szCs w:val="30"/>
          <w:lang w:val="en-US"/>
        </w:rPr>
      </w:pPr>
    </w:p>
    <w:p w:rsidR="0010333F" w:rsidRDefault="0010333F" w:rsidP="00CF1239">
      <w:pPr>
        <w:tabs>
          <w:tab w:val="left" w:pos="2070"/>
        </w:tabs>
        <w:jc w:val="center"/>
        <w:rPr>
          <w:b/>
          <w:sz w:val="30"/>
          <w:szCs w:val="30"/>
          <w:lang w:val="en-US"/>
        </w:rPr>
      </w:pPr>
    </w:p>
    <w:p w:rsidR="0010333F" w:rsidRDefault="004B3045" w:rsidP="00CF1239">
      <w:pPr>
        <w:tabs>
          <w:tab w:val="left" w:pos="2070"/>
        </w:tabs>
        <w:jc w:val="center"/>
        <w:rPr>
          <w:b/>
          <w:sz w:val="30"/>
          <w:szCs w:val="30"/>
          <w:lang w:val="en-US"/>
        </w:rPr>
      </w:pPr>
      <w:r>
        <w:rPr>
          <w:b/>
          <w:noProof/>
          <w:sz w:val="30"/>
          <w:szCs w:val="30"/>
        </w:rPr>
        <w:drawing>
          <wp:anchor distT="0" distB="0" distL="114300" distR="114300" simplePos="0" relativeHeight="251766784" behindDoc="0" locked="0" layoutInCell="1" allowOverlap="1">
            <wp:simplePos x="0" y="0"/>
            <wp:positionH relativeFrom="column">
              <wp:posOffset>409575</wp:posOffset>
            </wp:positionH>
            <wp:positionV relativeFrom="paragraph">
              <wp:posOffset>89535</wp:posOffset>
            </wp:positionV>
            <wp:extent cx="2936875" cy="2988310"/>
            <wp:effectExtent l="57150" t="38100" r="34925" b="21590"/>
            <wp:wrapNone/>
            <wp:docPr id="70"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48" cstate="print"/>
                    <a:srcRect l="22218" t="6122" r="27969"/>
                    <a:stretch>
                      <a:fillRect/>
                    </a:stretch>
                  </pic:blipFill>
                  <pic:spPr bwMode="auto">
                    <a:xfrm>
                      <a:off x="0" y="0"/>
                      <a:ext cx="2936875" cy="2988310"/>
                    </a:xfrm>
                    <a:prstGeom prst="rect">
                      <a:avLst/>
                    </a:prstGeom>
                    <a:noFill/>
                    <a:ln w="28575">
                      <a:solidFill>
                        <a:schemeClr val="tx1"/>
                      </a:solidFill>
                      <a:miter lim="800000"/>
                      <a:headEnd/>
                      <a:tailEnd/>
                    </a:ln>
                  </pic:spPr>
                </pic:pic>
              </a:graphicData>
            </a:graphic>
          </wp:anchor>
        </w:drawing>
      </w:r>
      <w:r w:rsidR="004C1C0F">
        <w:rPr>
          <w:b/>
          <w:noProof/>
          <w:sz w:val="30"/>
          <w:szCs w:val="30"/>
        </w:rPr>
        <w:pict>
          <v:roundrect id="_x0000_s1101" style="position:absolute;left:0;text-align:left;margin-left:279.25pt;margin-top:11.6pt;width:187pt;height:37.6pt;z-index:251768832;mso-position-horizontal-relative:text;mso-position-vertical-relative:text" arcsize="10923f" fillcolor="white [3201]" strokecolor="black [3200]" strokeweight="2.5pt">
            <v:shadow color="#868686"/>
            <v:textbox style="mso-next-textbox:#_x0000_s1101">
              <w:txbxContent>
                <w:p w:rsidR="00EF6FA5" w:rsidRPr="004E13FD" w:rsidRDefault="00EF6FA5" w:rsidP="004E13FD">
                  <w:pPr>
                    <w:jc w:val="center"/>
                    <w:rPr>
                      <w:b/>
                      <w:sz w:val="28"/>
                      <w:szCs w:val="28"/>
                      <w:lang w:val="en-US"/>
                    </w:rPr>
                  </w:pPr>
                  <w:r w:rsidRPr="004E13FD">
                    <w:rPr>
                      <w:b/>
                      <w:sz w:val="28"/>
                      <w:szCs w:val="28"/>
                      <w:lang w:val="en-US"/>
                    </w:rPr>
                    <w:t>Structure of the role play</w:t>
                  </w:r>
                </w:p>
              </w:txbxContent>
            </v:textbox>
          </v:roundrect>
        </w:pict>
      </w:r>
    </w:p>
    <w:p w:rsidR="00C539E6" w:rsidRDefault="00C539E6" w:rsidP="00CF1239">
      <w:pPr>
        <w:tabs>
          <w:tab w:val="left" w:pos="2070"/>
        </w:tabs>
        <w:jc w:val="center"/>
        <w:rPr>
          <w:b/>
          <w:sz w:val="30"/>
          <w:szCs w:val="30"/>
          <w:lang w:val="en-US"/>
        </w:rPr>
      </w:pPr>
    </w:p>
    <w:p w:rsidR="00C539E6" w:rsidRDefault="00C539E6" w:rsidP="00CF1239">
      <w:pPr>
        <w:tabs>
          <w:tab w:val="left" w:pos="2070"/>
        </w:tabs>
        <w:jc w:val="center"/>
        <w:rPr>
          <w:b/>
          <w:sz w:val="30"/>
          <w:szCs w:val="30"/>
          <w:lang w:val="en-US"/>
        </w:rPr>
      </w:pPr>
    </w:p>
    <w:p w:rsidR="00C539E6" w:rsidRDefault="004E13FD" w:rsidP="00CF1239">
      <w:pPr>
        <w:tabs>
          <w:tab w:val="left" w:pos="2070"/>
        </w:tabs>
        <w:jc w:val="center"/>
        <w:rPr>
          <w:b/>
          <w:sz w:val="30"/>
          <w:szCs w:val="30"/>
          <w:lang w:val="en-US"/>
        </w:rPr>
      </w:pPr>
      <w:r>
        <w:rPr>
          <w:b/>
          <w:noProof/>
          <w:sz w:val="30"/>
          <w:szCs w:val="30"/>
        </w:rPr>
        <w:drawing>
          <wp:anchor distT="0" distB="0" distL="114300" distR="114300" simplePos="0" relativeHeight="251767808" behindDoc="0" locked="0" layoutInCell="1" allowOverlap="1">
            <wp:simplePos x="0" y="0"/>
            <wp:positionH relativeFrom="column">
              <wp:posOffset>3549015</wp:posOffset>
            </wp:positionH>
            <wp:positionV relativeFrom="paragraph">
              <wp:posOffset>65756</wp:posOffset>
            </wp:positionV>
            <wp:extent cx="2413095" cy="2374913"/>
            <wp:effectExtent l="57150" t="57150" r="44355" b="996937"/>
            <wp:wrapNone/>
            <wp:docPr id="74"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49" cstate="print"/>
                    <a:srcRect l="28872" t="17143" r="25672" b="3810"/>
                    <a:stretch>
                      <a:fillRect/>
                    </a:stretch>
                  </pic:blipFill>
                  <pic:spPr bwMode="auto">
                    <a:xfrm>
                      <a:off x="0" y="0"/>
                      <a:ext cx="2413096" cy="2374914"/>
                    </a:xfrm>
                    <a:prstGeom prst="ellipse">
                      <a:avLst/>
                    </a:prstGeom>
                    <a:ln w="63500" cap="rnd">
                      <a:solidFill>
                        <a:srgbClr val="333333"/>
                      </a:solidFill>
                    </a:ln>
                    <a:effectLst>
                      <a:outerShdw blurRad="381000" dist="292100" dir="5400000" sx="-80000" sy="-18000" rotWithShape="0">
                        <a:schemeClr val="bg1">
                          <a:alpha val="22000"/>
                        </a:schemeClr>
                      </a:outerShdw>
                    </a:effectLst>
                    <a:scene3d>
                      <a:camera prst="orthographicFront"/>
                      <a:lightRig rig="contrasting" dir="t">
                        <a:rot lat="0" lon="0" rev="3000000"/>
                      </a:lightRig>
                    </a:scene3d>
                    <a:sp3d contourW="7620">
                      <a:bevelT w="95250" h="31750"/>
                      <a:contourClr>
                        <a:srgbClr val="333333"/>
                      </a:contourClr>
                    </a:sp3d>
                  </pic:spPr>
                </pic:pic>
              </a:graphicData>
            </a:graphic>
          </wp:anchor>
        </w:drawing>
      </w:r>
    </w:p>
    <w:p w:rsidR="00C539E6" w:rsidRDefault="00C539E6" w:rsidP="00CF1239">
      <w:pPr>
        <w:tabs>
          <w:tab w:val="left" w:pos="2070"/>
        </w:tabs>
        <w:jc w:val="center"/>
        <w:rPr>
          <w:b/>
          <w:sz w:val="30"/>
          <w:szCs w:val="30"/>
          <w:lang w:val="en-US"/>
        </w:rPr>
      </w:pPr>
    </w:p>
    <w:p w:rsidR="00C539E6" w:rsidRDefault="00C539E6" w:rsidP="00CF1239">
      <w:pPr>
        <w:tabs>
          <w:tab w:val="left" w:pos="2070"/>
        </w:tabs>
        <w:jc w:val="center"/>
        <w:rPr>
          <w:b/>
          <w:sz w:val="30"/>
          <w:szCs w:val="30"/>
          <w:lang w:val="en-US"/>
        </w:rPr>
      </w:pPr>
    </w:p>
    <w:p w:rsidR="00C539E6" w:rsidRDefault="00C539E6" w:rsidP="00CF1239">
      <w:pPr>
        <w:tabs>
          <w:tab w:val="left" w:pos="2070"/>
        </w:tabs>
        <w:jc w:val="center"/>
        <w:rPr>
          <w:b/>
          <w:sz w:val="30"/>
          <w:szCs w:val="30"/>
          <w:lang w:val="en-US"/>
        </w:rPr>
      </w:pPr>
    </w:p>
    <w:p w:rsidR="00C539E6" w:rsidRDefault="00C539E6" w:rsidP="00CF1239">
      <w:pPr>
        <w:tabs>
          <w:tab w:val="left" w:pos="2070"/>
        </w:tabs>
        <w:jc w:val="center"/>
        <w:rPr>
          <w:b/>
          <w:sz w:val="30"/>
          <w:szCs w:val="30"/>
          <w:lang w:val="en-US"/>
        </w:rPr>
      </w:pPr>
    </w:p>
    <w:p w:rsidR="0010333F" w:rsidRDefault="0010333F" w:rsidP="00CF1239">
      <w:pPr>
        <w:tabs>
          <w:tab w:val="left" w:pos="2070"/>
        </w:tabs>
        <w:jc w:val="center"/>
        <w:rPr>
          <w:b/>
          <w:sz w:val="30"/>
          <w:szCs w:val="30"/>
          <w:lang w:val="en-US"/>
        </w:rPr>
      </w:pPr>
    </w:p>
    <w:p w:rsidR="0010333F" w:rsidRDefault="0010333F" w:rsidP="00CF1239">
      <w:pPr>
        <w:tabs>
          <w:tab w:val="left" w:pos="2070"/>
        </w:tabs>
        <w:jc w:val="center"/>
        <w:rPr>
          <w:b/>
          <w:sz w:val="30"/>
          <w:szCs w:val="30"/>
          <w:lang w:val="en-US"/>
        </w:rPr>
      </w:pPr>
    </w:p>
    <w:p w:rsidR="00C539E6" w:rsidRDefault="00C539E6" w:rsidP="00CF1239">
      <w:pPr>
        <w:tabs>
          <w:tab w:val="left" w:pos="2070"/>
        </w:tabs>
        <w:jc w:val="center"/>
        <w:rPr>
          <w:b/>
          <w:sz w:val="30"/>
          <w:szCs w:val="30"/>
          <w:lang w:val="en-US"/>
        </w:rPr>
      </w:pPr>
    </w:p>
    <w:p w:rsidR="00C539E6" w:rsidRDefault="00C539E6" w:rsidP="00CF1239">
      <w:pPr>
        <w:tabs>
          <w:tab w:val="left" w:pos="2070"/>
        </w:tabs>
        <w:jc w:val="center"/>
        <w:rPr>
          <w:b/>
          <w:sz w:val="30"/>
          <w:szCs w:val="30"/>
          <w:lang w:val="en-US"/>
        </w:rPr>
      </w:pPr>
    </w:p>
    <w:p w:rsidR="00C539E6" w:rsidRDefault="00C539E6" w:rsidP="00CF1239">
      <w:pPr>
        <w:tabs>
          <w:tab w:val="left" w:pos="2070"/>
        </w:tabs>
        <w:jc w:val="center"/>
        <w:rPr>
          <w:b/>
          <w:sz w:val="30"/>
          <w:szCs w:val="30"/>
          <w:lang w:val="en-US"/>
        </w:rPr>
      </w:pPr>
    </w:p>
    <w:p w:rsidR="00C539E6" w:rsidRDefault="00C539E6" w:rsidP="00CF1239">
      <w:pPr>
        <w:tabs>
          <w:tab w:val="left" w:pos="2070"/>
        </w:tabs>
        <w:jc w:val="center"/>
        <w:rPr>
          <w:b/>
          <w:sz w:val="30"/>
          <w:szCs w:val="30"/>
          <w:lang w:val="en-US"/>
        </w:rPr>
      </w:pPr>
    </w:p>
    <w:p w:rsidR="00C539E6" w:rsidRDefault="004B3045" w:rsidP="00CF1239">
      <w:pPr>
        <w:tabs>
          <w:tab w:val="left" w:pos="2070"/>
        </w:tabs>
        <w:jc w:val="center"/>
        <w:rPr>
          <w:b/>
          <w:sz w:val="30"/>
          <w:szCs w:val="30"/>
          <w:lang w:val="en-US"/>
        </w:rPr>
      </w:pPr>
      <w:r>
        <w:rPr>
          <w:b/>
          <w:noProof/>
          <w:sz w:val="30"/>
          <w:szCs w:val="30"/>
        </w:rPr>
        <w:drawing>
          <wp:anchor distT="0" distB="0" distL="114300" distR="114300" simplePos="0" relativeHeight="251769856" behindDoc="0" locked="0" layoutInCell="1" allowOverlap="1">
            <wp:simplePos x="0" y="0"/>
            <wp:positionH relativeFrom="column">
              <wp:posOffset>983236</wp:posOffset>
            </wp:positionH>
            <wp:positionV relativeFrom="paragraph">
              <wp:posOffset>121408</wp:posOffset>
            </wp:positionV>
            <wp:extent cx="4193957" cy="3496670"/>
            <wp:effectExtent l="57150" t="38100" r="35143" b="27580"/>
            <wp:wrapNone/>
            <wp:docPr id="75"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50" cstate="print"/>
                    <a:srcRect l="20148" t="11837" r="26361" b="8163"/>
                    <a:stretch>
                      <a:fillRect/>
                    </a:stretch>
                  </pic:blipFill>
                  <pic:spPr bwMode="auto">
                    <a:xfrm>
                      <a:off x="0" y="0"/>
                      <a:ext cx="4194810" cy="3497381"/>
                    </a:xfrm>
                    <a:prstGeom prst="rect">
                      <a:avLst/>
                    </a:prstGeom>
                    <a:noFill/>
                    <a:ln w="28575">
                      <a:solidFill>
                        <a:schemeClr val="tx1"/>
                      </a:solidFill>
                      <a:miter lim="800000"/>
                      <a:headEnd/>
                      <a:tailEnd/>
                    </a:ln>
                  </pic:spPr>
                </pic:pic>
              </a:graphicData>
            </a:graphic>
          </wp:anchor>
        </w:drawing>
      </w:r>
    </w:p>
    <w:p w:rsidR="0010333F" w:rsidRDefault="0010333F" w:rsidP="00CF1239">
      <w:pPr>
        <w:tabs>
          <w:tab w:val="left" w:pos="2070"/>
        </w:tabs>
        <w:jc w:val="center"/>
        <w:rPr>
          <w:b/>
          <w:sz w:val="30"/>
          <w:szCs w:val="30"/>
          <w:lang w:val="en-US"/>
        </w:rPr>
      </w:pPr>
    </w:p>
    <w:p w:rsidR="0010333F" w:rsidRDefault="0010333F" w:rsidP="00CF1239">
      <w:pPr>
        <w:tabs>
          <w:tab w:val="left" w:pos="2070"/>
        </w:tabs>
        <w:jc w:val="center"/>
        <w:rPr>
          <w:b/>
          <w:sz w:val="30"/>
          <w:szCs w:val="30"/>
          <w:lang w:val="en-US"/>
        </w:rPr>
      </w:pPr>
    </w:p>
    <w:p w:rsidR="0010333F" w:rsidRDefault="0010333F" w:rsidP="00CF1239">
      <w:pPr>
        <w:tabs>
          <w:tab w:val="left" w:pos="2070"/>
        </w:tabs>
        <w:jc w:val="center"/>
        <w:rPr>
          <w:b/>
          <w:sz w:val="30"/>
          <w:szCs w:val="30"/>
          <w:lang w:val="en-US"/>
        </w:rPr>
      </w:pPr>
    </w:p>
    <w:p w:rsidR="0010333F" w:rsidRDefault="0010333F" w:rsidP="00CF1239">
      <w:pPr>
        <w:tabs>
          <w:tab w:val="left" w:pos="2070"/>
        </w:tabs>
        <w:jc w:val="center"/>
        <w:rPr>
          <w:b/>
          <w:sz w:val="30"/>
          <w:szCs w:val="30"/>
          <w:lang w:val="en-US"/>
        </w:rPr>
      </w:pPr>
    </w:p>
    <w:p w:rsidR="00CD66CF" w:rsidRDefault="00CD66CF" w:rsidP="00CF1239">
      <w:pPr>
        <w:tabs>
          <w:tab w:val="left" w:pos="2070"/>
        </w:tabs>
        <w:jc w:val="center"/>
        <w:rPr>
          <w:b/>
          <w:sz w:val="30"/>
          <w:szCs w:val="30"/>
          <w:lang w:val="en-US"/>
        </w:rPr>
      </w:pPr>
    </w:p>
    <w:p w:rsidR="00CD66CF" w:rsidRDefault="00CD66CF" w:rsidP="00CF1239">
      <w:pPr>
        <w:tabs>
          <w:tab w:val="left" w:pos="2070"/>
        </w:tabs>
        <w:jc w:val="center"/>
        <w:rPr>
          <w:b/>
          <w:sz w:val="30"/>
          <w:szCs w:val="30"/>
          <w:lang w:val="en-US"/>
        </w:rPr>
      </w:pPr>
    </w:p>
    <w:p w:rsidR="004E13FD" w:rsidRDefault="004E13FD" w:rsidP="00CF1239">
      <w:pPr>
        <w:tabs>
          <w:tab w:val="left" w:pos="2070"/>
        </w:tabs>
        <w:jc w:val="center"/>
        <w:rPr>
          <w:b/>
          <w:sz w:val="30"/>
          <w:szCs w:val="30"/>
          <w:lang w:val="en-US"/>
        </w:rPr>
      </w:pPr>
    </w:p>
    <w:p w:rsidR="004E13FD" w:rsidRDefault="004E13FD" w:rsidP="00CF1239">
      <w:pPr>
        <w:tabs>
          <w:tab w:val="left" w:pos="2070"/>
        </w:tabs>
        <w:jc w:val="center"/>
        <w:rPr>
          <w:b/>
          <w:sz w:val="30"/>
          <w:szCs w:val="30"/>
          <w:lang w:val="en-US"/>
        </w:rPr>
      </w:pPr>
    </w:p>
    <w:p w:rsidR="004E13FD" w:rsidRDefault="004E13FD" w:rsidP="00CF1239">
      <w:pPr>
        <w:tabs>
          <w:tab w:val="left" w:pos="2070"/>
        </w:tabs>
        <w:jc w:val="center"/>
        <w:rPr>
          <w:b/>
          <w:sz w:val="30"/>
          <w:szCs w:val="30"/>
          <w:lang w:val="en-US"/>
        </w:rPr>
      </w:pPr>
    </w:p>
    <w:p w:rsidR="004E13FD" w:rsidRDefault="004E13FD" w:rsidP="00CF1239">
      <w:pPr>
        <w:tabs>
          <w:tab w:val="left" w:pos="2070"/>
        </w:tabs>
        <w:jc w:val="center"/>
        <w:rPr>
          <w:b/>
          <w:sz w:val="30"/>
          <w:szCs w:val="30"/>
          <w:lang w:val="en-US"/>
        </w:rPr>
      </w:pPr>
    </w:p>
    <w:p w:rsidR="004E13FD" w:rsidRDefault="004E13FD" w:rsidP="00CF1239">
      <w:pPr>
        <w:tabs>
          <w:tab w:val="left" w:pos="2070"/>
        </w:tabs>
        <w:jc w:val="center"/>
        <w:rPr>
          <w:b/>
          <w:sz w:val="30"/>
          <w:szCs w:val="30"/>
          <w:lang w:val="en-US"/>
        </w:rPr>
      </w:pPr>
    </w:p>
    <w:p w:rsidR="004E13FD" w:rsidRDefault="004E13FD" w:rsidP="00CF1239">
      <w:pPr>
        <w:tabs>
          <w:tab w:val="left" w:pos="2070"/>
        </w:tabs>
        <w:jc w:val="center"/>
        <w:rPr>
          <w:b/>
          <w:sz w:val="30"/>
          <w:szCs w:val="30"/>
          <w:lang w:val="en-US"/>
        </w:rPr>
      </w:pPr>
    </w:p>
    <w:p w:rsidR="004E13FD" w:rsidRDefault="004E13FD" w:rsidP="00CF1239">
      <w:pPr>
        <w:tabs>
          <w:tab w:val="left" w:pos="2070"/>
        </w:tabs>
        <w:jc w:val="center"/>
        <w:rPr>
          <w:b/>
          <w:sz w:val="30"/>
          <w:szCs w:val="30"/>
          <w:lang w:val="en-US"/>
        </w:rPr>
      </w:pPr>
    </w:p>
    <w:p w:rsidR="004E13FD" w:rsidRDefault="004E13FD" w:rsidP="00CF1239">
      <w:pPr>
        <w:tabs>
          <w:tab w:val="left" w:pos="2070"/>
        </w:tabs>
        <w:jc w:val="center"/>
        <w:rPr>
          <w:b/>
          <w:sz w:val="30"/>
          <w:szCs w:val="30"/>
          <w:lang w:val="en-US"/>
        </w:rPr>
      </w:pPr>
    </w:p>
    <w:p w:rsidR="004E13FD" w:rsidRDefault="004E13FD" w:rsidP="00CF1239">
      <w:pPr>
        <w:tabs>
          <w:tab w:val="left" w:pos="2070"/>
        </w:tabs>
        <w:jc w:val="center"/>
        <w:rPr>
          <w:b/>
          <w:sz w:val="30"/>
          <w:szCs w:val="30"/>
          <w:lang w:val="en-US"/>
        </w:rPr>
      </w:pPr>
    </w:p>
    <w:p w:rsidR="004E13FD" w:rsidRDefault="004E13FD" w:rsidP="00CF1239">
      <w:pPr>
        <w:tabs>
          <w:tab w:val="left" w:pos="2070"/>
        </w:tabs>
        <w:jc w:val="center"/>
        <w:rPr>
          <w:b/>
          <w:sz w:val="30"/>
          <w:szCs w:val="30"/>
          <w:lang w:val="en-US"/>
        </w:rPr>
      </w:pPr>
    </w:p>
    <w:p w:rsidR="00CD66CF" w:rsidRDefault="00CD66CF" w:rsidP="00CF1239">
      <w:pPr>
        <w:tabs>
          <w:tab w:val="left" w:pos="2070"/>
        </w:tabs>
        <w:jc w:val="center"/>
        <w:rPr>
          <w:b/>
          <w:sz w:val="28"/>
          <w:szCs w:val="28"/>
          <w:lang w:val="en-US"/>
        </w:rPr>
      </w:pPr>
    </w:p>
    <w:p w:rsidR="00CD66CF" w:rsidRDefault="00CD66CF" w:rsidP="00CF1239">
      <w:pPr>
        <w:tabs>
          <w:tab w:val="left" w:pos="2070"/>
        </w:tabs>
        <w:jc w:val="center"/>
        <w:rPr>
          <w:b/>
          <w:color w:val="000000"/>
          <w:spacing w:val="-2"/>
          <w:sz w:val="28"/>
          <w:szCs w:val="28"/>
          <w:lang w:val="en-US"/>
        </w:rPr>
      </w:pPr>
      <w:proofErr w:type="gramStart"/>
      <w:r w:rsidRPr="00CD66CF">
        <w:rPr>
          <w:b/>
          <w:sz w:val="28"/>
          <w:szCs w:val="28"/>
          <w:lang w:val="en-US"/>
        </w:rPr>
        <w:t>Topic 5.</w:t>
      </w:r>
      <w:proofErr w:type="gramEnd"/>
      <w:r w:rsidRPr="00CD66CF">
        <w:rPr>
          <w:b/>
          <w:sz w:val="28"/>
          <w:szCs w:val="28"/>
          <w:lang w:val="en-US"/>
        </w:rPr>
        <w:t xml:space="preserve"> </w:t>
      </w:r>
      <w:r w:rsidRPr="00CD66CF">
        <w:rPr>
          <w:b/>
          <w:color w:val="000000"/>
          <w:spacing w:val="-2"/>
          <w:sz w:val="28"/>
          <w:szCs w:val="28"/>
          <w:lang w:val="en-US"/>
        </w:rPr>
        <w:t xml:space="preserve">Methods of planning </w:t>
      </w:r>
      <w:r w:rsidR="00CD3FCB">
        <w:rPr>
          <w:b/>
          <w:color w:val="000000"/>
          <w:spacing w:val="-2"/>
          <w:sz w:val="28"/>
          <w:szCs w:val="28"/>
          <w:lang w:val="en-US"/>
        </w:rPr>
        <w:t xml:space="preserve">the </w:t>
      </w:r>
      <w:r w:rsidRPr="00CD66CF">
        <w:rPr>
          <w:b/>
          <w:color w:val="000000"/>
          <w:spacing w:val="-2"/>
          <w:sz w:val="28"/>
          <w:szCs w:val="28"/>
          <w:lang w:val="en-US"/>
        </w:rPr>
        <w:t>guest show</w:t>
      </w:r>
    </w:p>
    <w:p w:rsidR="00CD66CF" w:rsidRDefault="00CD66CF" w:rsidP="00CF1239">
      <w:pPr>
        <w:tabs>
          <w:tab w:val="left" w:pos="2070"/>
        </w:tabs>
        <w:jc w:val="center"/>
        <w:rPr>
          <w:b/>
          <w:color w:val="000000"/>
          <w:spacing w:val="-2"/>
          <w:sz w:val="28"/>
          <w:szCs w:val="28"/>
          <w:lang w:val="en-US"/>
        </w:rPr>
      </w:pPr>
      <w:r>
        <w:rPr>
          <w:b/>
          <w:noProof/>
          <w:color w:val="000000"/>
          <w:spacing w:val="-2"/>
          <w:sz w:val="28"/>
          <w:szCs w:val="28"/>
        </w:rPr>
        <w:drawing>
          <wp:anchor distT="0" distB="0" distL="114300" distR="114300" simplePos="0" relativeHeight="251770880" behindDoc="0" locked="0" layoutInCell="1" allowOverlap="1">
            <wp:simplePos x="0" y="0"/>
            <wp:positionH relativeFrom="column">
              <wp:posOffset>68835</wp:posOffset>
            </wp:positionH>
            <wp:positionV relativeFrom="paragraph">
              <wp:posOffset>41588</wp:posOffset>
            </wp:positionV>
            <wp:extent cx="5702205" cy="3462115"/>
            <wp:effectExtent l="57150" t="38100" r="31845" b="24035"/>
            <wp:wrapNone/>
            <wp:docPr id="76" name="Рисунок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51" cstate="print"/>
                    <a:srcRect l="12544" t="15918" r="12809" b="3597"/>
                    <a:stretch>
                      <a:fillRect/>
                    </a:stretch>
                  </pic:blipFill>
                  <pic:spPr bwMode="auto">
                    <a:xfrm>
                      <a:off x="0" y="0"/>
                      <a:ext cx="5703095" cy="3462655"/>
                    </a:xfrm>
                    <a:prstGeom prst="rect">
                      <a:avLst/>
                    </a:prstGeom>
                    <a:noFill/>
                    <a:ln w="28575">
                      <a:solidFill>
                        <a:schemeClr val="tx1"/>
                      </a:solidFill>
                      <a:miter lim="800000"/>
                      <a:headEnd/>
                      <a:tailEnd/>
                    </a:ln>
                  </pic:spPr>
                </pic:pic>
              </a:graphicData>
            </a:graphic>
          </wp:anchor>
        </w:drawing>
      </w:r>
    </w:p>
    <w:p w:rsidR="00CD66CF" w:rsidRDefault="00CD66CF" w:rsidP="00CF1239">
      <w:pPr>
        <w:tabs>
          <w:tab w:val="left" w:pos="2070"/>
        </w:tabs>
        <w:jc w:val="center"/>
        <w:rPr>
          <w:b/>
          <w:color w:val="000000"/>
          <w:spacing w:val="-2"/>
          <w:sz w:val="28"/>
          <w:szCs w:val="28"/>
          <w:lang w:val="en-US"/>
        </w:rPr>
      </w:pPr>
    </w:p>
    <w:p w:rsidR="00CD66CF" w:rsidRDefault="00CD66CF" w:rsidP="00CF1239">
      <w:pPr>
        <w:tabs>
          <w:tab w:val="left" w:pos="2070"/>
        </w:tabs>
        <w:jc w:val="center"/>
        <w:rPr>
          <w:b/>
          <w:color w:val="000000"/>
          <w:spacing w:val="-2"/>
          <w:sz w:val="28"/>
          <w:szCs w:val="28"/>
          <w:lang w:val="en-US"/>
        </w:rPr>
      </w:pPr>
    </w:p>
    <w:p w:rsidR="00CD66CF" w:rsidRDefault="00CD66CF" w:rsidP="00CF1239">
      <w:pPr>
        <w:tabs>
          <w:tab w:val="left" w:pos="2070"/>
        </w:tabs>
        <w:jc w:val="center"/>
        <w:rPr>
          <w:b/>
          <w:color w:val="000000"/>
          <w:spacing w:val="-2"/>
          <w:sz w:val="28"/>
          <w:szCs w:val="28"/>
          <w:lang w:val="en-US"/>
        </w:rPr>
      </w:pPr>
    </w:p>
    <w:p w:rsidR="00CD66CF" w:rsidRDefault="00CD66CF" w:rsidP="00CF1239">
      <w:pPr>
        <w:tabs>
          <w:tab w:val="left" w:pos="2070"/>
        </w:tabs>
        <w:jc w:val="center"/>
        <w:rPr>
          <w:b/>
          <w:color w:val="000000"/>
          <w:spacing w:val="-2"/>
          <w:sz w:val="28"/>
          <w:szCs w:val="28"/>
          <w:lang w:val="en-US"/>
        </w:rPr>
      </w:pPr>
    </w:p>
    <w:p w:rsidR="00CD66CF" w:rsidRDefault="00CD66CF" w:rsidP="00CF1239">
      <w:pPr>
        <w:tabs>
          <w:tab w:val="left" w:pos="2070"/>
        </w:tabs>
        <w:jc w:val="center"/>
        <w:rPr>
          <w:b/>
          <w:color w:val="000000"/>
          <w:spacing w:val="-2"/>
          <w:sz w:val="28"/>
          <w:szCs w:val="28"/>
          <w:lang w:val="en-US"/>
        </w:rPr>
      </w:pPr>
    </w:p>
    <w:p w:rsidR="00CD66CF" w:rsidRDefault="00CD66CF" w:rsidP="00CF1239">
      <w:pPr>
        <w:tabs>
          <w:tab w:val="left" w:pos="2070"/>
        </w:tabs>
        <w:jc w:val="center"/>
        <w:rPr>
          <w:b/>
          <w:color w:val="000000"/>
          <w:spacing w:val="-2"/>
          <w:sz w:val="28"/>
          <w:szCs w:val="28"/>
          <w:lang w:val="en-US"/>
        </w:rPr>
      </w:pPr>
    </w:p>
    <w:p w:rsidR="00CD66CF" w:rsidRDefault="00CD66CF" w:rsidP="00CF1239">
      <w:pPr>
        <w:tabs>
          <w:tab w:val="left" w:pos="2070"/>
        </w:tabs>
        <w:jc w:val="center"/>
        <w:rPr>
          <w:b/>
          <w:color w:val="000000"/>
          <w:spacing w:val="-2"/>
          <w:sz w:val="28"/>
          <w:szCs w:val="28"/>
          <w:lang w:val="en-US"/>
        </w:rPr>
      </w:pPr>
    </w:p>
    <w:p w:rsidR="00CD66CF" w:rsidRDefault="00CD66CF" w:rsidP="00CF1239">
      <w:pPr>
        <w:tabs>
          <w:tab w:val="left" w:pos="2070"/>
        </w:tabs>
        <w:jc w:val="center"/>
        <w:rPr>
          <w:b/>
          <w:color w:val="000000"/>
          <w:spacing w:val="-2"/>
          <w:sz w:val="28"/>
          <w:szCs w:val="28"/>
          <w:lang w:val="en-US"/>
        </w:rPr>
      </w:pPr>
    </w:p>
    <w:p w:rsidR="00CD66CF" w:rsidRDefault="00CD66CF" w:rsidP="00CF1239">
      <w:pPr>
        <w:tabs>
          <w:tab w:val="left" w:pos="2070"/>
        </w:tabs>
        <w:jc w:val="center"/>
        <w:rPr>
          <w:b/>
          <w:color w:val="000000"/>
          <w:spacing w:val="-2"/>
          <w:sz w:val="28"/>
          <w:szCs w:val="28"/>
          <w:lang w:val="en-US"/>
        </w:rPr>
      </w:pPr>
    </w:p>
    <w:p w:rsidR="00CD66CF" w:rsidRDefault="00CD66CF" w:rsidP="00CF1239">
      <w:pPr>
        <w:tabs>
          <w:tab w:val="left" w:pos="2070"/>
        </w:tabs>
        <w:jc w:val="center"/>
        <w:rPr>
          <w:b/>
          <w:color w:val="000000"/>
          <w:spacing w:val="-2"/>
          <w:sz w:val="28"/>
          <w:szCs w:val="28"/>
          <w:lang w:val="en-US"/>
        </w:rPr>
      </w:pPr>
    </w:p>
    <w:p w:rsidR="00CD66CF" w:rsidRPr="00CD66CF" w:rsidRDefault="00CD66CF" w:rsidP="00CF1239">
      <w:pPr>
        <w:tabs>
          <w:tab w:val="left" w:pos="2070"/>
        </w:tabs>
        <w:jc w:val="center"/>
        <w:rPr>
          <w:b/>
          <w:sz w:val="28"/>
          <w:szCs w:val="28"/>
          <w:lang w:val="en-US"/>
        </w:rPr>
      </w:pPr>
    </w:p>
    <w:p w:rsidR="00CD66CF" w:rsidRDefault="00CD66CF" w:rsidP="00CF1239">
      <w:pPr>
        <w:tabs>
          <w:tab w:val="left" w:pos="2070"/>
        </w:tabs>
        <w:jc w:val="center"/>
        <w:rPr>
          <w:b/>
          <w:sz w:val="30"/>
          <w:szCs w:val="30"/>
          <w:lang w:val="en-US"/>
        </w:rPr>
      </w:pPr>
    </w:p>
    <w:p w:rsidR="00CD66CF" w:rsidRDefault="00CD66CF" w:rsidP="00CF1239">
      <w:pPr>
        <w:tabs>
          <w:tab w:val="left" w:pos="2070"/>
        </w:tabs>
        <w:jc w:val="center"/>
        <w:rPr>
          <w:b/>
          <w:sz w:val="30"/>
          <w:szCs w:val="30"/>
          <w:lang w:val="en-US"/>
        </w:rPr>
      </w:pPr>
    </w:p>
    <w:p w:rsidR="00CD66CF" w:rsidRDefault="00CD66CF" w:rsidP="00CF1239">
      <w:pPr>
        <w:tabs>
          <w:tab w:val="left" w:pos="2070"/>
        </w:tabs>
        <w:jc w:val="center"/>
        <w:rPr>
          <w:b/>
          <w:sz w:val="30"/>
          <w:szCs w:val="30"/>
          <w:lang w:val="en-US"/>
        </w:rPr>
      </w:pPr>
    </w:p>
    <w:p w:rsidR="00CD66CF" w:rsidRDefault="00CD66CF" w:rsidP="00CF1239">
      <w:pPr>
        <w:tabs>
          <w:tab w:val="left" w:pos="2070"/>
        </w:tabs>
        <w:jc w:val="center"/>
        <w:rPr>
          <w:b/>
          <w:sz w:val="30"/>
          <w:szCs w:val="30"/>
          <w:lang w:val="en-US"/>
        </w:rPr>
      </w:pPr>
    </w:p>
    <w:p w:rsidR="00CD66CF" w:rsidRDefault="00CD66CF" w:rsidP="00CF1239">
      <w:pPr>
        <w:tabs>
          <w:tab w:val="left" w:pos="2070"/>
        </w:tabs>
        <w:jc w:val="center"/>
        <w:rPr>
          <w:b/>
          <w:sz w:val="30"/>
          <w:szCs w:val="30"/>
          <w:lang w:val="en-US"/>
        </w:rPr>
      </w:pPr>
    </w:p>
    <w:p w:rsidR="00CD66CF" w:rsidRDefault="00CD3FCB" w:rsidP="00CF1239">
      <w:pPr>
        <w:tabs>
          <w:tab w:val="left" w:pos="2070"/>
        </w:tabs>
        <w:jc w:val="center"/>
        <w:rPr>
          <w:b/>
          <w:sz w:val="30"/>
          <w:szCs w:val="30"/>
          <w:lang w:val="en-US"/>
        </w:rPr>
      </w:pPr>
      <w:r>
        <w:rPr>
          <w:b/>
          <w:noProof/>
          <w:sz w:val="30"/>
          <w:szCs w:val="30"/>
        </w:rPr>
        <w:drawing>
          <wp:anchor distT="0" distB="0" distL="114300" distR="114300" simplePos="0" relativeHeight="251771904" behindDoc="0" locked="0" layoutInCell="1" allowOverlap="1">
            <wp:simplePos x="0" y="0"/>
            <wp:positionH relativeFrom="column">
              <wp:posOffset>682985</wp:posOffset>
            </wp:positionH>
            <wp:positionV relativeFrom="paragraph">
              <wp:posOffset>27978</wp:posOffset>
            </wp:positionV>
            <wp:extent cx="4580539" cy="2450228"/>
            <wp:effectExtent l="57150" t="38100" r="29561" b="26272"/>
            <wp:wrapNone/>
            <wp:docPr id="34" name="Рисунок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a:blip r:embed="rId52" cstate="print"/>
                    <a:srcRect l="15069" t="14719" r="17173" b="21499"/>
                    <a:stretch>
                      <a:fillRect/>
                    </a:stretch>
                  </pic:blipFill>
                  <pic:spPr bwMode="auto">
                    <a:xfrm>
                      <a:off x="0" y="0"/>
                      <a:ext cx="4586474" cy="2453403"/>
                    </a:xfrm>
                    <a:prstGeom prst="rect">
                      <a:avLst/>
                    </a:prstGeom>
                    <a:noFill/>
                    <a:ln w="28575">
                      <a:solidFill>
                        <a:schemeClr val="tx1"/>
                      </a:solidFill>
                      <a:miter lim="800000"/>
                      <a:headEnd/>
                      <a:tailEnd/>
                    </a:ln>
                  </pic:spPr>
                </pic:pic>
              </a:graphicData>
            </a:graphic>
          </wp:anchor>
        </w:drawing>
      </w:r>
    </w:p>
    <w:p w:rsidR="00CD66CF" w:rsidRDefault="00CD66CF" w:rsidP="00CF1239">
      <w:pPr>
        <w:tabs>
          <w:tab w:val="left" w:pos="2070"/>
        </w:tabs>
        <w:jc w:val="center"/>
        <w:rPr>
          <w:b/>
          <w:sz w:val="30"/>
          <w:szCs w:val="30"/>
          <w:lang w:val="en-US"/>
        </w:rPr>
      </w:pPr>
    </w:p>
    <w:p w:rsidR="00CD66CF" w:rsidRDefault="00CD66CF" w:rsidP="00CF1239">
      <w:pPr>
        <w:tabs>
          <w:tab w:val="left" w:pos="2070"/>
        </w:tabs>
        <w:jc w:val="center"/>
        <w:rPr>
          <w:b/>
          <w:sz w:val="30"/>
          <w:szCs w:val="30"/>
          <w:lang w:val="en-US"/>
        </w:rPr>
      </w:pPr>
    </w:p>
    <w:p w:rsidR="00CD66CF" w:rsidRDefault="00CD66CF" w:rsidP="00CF1239">
      <w:pPr>
        <w:tabs>
          <w:tab w:val="left" w:pos="2070"/>
        </w:tabs>
        <w:jc w:val="center"/>
        <w:rPr>
          <w:b/>
          <w:sz w:val="30"/>
          <w:szCs w:val="30"/>
          <w:lang w:val="en-US"/>
        </w:rPr>
      </w:pPr>
    </w:p>
    <w:p w:rsidR="00CD66CF" w:rsidRDefault="00CD66CF" w:rsidP="00CF1239">
      <w:pPr>
        <w:tabs>
          <w:tab w:val="left" w:pos="2070"/>
        </w:tabs>
        <w:jc w:val="center"/>
        <w:rPr>
          <w:b/>
          <w:sz w:val="30"/>
          <w:szCs w:val="30"/>
          <w:lang w:val="en-US"/>
        </w:rPr>
      </w:pPr>
    </w:p>
    <w:p w:rsidR="00CD66CF" w:rsidRDefault="00CD66CF" w:rsidP="00CF1239">
      <w:pPr>
        <w:tabs>
          <w:tab w:val="left" w:pos="2070"/>
        </w:tabs>
        <w:jc w:val="center"/>
        <w:rPr>
          <w:b/>
          <w:sz w:val="30"/>
          <w:szCs w:val="30"/>
          <w:lang w:val="en-US"/>
        </w:rPr>
      </w:pPr>
    </w:p>
    <w:p w:rsidR="00CD66CF" w:rsidRDefault="00CD66CF" w:rsidP="00CF1239">
      <w:pPr>
        <w:tabs>
          <w:tab w:val="left" w:pos="2070"/>
        </w:tabs>
        <w:jc w:val="center"/>
        <w:rPr>
          <w:b/>
          <w:sz w:val="30"/>
          <w:szCs w:val="30"/>
          <w:lang w:val="en-US"/>
        </w:rPr>
      </w:pPr>
    </w:p>
    <w:p w:rsidR="00CD66CF" w:rsidRDefault="00CD66CF" w:rsidP="00CF1239">
      <w:pPr>
        <w:tabs>
          <w:tab w:val="left" w:pos="2070"/>
        </w:tabs>
        <w:jc w:val="center"/>
        <w:rPr>
          <w:b/>
          <w:sz w:val="30"/>
          <w:szCs w:val="30"/>
          <w:lang w:val="en-US"/>
        </w:rPr>
      </w:pPr>
    </w:p>
    <w:p w:rsidR="00CD66CF" w:rsidRDefault="00CD66CF" w:rsidP="00CF1239">
      <w:pPr>
        <w:tabs>
          <w:tab w:val="left" w:pos="2070"/>
        </w:tabs>
        <w:jc w:val="center"/>
        <w:rPr>
          <w:b/>
          <w:sz w:val="30"/>
          <w:szCs w:val="30"/>
          <w:lang w:val="en-US"/>
        </w:rPr>
      </w:pPr>
    </w:p>
    <w:p w:rsidR="00CD66CF" w:rsidRDefault="00CD66CF" w:rsidP="00CF1239">
      <w:pPr>
        <w:tabs>
          <w:tab w:val="left" w:pos="2070"/>
        </w:tabs>
        <w:jc w:val="center"/>
        <w:rPr>
          <w:b/>
          <w:sz w:val="30"/>
          <w:szCs w:val="30"/>
          <w:lang w:val="en-US"/>
        </w:rPr>
      </w:pPr>
    </w:p>
    <w:p w:rsidR="00CD66CF" w:rsidRDefault="00CD66CF" w:rsidP="00CF1239">
      <w:pPr>
        <w:tabs>
          <w:tab w:val="left" w:pos="2070"/>
        </w:tabs>
        <w:jc w:val="center"/>
        <w:rPr>
          <w:b/>
          <w:sz w:val="30"/>
          <w:szCs w:val="30"/>
          <w:lang w:val="en-US"/>
        </w:rPr>
      </w:pPr>
    </w:p>
    <w:p w:rsidR="00CD3FCB" w:rsidRDefault="00CD3FCB" w:rsidP="00CF1239">
      <w:pPr>
        <w:tabs>
          <w:tab w:val="left" w:pos="2070"/>
        </w:tabs>
        <w:jc w:val="center"/>
        <w:rPr>
          <w:b/>
          <w:sz w:val="30"/>
          <w:szCs w:val="30"/>
          <w:lang w:val="en-US"/>
        </w:rPr>
      </w:pPr>
      <w:r>
        <w:rPr>
          <w:b/>
          <w:noProof/>
          <w:sz w:val="30"/>
          <w:szCs w:val="30"/>
        </w:rPr>
        <w:drawing>
          <wp:anchor distT="0" distB="0" distL="114300" distR="114300" simplePos="0" relativeHeight="251772928" behindDoc="0" locked="0" layoutInCell="1" allowOverlap="1">
            <wp:simplePos x="0" y="0"/>
            <wp:positionH relativeFrom="column">
              <wp:posOffset>685829</wp:posOffset>
            </wp:positionH>
            <wp:positionV relativeFrom="paragraph">
              <wp:posOffset>159480</wp:posOffset>
            </wp:positionV>
            <wp:extent cx="4580245" cy="2784143"/>
            <wp:effectExtent l="57150" t="38100" r="29855" b="16207"/>
            <wp:wrapNone/>
            <wp:docPr id="37" name="Рисунок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pic:cNvPicPr>
                      <a:picLocks noChangeAspect="1" noChangeArrowheads="1"/>
                    </pic:cNvPicPr>
                  </pic:nvPicPr>
                  <pic:blipFill>
                    <a:blip r:embed="rId53" cstate="print"/>
                    <a:srcRect l="13936" t="15920" r="12579" b="4891"/>
                    <a:stretch>
                      <a:fillRect/>
                    </a:stretch>
                  </pic:blipFill>
                  <pic:spPr bwMode="auto">
                    <a:xfrm>
                      <a:off x="0" y="0"/>
                      <a:ext cx="4580245" cy="2784143"/>
                    </a:xfrm>
                    <a:prstGeom prst="rect">
                      <a:avLst/>
                    </a:prstGeom>
                    <a:noFill/>
                    <a:ln w="28575">
                      <a:solidFill>
                        <a:schemeClr val="tx1"/>
                      </a:solidFill>
                      <a:miter lim="800000"/>
                      <a:headEnd/>
                      <a:tailEnd/>
                    </a:ln>
                  </pic:spPr>
                </pic:pic>
              </a:graphicData>
            </a:graphic>
          </wp:anchor>
        </w:drawing>
      </w:r>
    </w:p>
    <w:p w:rsidR="00CD3FCB" w:rsidRDefault="00CD3FCB" w:rsidP="00CF1239">
      <w:pPr>
        <w:tabs>
          <w:tab w:val="left" w:pos="2070"/>
        </w:tabs>
        <w:jc w:val="center"/>
        <w:rPr>
          <w:b/>
          <w:sz w:val="30"/>
          <w:szCs w:val="30"/>
          <w:lang w:val="en-US"/>
        </w:rPr>
      </w:pPr>
    </w:p>
    <w:p w:rsidR="00CD3FCB" w:rsidRDefault="00CD3FCB" w:rsidP="00CF1239">
      <w:pPr>
        <w:tabs>
          <w:tab w:val="left" w:pos="2070"/>
        </w:tabs>
        <w:jc w:val="center"/>
        <w:rPr>
          <w:b/>
          <w:sz w:val="30"/>
          <w:szCs w:val="30"/>
          <w:lang w:val="en-US"/>
        </w:rPr>
      </w:pPr>
    </w:p>
    <w:p w:rsidR="00CD3FCB" w:rsidRDefault="00CD3FCB" w:rsidP="00CF1239">
      <w:pPr>
        <w:tabs>
          <w:tab w:val="left" w:pos="2070"/>
        </w:tabs>
        <w:jc w:val="center"/>
        <w:rPr>
          <w:b/>
          <w:sz w:val="30"/>
          <w:szCs w:val="30"/>
          <w:lang w:val="en-US"/>
        </w:rPr>
      </w:pPr>
    </w:p>
    <w:p w:rsidR="00CD3FCB" w:rsidRDefault="00CD3FCB" w:rsidP="00CF1239">
      <w:pPr>
        <w:tabs>
          <w:tab w:val="left" w:pos="2070"/>
        </w:tabs>
        <w:jc w:val="center"/>
        <w:rPr>
          <w:b/>
          <w:sz w:val="30"/>
          <w:szCs w:val="30"/>
          <w:lang w:val="en-US"/>
        </w:rPr>
      </w:pPr>
    </w:p>
    <w:p w:rsidR="00CD3FCB" w:rsidRDefault="00CD3FCB" w:rsidP="00CF1239">
      <w:pPr>
        <w:tabs>
          <w:tab w:val="left" w:pos="2070"/>
        </w:tabs>
        <w:jc w:val="center"/>
        <w:rPr>
          <w:b/>
          <w:sz w:val="30"/>
          <w:szCs w:val="30"/>
          <w:lang w:val="en-US"/>
        </w:rPr>
      </w:pPr>
    </w:p>
    <w:p w:rsidR="00CD3FCB" w:rsidRDefault="00CD3FCB" w:rsidP="00CF1239">
      <w:pPr>
        <w:tabs>
          <w:tab w:val="left" w:pos="2070"/>
        </w:tabs>
        <w:jc w:val="center"/>
        <w:rPr>
          <w:b/>
          <w:sz w:val="30"/>
          <w:szCs w:val="30"/>
          <w:lang w:val="en-US"/>
        </w:rPr>
      </w:pPr>
    </w:p>
    <w:p w:rsidR="00CD3FCB" w:rsidRDefault="00CD3FCB" w:rsidP="00CF1239">
      <w:pPr>
        <w:tabs>
          <w:tab w:val="left" w:pos="2070"/>
        </w:tabs>
        <w:jc w:val="center"/>
        <w:rPr>
          <w:b/>
          <w:sz w:val="30"/>
          <w:szCs w:val="30"/>
          <w:lang w:val="en-US"/>
        </w:rPr>
      </w:pPr>
    </w:p>
    <w:p w:rsidR="00CD3FCB" w:rsidRDefault="00CD3FCB" w:rsidP="00CF1239">
      <w:pPr>
        <w:tabs>
          <w:tab w:val="left" w:pos="2070"/>
        </w:tabs>
        <w:jc w:val="center"/>
        <w:rPr>
          <w:b/>
          <w:sz w:val="30"/>
          <w:szCs w:val="30"/>
          <w:lang w:val="en-US"/>
        </w:rPr>
      </w:pPr>
    </w:p>
    <w:p w:rsidR="00CD3FCB" w:rsidRDefault="00CD3FCB" w:rsidP="00CF1239">
      <w:pPr>
        <w:tabs>
          <w:tab w:val="left" w:pos="2070"/>
        </w:tabs>
        <w:jc w:val="center"/>
        <w:rPr>
          <w:b/>
          <w:sz w:val="30"/>
          <w:szCs w:val="30"/>
          <w:lang w:val="en-US"/>
        </w:rPr>
      </w:pPr>
    </w:p>
    <w:p w:rsidR="00CD3FCB" w:rsidRDefault="00CD3FCB" w:rsidP="00CF1239">
      <w:pPr>
        <w:tabs>
          <w:tab w:val="left" w:pos="2070"/>
        </w:tabs>
        <w:jc w:val="center"/>
        <w:rPr>
          <w:b/>
          <w:sz w:val="30"/>
          <w:szCs w:val="30"/>
          <w:lang w:val="en-US"/>
        </w:rPr>
      </w:pPr>
    </w:p>
    <w:p w:rsidR="00CD3FCB" w:rsidRDefault="00CD3FCB" w:rsidP="00CF1239">
      <w:pPr>
        <w:tabs>
          <w:tab w:val="left" w:pos="2070"/>
        </w:tabs>
        <w:jc w:val="center"/>
        <w:rPr>
          <w:b/>
          <w:sz w:val="30"/>
          <w:szCs w:val="30"/>
          <w:lang w:val="en-US"/>
        </w:rPr>
      </w:pPr>
    </w:p>
    <w:p w:rsidR="00CD3FCB" w:rsidRDefault="00CD3FCB" w:rsidP="00CF1239">
      <w:pPr>
        <w:tabs>
          <w:tab w:val="left" w:pos="2070"/>
        </w:tabs>
        <w:jc w:val="center"/>
        <w:rPr>
          <w:b/>
          <w:sz w:val="30"/>
          <w:szCs w:val="30"/>
          <w:lang w:val="en-US"/>
        </w:rPr>
      </w:pPr>
    </w:p>
    <w:p w:rsidR="00CD3FCB" w:rsidRPr="00CD3FCB" w:rsidRDefault="00CD3FCB" w:rsidP="00CF1239">
      <w:pPr>
        <w:tabs>
          <w:tab w:val="left" w:pos="2070"/>
        </w:tabs>
        <w:jc w:val="center"/>
        <w:rPr>
          <w:b/>
          <w:sz w:val="28"/>
          <w:szCs w:val="28"/>
          <w:lang w:val="en-US"/>
        </w:rPr>
      </w:pPr>
      <w:proofErr w:type="gramStart"/>
      <w:r w:rsidRPr="00CD3FCB">
        <w:rPr>
          <w:b/>
          <w:sz w:val="28"/>
          <w:szCs w:val="28"/>
          <w:lang w:val="en-US"/>
        </w:rPr>
        <w:t>Topic 6.</w:t>
      </w:r>
      <w:proofErr w:type="gramEnd"/>
      <w:r w:rsidRPr="00CD3FCB">
        <w:rPr>
          <w:b/>
          <w:sz w:val="28"/>
          <w:szCs w:val="28"/>
          <w:lang w:val="en-US"/>
        </w:rPr>
        <w:t xml:space="preserve"> Methods of planning trainings</w:t>
      </w:r>
    </w:p>
    <w:p w:rsidR="00CD3FCB" w:rsidRDefault="004C1C0F" w:rsidP="00CF1239">
      <w:pPr>
        <w:tabs>
          <w:tab w:val="left" w:pos="2070"/>
        </w:tabs>
        <w:jc w:val="center"/>
        <w:rPr>
          <w:b/>
          <w:sz w:val="30"/>
          <w:szCs w:val="30"/>
          <w:lang w:val="en-US"/>
        </w:rPr>
      </w:pPr>
      <w:r>
        <w:rPr>
          <w:b/>
          <w:noProof/>
          <w:sz w:val="30"/>
          <w:szCs w:val="30"/>
        </w:rPr>
        <w:pict>
          <v:roundrect id="_x0000_s1103" style="position:absolute;left:0;text-align:left;margin-left:-10.9pt;margin-top:2.4pt;width:464.25pt;height:55.9pt;z-index:251773952" arcsize="10923f" fillcolor="white [3201]" strokecolor="black [3200]" strokeweight="2.5pt">
            <v:shadow color="#868686"/>
            <v:textbox style="mso-next-textbox:#_x0000_s1103">
              <w:txbxContent>
                <w:p w:rsidR="00EF6FA5" w:rsidRPr="00C336EB" w:rsidRDefault="00EF6FA5" w:rsidP="00C336EB">
                  <w:pPr>
                    <w:jc w:val="center"/>
                    <w:rPr>
                      <w:sz w:val="28"/>
                      <w:szCs w:val="28"/>
                      <w:lang w:val="en-US"/>
                    </w:rPr>
                  </w:pPr>
                  <w:r w:rsidRPr="00C336EB">
                    <w:rPr>
                      <w:sz w:val="28"/>
                      <w:szCs w:val="28"/>
                      <w:lang w:val="en-US"/>
                    </w:rPr>
                    <w:t xml:space="preserve">Training is a method of active upbringing of social </w:t>
                  </w:r>
                  <w:proofErr w:type="spellStart"/>
                  <w:r w:rsidRPr="00C336EB">
                    <w:rPr>
                      <w:sz w:val="28"/>
                      <w:szCs w:val="28"/>
                      <w:lang w:val="en-US"/>
                    </w:rPr>
                    <w:t>behaviour</w:t>
                  </w:r>
                  <w:proofErr w:type="spellEnd"/>
                  <w:r w:rsidRPr="00C336EB">
                    <w:rPr>
                      <w:sz w:val="28"/>
                      <w:szCs w:val="28"/>
                      <w:lang w:val="en-US"/>
                    </w:rPr>
                    <w:t xml:space="preserve"> and skills used for reaching upbringing aims.</w:t>
                  </w:r>
                </w:p>
              </w:txbxContent>
            </v:textbox>
          </v:roundrect>
        </w:pict>
      </w:r>
    </w:p>
    <w:p w:rsidR="00CD3FCB" w:rsidRDefault="00CD3FCB" w:rsidP="00CF1239">
      <w:pPr>
        <w:tabs>
          <w:tab w:val="left" w:pos="2070"/>
        </w:tabs>
        <w:jc w:val="center"/>
        <w:rPr>
          <w:b/>
          <w:sz w:val="30"/>
          <w:szCs w:val="30"/>
          <w:lang w:val="en-US"/>
        </w:rPr>
      </w:pPr>
    </w:p>
    <w:p w:rsidR="00CD3FCB" w:rsidRDefault="00CD3FCB" w:rsidP="00CF1239">
      <w:pPr>
        <w:tabs>
          <w:tab w:val="left" w:pos="2070"/>
        </w:tabs>
        <w:jc w:val="center"/>
        <w:rPr>
          <w:b/>
          <w:sz w:val="30"/>
          <w:szCs w:val="30"/>
          <w:lang w:val="en-US"/>
        </w:rPr>
      </w:pPr>
    </w:p>
    <w:p w:rsidR="00C336EB" w:rsidRDefault="00C336EB" w:rsidP="00CF1239">
      <w:pPr>
        <w:tabs>
          <w:tab w:val="left" w:pos="2070"/>
        </w:tabs>
        <w:jc w:val="center"/>
        <w:rPr>
          <w:b/>
          <w:sz w:val="30"/>
          <w:szCs w:val="30"/>
          <w:lang w:val="en-US"/>
        </w:rPr>
      </w:pPr>
      <w:r>
        <w:rPr>
          <w:b/>
          <w:noProof/>
          <w:sz w:val="30"/>
          <w:szCs w:val="30"/>
        </w:rPr>
        <w:drawing>
          <wp:anchor distT="0" distB="0" distL="114300" distR="114300" simplePos="0" relativeHeight="251774976" behindDoc="0" locked="0" layoutInCell="1" allowOverlap="1">
            <wp:simplePos x="0" y="0"/>
            <wp:positionH relativeFrom="column">
              <wp:posOffset>-94937</wp:posOffset>
            </wp:positionH>
            <wp:positionV relativeFrom="paragraph">
              <wp:posOffset>148637</wp:posOffset>
            </wp:positionV>
            <wp:extent cx="4181257" cy="2067778"/>
            <wp:effectExtent l="57150" t="38100" r="28793" b="27722"/>
            <wp:wrapNone/>
            <wp:docPr id="40" name="Рисунок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pic:cNvPicPr>
                      <a:picLocks noChangeAspect="1" noChangeArrowheads="1"/>
                    </pic:cNvPicPr>
                  </pic:nvPicPr>
                  <pic:blipFill>
                    <a:blip r:embed="rId54" cstate="print"/>
                    <a:srcRect l="20133" t="5317" r="25672" b="47238"/>
                    <a:stretch>
                      <a:fillRect/>
                    </a:stretch>
                  </pic:blipFill>
                  <pic:spPr bwMode="auto">
                    <a:xfrm>
                      <a:off x="0" y="0"/>
                      <a:ext cx="4181257" cy="2067778"/>
                    </a:xfrm>
                    <a:prstGeom prst="rect">
                      <a:avLst/>
                    </a:prstGeom>
                    <a:noFill/>
                    <a:ln w="28575">
                      <a:solidFill>
                        <a:schemeClr val="tx1"/>
                      </a:solidFill>
                      <a:miter lim="800000"/>
                      <a:headEnd/>
                      <a:tailEnd/>
                    </a:ln>
                  </pic:spPr>
                </pic:pic>
              </a:graphicData>
            </a:graphic>
          </wp:anchor>
        </w:drawing>
      </w:r>
    </w:p>
    <w:p w:rsidR="00C336EB" w:rsidRDefault="004C1C0F" w:rsidP="00CF1239">
      <w:pPr>
        <w:tabs>
          <w:tab w:val="left" w:pos="2070"/>
        </w:tabs>
        <w:jc w:val="center"/>
        <w:rPr>
          <w:b/>
          <w:sz w:val="30"/>
          <w:szCs w:val="30"/>
          <w:lang w:val="en-US"/>
        </w:rPr>
      </w:pPr>
      <w:r>
        <w:rPr>
          <w:b/>
          <w:noProof/>
          <w:sz w:val="30"/>
          <w:szCs w:val="30"/>
        </w:rPr>
        <w:pict>
          <v:roundrect id="_x0000_s1104" style="position:absolute;left:0;text-align:left;margin-left:327.7pt;margin-top:5.45pt;width:122.5pt;height:46.2pt;z-index:251777024" arcsize="10923f" fillcolor="white [3201]" strokecolor="black [3200]" strokeweight="2.5pt">
            <v:shadow color="#868686"/>
            <v:textbox style="mso-next-textbox:#_x0000_s1104">
              <w:txbxContent>
                <w:p w:rsidR="00EF6FA5" w:rsidRPr="00C336EB" w:rsidRDefault="00EF6FA5" w:rsidP="00C336EB">
                  <w:pPr>
                    <w:jc w:val="center"/>
                    <w:rPr>
                      <w:b/>
                      <w:sz w:val="28"/>
                      <w:szCs w:val="28"/>
                      <w:lang w:val="en-US"/>
                    </w:rPr>
                  </w:pPr>
                  <w:r w:rsidRPr="00C336EB">
                    <w:rPr>
                      <w:b/>
                      <w:sz w:val="28"/>
                      <w:szCs w:val="28"/>
                      <w:lang w:val="en-US"/>
                    </w:rPr>
                    <w:t>Principles of training</w:t>
                  </w:r>
                </w:p>
              </w:txbxContent>
            </v:textbox>
          </v:roundrect>
        </w:pict>
      </w:r>
    </w:p>
    <w:p w:rsidR="00C336EB" w:rsidRDefault="00C336EB" w:rsidP="00CF1239">
      <w:pPr>
        <w:tabs>
          <w:tab w:val="left" w:pos="2070"/>
        </w:tabs>
        <w:jc w:val="center"/>
        <w:rPr>
          <w:b/>
          <w:sz w:val="30"/>
          <w:szCs w:val="30"/>
          <w:lang w:val="en-US"/>
        </w:rPr>
      </w:pPr>
    </w:p>
    <w:p w:rsidR="00C336EB" w:rsidRDefault="00C336EB" w:rsidP="00CF1239">
      <w:pPr>
        <w:tabs>
          <w:tab w:val="left" w:pos="2070"/>
        </w:tabs>
        <w:jc w:val="center"/>
        <w:rPr>
          <w:b/>
          <w:sz w:val="30"/>
          <w:szCs w:val="30"/>
          <w:lang w:val="en-US"/>
        </w:rPr>
      </w:pPr>
    </w:p>
    <w:p w:rsidR="00C336EB" w:rsidRDefault="004C1C0F" w:rsidP="00CF1239">
      <w:pPr>
        <w:tabs>
          <w:tab w:val="left" w:pos="2070"/>
        </w:tabs>
        <w:jc w:val="center"/>
        <w:rPr>
          <w:b/>
          <w:sz w:val="30"/>
          <w:szCs w:val="30"/>
          <w:lang w:val="en-US"/>
        </w:rPr>
      </w:pPr>
      <w:r>
        <w:rPr>
          <w:b/>
          <w:noProof/>
          <w:sz w:val="30"/>
          <w:szCs w:val="30"/>
        </w:rPr>
        <w:pict>
          <v:shape id="_x0000_s1112" type="#_x0000_t32" style="position:absolute;left:0;text-align:left;margin-left:389.95pt;margin-top:-.1pt;width:0;height:7.5pt;z-index:251786240" o:connectortype="straight" strokecolor="black [3200]" strokeweight="2.5pt">
            <v:stroke endarrow="block"/>
            <v:shadow color="#868686"/>
          </v:shape>
        </w:pict>
      </w:r>
      <w:r>
        <w:rPr>
          <w:b/>
          <w:noProof/>
          <w:sz w:val="30"/>
          <w:szCs w:val="30"/>
        </w:rPr>
        <w:pict>
          <v:roundrect id="_x0000_s1105" style="position:absolute;left:0;text-align:left;margin-left:327.7pt;margin-top:7.4pt;width:122.5pt;height:46.2pt;z-index:251778048" arcsize="10923f" fillcolor="white [3201]" strokecolor="black [3200]" strokeweight="2.5pt">
            <v:shadow color="#868686"/>
            <v:textbox style="mso-next-textbox:#_x0000_s1105">
              <w:txbxContent>
                <w:p w:rsidR="00EF6FA5" w:rsidRPr="00C336EB" w:rsidRDefault="00EF6FA5" w:rsidP="00C336EB">
                  <w:pPr>
                    <w:jc w:val="center"/>
                    <w:rPr>
                      <w:b/>
                      <w:sz w:val="28"/>
                      <w:szCs w:val="28"/>
                      <w:lang w:val="en-US"/>
                    </w:rPr>
                  </w:pPr>
                  <w:r>
                    <w:rPr>
                      <w:b/>
                      <w:sz w:val="28"/>
                      <w:szCs w:val="28"/>
                      <w:lang w:val="en-US"/>
                    </w:rPr>
                    <w:t>Volunteering</w:t>
                  </w:r>
                </w:p>
              </w:txbxContent>
            </v:textbox>
          </v:roundrect>
        </w:pict>
      </w:r>
    </w:p>
    <w:p w:rsidR="00C336EB" w:rsidRDefault="00C336EB" w:rsidP="00CF1239">
      <w:pPr>
        <w:tabs>
          <w:tab w:val="left" w:pos="2070"/>
        </w:tabs>
        <w:jc w:val="center"/>
        <w:rPr>
          <w:b/>
          <w:sz w:val="30"/>
          <w:szCs w:val="30"/>
          <w:lang w:val="en-US"/>
        </w:rPr>
      </w:pPr>
    </w:p>
    <w:p w:rsidR="00C336EB" w:rsidRDefault="00C336EB" w:rsidP="00CF1239">
      <w:pPr>
        <w:tabs>
          <w:tab w:val="left" w:pos="2070"/>
        </w:tabs>
        <w:jc w:val="center"/>
        <w:rPr>
          <w:b/>
          <w:sz w:val="30"/>
          <w:szCs w:val="30"/>
          <w:lang w:val="en-US"/>
        </w:rPr>
      </w:pPr>
    </w:p>
    <w:p w:rsidR="00C336EB" w:rsidRDefault="004C1C0F" w:rsidP="00CF1239">
      <w:pPr>
        <w:tabs>
          <w:tab w:val="left" w:pos="2070"/>
        </w:tabs>
        <w:jc w:val="center"/>
        <w:rPr>
          <w:b/>
          <w:sz w:val="30"/>
          <w:szCs w:val="30"/>
          <w:lang w:val="en-US"/>
        </w:rPr>
      </w:pPr>
      <w:r>
        <w:rPr>
          <w:b/>
          <w:noProof/>
          <w:sz w:val="30"/>
          <w:szCs w:val="30"/>
        </w:rPr>
        <w:pict>
          <v:roundrect id="_x0000_s1106" style="position:absolute;left:0;text-align:left;margin-left:327.7pt;margin-top:9.35pt;width:122.5pt;height:46.2pt;z-index:251779072" arcsize="10923f" fillcolor="white [3201]" strokecolor="black [3200]" strokeweight="2.5pt">
            <v:shadow color="#868686"/>
            <v:textbox style="mso-next-textbox:#_x0000_s1106">
              <w:txbxContent>
                <w:p w:rsidR="00EF6FA5" w:rsidRPr="00C336EB" w:rsidRDefault="00EF6FA5" w:rsidP="00D3497C">
                  <w:pPr>
                    <w:jc w:val="center"/>
                    <w:rPr>
                      <w:b/>
                      <w:sz w:val="28"/>
                      <w:szCs w:val="28"/>
                      <w:lang w:val="en-US"/>
                    </w:rPr>
                  </w:pPr>
                  <w:r>
                    <w:rPr>
                      <w:b/>
                      <w:sz w:val="28"/>
                      <w:szCs w:val="28"/>
                      <w:lang w:val="en-US"/>
                    </w:rPr>
                    <w:t>Activeness</w:t>
                  </w:r>
                </w:p>
              </w:txbxContent>
            </v:textbox>
          </v:roundrect>
        </w:pict>
      </w:r>
    </w:p>
    <w:p w:rsidR="00C336EB" w:rsidRDefault="00C336EB" w:rsidP="00CF1239">
      <w:pPr>
        <w:tabs>
          <w:tab w:val="left" w:pos="2070"/>
        </w:tabs>
        <w:jc w:val="center"/>
        <w:rPr>
          <w:b/>
          <w:sz w:val="30"/>
          <w:szCs w:val="30"/>
          <w:lang w:val="en-US"/>
        </w:rPr>
      </w:pPr>
    </w:p>
    <w:p w:rsidR="00C336EB" w:rsidRDefault="00C336EB" w:rsidP="00CF1239">
      <w:pPr>
        <w:tabs>
          <w:tab w:val="left" w:pos="2070"/>
        </w:tabs>
        <w:jc w:val="center"/>
        <w:rPr>
          <w:b/>
          <w:sz w:val="30"/>
          <w:szCs w:val="30"/>
          <w:lang w:val="en-US"/>
        </w:rPr>
      </w:pPr>
    </w:p>
    <w:p w:rsidR="00C336EB" w:rsidRDefault="00D3497C" w:rsidP="00CF1239">
      <w:pPr>
        <w:tabs>
          <w:tab w:val="left" w:pos="2070"/>
        </w:tabs>
        <w:jc w:val="center"/>
        <w:rPr>
          <w:b/>
          <w:sz w:val="30"/>
          <w:szCs w:val="30"/>
          <w:lang w:val="en-US"/>
        </w:rPr>
      </w:pPr>
      <w:r>
        <w:rPr>
          <w:b/>
          <w:noProof/>
          <w:sz w:val="30"/>
          <w:szCs w:val="30"/>
        </w:rPr>
        <w:drawing>
          <wp:anchor distT="0" distB="0" distL="114300" distR="114300" simplePos="0" relativeHeight="251776000" behindDoc="0" locked="0" layoutInCell="1" allowOverlap="1">
            <wp:simplePos x="0" y="0"/>
            <wp:positionH relativeFrom="column">
              <wp:posOffset>-94937</wp:posOffset>
            </wp:positionH>
            <wp:positionV relativeFrom="paragraph">
              <wp:posOffset>100586</wp:posOffset>
            </wp:positionV>
            <wp:extent cx="3591003" cy="3551261"/>
            <wp:effectExtent l="57150" t="38100" r="47547" b="11089"/>
            <wp:wrapNone/>
            <wp:docPr id="43" name="Рисунок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pic:cNvPicPr>
                      <a:picLocks noChangeAspect="1" noChangeArrowheads="1"/>
                    </pic:cNvPicPr>
                  </pic:nvPicPr>
                  <pic:blipFill>
                    <a:blip r:embed="rId55" cstate="print"/>
                    <a:srcRect l="14856" t="11106" r="24753" b="6031"/>
                    <a:stretch>
                      <a:fillRect/>
                    </a:stretch>
                  </pic:blipFill>
                  <pic:spPr bwMode="auto">
                    <a:xfrm>
                      <a:off x="0" y="0"/>
                      <a:ext cx="3597126" cy="3557316"/>
                    </a:xfrm>
                    <a:prstGeom prst="rect">
                      <a:avLst/>
                    </a:prstGeom>
                    <a:noFill/>
                    <a:ln w="28575">
                      <a:solidFill>
                        <a:schemeClr val="tx1"/>
                      </a:solidFill>
                      <a:miter lim="800000"/>
                      <a:headEnd/>
                      <a:tailEnd/>
                    </a:ln>
                  </pic:spPr>
                </pic:pic>
              </a:graphicData>
            </a:graphic>
          </wp:anchor>
        </w:drawing>
      </w:r>
      <w:r w:rsidR="004C1C0F">
        <w:rPr>
          <w:b/>
          <w:noProof/>
          <w:sz w:val="30"/>
          <w:szCs w:val="30"/>
        </w:rPr>
        <w:pict>
          <v:roundrect id="_x0000_s1107" style="position:absolute;left:0;text-align:left;margin-left:281.4pt;margin-top:11.35pt;width:171.95pt;height:47.3pt;z-index:251780096;mso-position-horizontal-relative:text;mso-position-vertical-relative:text" arcsize="10923f" fillcolor="white [3201]" strokecolor="black [3200]" strokeweight="2.5pt">
            <v:shadow color="#868686"/>
            <v:textbox style="mso-next-textbox:#_x0000_s1107">
              <w:txbxContent>
                <w:p w:rsidR="00EF6FA5" w:rsidRPr="00C336EB" w:rsidRDefault="00EF6FA5" w:rsidP="00D3497C">
                  <w:pPr>
                    <w:jc w:val="center"/>
                    <w:rPr>
                      <w:b/>
                      <w:sz w:val="28"/>
                      <w:szCs w:val="28"/>
                      <w:lang w:val="en-US"/>
                    </w:rPr>
                  </w:pPr>
                  <w:r>
                    <w:rPr>
                      <w:b/>
                      <w:sz w:val="28"/>
                      <w:szCs w:val="28"/>
                      <w:lang w:val="en-US"/>
                    </w:rPr>
                    <w:t>Concentration on current events</w:t>
                  </w:r>
                </w:p>
              </w:txbxContent>
            </v:textbox>
          </v:roundrect>
        </w:pict>
      </w:r>
    </w:p>
    <w:p w:rsidR="00C336EB" w:rsidRDefault="00C336EB" w:rsidP="00CF1239">
      <w:pPr>
        <w:tabs>
          <w:tab w:val="left" w:pos="2070"/>
        </w:tabs>
        <w:jc w:val="center"/>
        <w:rPr>
          <w:b/>
          <w:sz w:val="30"/>
          <w:szCs w:val="30"/>
          <w:lang w:val="en-US"/>
        </w:rPr>
      </w:pPr>
    </w:p>
    <w:p w:rsidR="00C336EB" w:rsidRDefault="004C1C0F" w:rsidP="00CF1239">
      <w:pPr>
        <w:tabs>
          <w:tab w:val="left" w:pos="2070"/>
        </w:tabs>
        <w:jc w:val="center"/>
        <w:rPr>
          <w:b/>
          <w:sz w:val="30"/>
          <w:szCs w:val="30"/>
          <w:lang w:val="en-US"/>
        </w:rPr>
      </w:pPr>
      <w:r>
        <w:rPr>
          <w:b/>
          <w:noProof/>
          <w:sz w:val="30"/>
          <w:szCs w:val="30"/>
        </w:rPr>
        <w:pict>
          <v:roundrect id="_x0000_s1178" style="position:absolute;left:0;text-align:left;margin-left:27.45pt;margin-top:10.45pt;width:208.5pt;height:61.5pt;z-index:251876352" arcsize="10923f" fillcolor="white [3201]" strokecolor="black [3200]" strokeweight="2.5pt">
            <v:shadow color="#868686"/>
            <v:textbox style="mso-next-textbox:#_x0000_s1178">
              <w:txbxContent>
                <w:p w:rsidR="00EF6FA5" w:rsidRPr="007C2E53" w:rsidRDefault="00EF6FA5">
                  <w:pPr>
                    <w:rPr>
                      <w:sz w:val="30"/>
                      <w:szCs w:val="30"/>
                      <w:lang w:val="en-US"/>
                    </w:rPr>
                  </w:pPr>
                  <w:r w:rsidRPr="007C2E53">
                    <w:rPr>
                      <w:sz w:val="30"/>
                      <w:szCs w:val="30"/>
                      <w:lang w:val="en-US"/>
                    </w:rPr>
                    <w:t>Psychological task, exercise</w:t>
                  </w:r>
                </w:p>
              </w:txbxContent>
            </v:textbox>
          </v:roundrect>
        </w:pict>
      </w:r>
    </w:p>
    <w:p w:rsidR="00C336EB" w:rsidRDefault="004C1C0F" w:rsidP="00CF1239">
      <w:pPr>
        <w:tabs>
          <w:tab w:val="left" w:pos="2070"/>
        </w:tabs>
        <w:jc w:val="center"/>
        <w:rPr>
          <w:b/>
          <w:sz w:val="30"/>
          <w:szCs w:val="30"/>
          <w:lang w:val="en-US"/>
        </w:rPr>
      </w:pPr>
      <w:r>
        <w:rPr>
          <w:b/>
          <w:noProof/>
          <w:sz w:val="30"/>
          <w:szCs w:val="30"/>
        </w:rPr>
        <w:pict>
          <v:roundrect id="_x0000_s1108" style="position:absolute;left:0;text-align:left;margin-left:281.4pt;margin-top:12.25pt;width:171.95pt;height:47.3pt;z-index:251781120" arcsize="10923f" fillcolor="white [3201]" strokecolor="black [3200]" strokeweight="2.5pt">
            <v:shadow color="#868686"/>
            <v:textbox style="mso-next-textbox:#_x0000_s1108">
              <w:txbxContent>
                <w:p w:rsidR="00EF6FA5" w:rsidRPr="00C336EB" w:rsidRDefault="00EF6FA5" w:rsidP="00D3497C">
                  <w:pPr>
                    <w:jc w:val="center"/>
                    <w:rPr>
                      <w:b/>
                      <w:sz w:val="28"/>
                      <w:szCs w:val="28"/>
                      <w:lang w:val="en-US"/>
                    </w:rPr>
                  </w:pPr>
                  <w:r>
                    <w:rPr>
                      <w:b/>
                      <w:sz w:val="28"/>
                      <w:szCs w:val="28"/>
                      <w:lang w:val="en-US"/>
                    </w:rPr>
                    <w:t xml:space="preserve">Openness </w:t>
                  </w:r>
                </w:p>
              </w:txbxContent>
            </v:textbox>
          </v:roundrect>
        </w:pict>
      </w:r>
    </w:p>
    <w:p w:rsidR="00C336EB" w:rsidRDefault="00C336EB" w:rsidP="00CF1239">
      <w:pPr>
        <w:tabs>
          <w:tab w:val="left" w:pos="2070"/>
        </w:tabs>
        <w:jc w:val="center"/>
        <w:rPr>
          <w:b/>
          <w:sz w:val="30"/>
          <w:szCs w:val="30"/>
          <w:lang w:val="en-US"/>
        </w:rPr>
      </w:pPr>
    </w:p>
    <w:p w:rsidR="00C336EB" w:rsidRDefault="00C336EB" w:rsidP="00CF1239">
      <w:pPr>
        <w:tabs>
          <w:tab w:val="left" w:pos="2070"/>
        </w:tabs>
        <w:jc w:val="center"/>
        <w:rPr>
          <w:b/>
          <w:sz w:val="30"/>
          <w:szCs w:val="30"/>
          <w:lang w:val="en-US"/>
        </w:rPr>
      </w:pPr>
    </w:p>
    <w:p w:rsidR="00C336EB" w:rsidRDefault="004C1C0F" w:rsidP="00CF1239">
      <w:pPr>
        <w:tabs>
          <w:tab w:val="left" w:pos="2070"/>
        </w:tabs>
        <w:jc w:val="center"/>
        <w:rPr>
          <w:b/>
          <w:sz w:val="30"/>
          <w:szCs w:val="30"/>
          <w:lang w:val="en-US"/>
        </w:rPr>
      </w:pPr>
      <w:r>
        <w:rPr>
          <w:b/>
          <w:noProof/>
          <w:sz w:val="30"/>
          <w:szCs w:val="30"/>
        </w:rPr>
        <w:pict>
          <v:roundrect id="_x0000_s1109" style="position:absolute;left:0;text-align:left;margin-left:281.4pt;margin-top:13.2pt;width:171.95pt;height:47.3pt;z-index:251782144" arcsize="10923f" fillcolor="white [3201]" strokecolor="black [3200]" strokeweight="2.5pt">
            <v:shadow color="#868686"/>
            <v:textbox style="mso-next-textbox:#_x0000_s1109">
              <w:txbxContent>
                <w:p w:rsidR="00EF6FA5" w:rsidRPr="00C336EB" w:rsidRDefault="00EF6FA5" w:rsidP="00D3497C">
                  <w:pPr>
                    <w:jc w:val="center"/>
                    <w:rPr>
                      <w:b/>
                      <w:sz w:val="28"/>
                      <w:szCs w:val="28"/>
                      <w:lang w:val="en-US"/>
                    </w:rPr>
                  </w:pPr>
                  <w:r>
                    <w:rPr>
                      <w:b/>
                      <w:sz w:val="28"/>
                      <w:szCs w:val="28"/>
                      <w:lang w:val="en-US"/>
                    </w:rPr>
                    <w:t xml:space="preserve">Personification of the utterances </w:t>
                  </w:r>
                </w:p>
              </w:txbxContent>
            </v:textbox>
          </v:roundrect>
        </w:pict>
      </w:r>
    </w:p>
    <w:p w:rsidR="00C336EB" w:rsidRDefault="004C1C0F" w:rsidP="00CF1239">
      <w:pPr>
        <w:tabs>
          <w:tab w:val="left" w:pos="2070"/>
        </w:tabs>
        <w:jc w:val="center"/>
        <w:rPr>
          <w:b/>
          <w:sz w:val="30"/>
          <w:szCs w:val="30"/>
          <w:lang w:val="en-US"/>
        </w:rPr>
      </w:pPr>
      <w:r>
        <w:rPr>
          <w:b/>
          <w:noProof/>
          <w:sz w:val="30"/>
          <w:szCs w:val="30"/>
        </w:rPr>
        <w:pict>
          <v:roundrect id="_x0000_s1179" style="position:absolute;left:0;text-align:left;margin-left:27.45pt;margin-top:6.75pt;width:208.5pt;height:52.15pt;z-index:251877376" arcsize="10923f" fillcolor="white [3201]" strokecolor="black [3200]" strokeweight="2.5pt">
            <v:shadow color="#868686"/>
            <v:textbox style="mso-next-textbox:#_x0000_s1179">
              <w:txbxContent>
                <w:p w:rsidR="00EF6FA5" w:rsidRPr="007C2E53" w:rsidRDefault="00EF6FA5" w:rsidP="007C2E53">
                  <w:pPr>
                    <w:rPr>
                      <w:sz w:val="30"/>
                      <w:szCs w:val="30"/>
                      <w:lang w:val="en-US"/>
                    </w:rPr>
                  </w:pPr>
                  <w:r w:rsidRPr="007C2E53">
                    <w:rPr>
                      <w:sz w:val="30"/>
                      <w:szCs w:val="30"/>
                      <w:lang w:val="en-US"/>
                    </w:rPr>
                    <w:t xml:space="preserve">Psychological </w:t>
                  </w:r>
                  <w:r>
                    <w:rPr>
                      <w:sz w:val="30"/>
                      <w:szCs w:val="30"/>
                      <w:lang w:val="en-US"/>
                    </w:rPr>
                    <w:t>training lesson</w:t>
                  </w:r>
                </w:p>
              </w:txbxContent>
            </v:textbox>
          </v:roundrect>
        </w:pict>
      </w:r>
    </w:p>
    <w:p w:rsidR="00C336EB" w:rsidRDefault="00C336EB" w:rsidP="00CF1239">
      <w:pPr>
        <w:tabs>
          <w:tab w:val="left" w:pos="2070"/>
        </w:tabs>
        <w:jc w:val="center"/>
        <w:rPr>
          <w:b/>
          <w:sz w:val="30"/>
          <w:szCs w:val="30"/>
          <w:lang w:val="en-US"/>
        </w:rPr>
      </w:pPr>
    </w:p>
    <w:p w:rsidR="00C336EB" w:rsidRDefault="004C1C0F" w:rsidP="00CF1239">
      <w:pPr>
        <w:tabs>
          <w:tab w:val="left" w:pos="2070"/>
        </w:tabs>
        <w:jc w:val="center"/>
        <w:rPr>
          <w:b/>
          <w:sz w:val="30"/>
          <w:szCs w:val="30"/>
          <w:lang w:val="en-US"/>
        </w:rPr>
      </w:pPr>
      <w:r>
        <w:rPr>
          <w:b/>
          <w:noProof/>
          <w:sz w:val="30"/>
          <w:szCs w:val="30"/>
        </w:rPr>
        <w:pict>
          <v:roundrect id="_x0000_s1110" style="position:absolute;left:0;text-align:left;margin-left:281.4pt;margin-top:14.1pt;width:171.95pt;height:47.3pt;z-index:251783168" arcsize="10923f" fillcolor="white [3201]" strokecolor="black [3200]" strokeweight="2.5pt">
            <v:shadow color="#868686"/>
            <v:textbox style="mso-next-textbox:#_x0000_s1110">
              <w:txbxContent>
                <w:p w:rsidR="00EF6FA5" w:rsidRPr="00D3497C" w:rsidRDefault="00EF6FA5" w:rsidP="00D3497C">
                  <w:pPr>
                    <w:jc w:val="center"/>
                  </w:pPr>
                  <w:r w:rsidRPr="00D3497C">
                    <w:rPr>
                      <w:b/>
                      <w:sz w:val="28"/>
                      <w:szCs w:val="28"/>
                      <w:lang w:val="en-US"/>
                    </w:rPr>
                    <w:t>Confidentiality</w:t>
                  </w:r>
                </w:p>
              </w:txbxContent>
            </v:textbox>
          </v:roundrect>
        </w:pict>
      </w:r>
    </w:p>
    <w:p w:rsidR="00C336EB" w:rsidRDefault="00C336EB" w:rsidP="00CF1239">
      <w:pPr>
        <w:tabs>
          <w:tab w:val="left" w:pos="2070"/>
        </w:tabs>
        <w:jc w:val="center"/>
        <w:rPr>
          <w:b/>
          <w:sz w:val="30"/>
          <w:szCs w:val="30"/>
          <w:lang w:val="en-US"/>
        </w:rPr>
      </w:pPr>
    </w:p>
    <w:p w:rsidR="00C336EB" w:rsidRDefault="00C336EB" w:rsidP="00CF1239">
      <w:pPr>
        <w:tabs>
          <w:tab w:val="left" w:pos="2070"/>
        </w:tabs>
        <w:jc w:val="center"/>
        <w:rPr>
          <w:b/>
          <w:sz w:val="30"/>
          <w:szCs w:val="30"/>
          <w:lang w:val="en-US"/>
        </w:rPr>
      </w:pPr>
    </w:p>
    <w:p w:rsidR="00C336EB" w:rsidRDefault="004C1C0F" w:rsidP="00CF1239">
      <w:pPr>
        <w:tabs>
          <w:tab w:val="left" w:pos="2070"/>
        </w:tabs>
        <w:jc w:val="center"/>
        <w:rPr>
          <w:b/>
          <w:sz w:val="30"/>
          <w:szCs w:val="30"/>
          <w:lang w:val="en-US"/>
        </w:rPr>
      </w:pPr>
      <w:r>
        <w:rPr>
          <w:b/>
          <w:noProof/>
          <w:sz w:val="30"/>
          <w:szCs w:val="30"/>
        </w:rPr>
        <w:pict>
          <v:roundrect id="_x0000_s1180" style="position:absolute;left:0;text-align:left;margin-left:27.45pt;margin-top:4.1pt;width:208.5pt;height:52.15pt;z-index:251878400" arcsize="10923f" fillcolor="white [3201]" strokecolor="black [3200]" strokeweight="2.5pt">
            <v:shadow color="#868686"/>
            <v:textbox style="mso-next-textbox:#_x0000_s1180">
              <w:txbxContent>
                <w:p w:rsidR="00EF6FA5" w:rsidRPr="007C2E53" w:rsidRDefault="00EF6FA5" w:rsidP="007C2E53">
                  <w:pPr>
                    <w:jc w:val="center"/>
                    <w:rPr>
                      <w:sz w:val="30"/>
                      <w:szCs w:val="30"/>
                      <w:lang w:val="en-US"/>
                    </w:rPr>
                  </w:pPr>
                  <w:r w:rsidRPr="007C2E53">
                    <w:rPr>
                      <w:sz w:val="30"/>
                      <w:szCs w:val="30"/>
                      <w:lang w:val="en-US"/>
                    </w:rPr>
                    <w:t xml:space="preserve">Psychological </w:t>
                  </w:r>
                  <w:r>
                    <w:rPr>
                      <w:sz w:val="30"/>
                      <w:szCs w:val="30"/>
                      <w:lang w:val="en-US"/>
                    </w:rPr>
                    <w:t>prolonged trainings</w:t>
                  </w:r>
                </w:p>
              </w:txbxContent>
            </v:textbox>
          </v:roundrect>
        </w:pict>
      </w:r>
    </w:p>
    <w:p w:rsidR="00C336EB" w:rsidRDefault="00D3497C" w:rsidP="00CF1239">
      <w:pPr>
        <w:tabs>
          <w:tab w:val="left" w:pos="2070"/>
        </w:tabs>
        <w:jc w:val="center"/>
        <w:rPr>
          <w:b/>
          <w:sz w:val="30"/>
          <w:szCs w:val="30"/>
          <w:lang w:val="en-US"/>
        </w:rPr>
      </w:pPr>
      <w:r>
        <w:rPr>
          <w:b/>
          <w:noProof/>
          <w:sz w:val="30"/>
          <w:szCs w:val="30"/>
        </w:rPr>
        <w:drawing>
          <wp:anchor distT="0" distB="0" distL="114300" distR="114300" simplePos="0" relativeHeight="251784192" behindDoc="0" locked="0" layoutInCell="1" allowOverlap="1">
            <wp:simplePos x="0" y="0"/>
            <wp:positionH relativeFrom="column">
              <wp:posOffset>-92094</wp:posOffset>
            </wp:positionH>
            <wp:positionV relativeFrom="paragraph">
              <wp:posOffset>190358</wp:posOffset>
            </wp:positionV>
            <wp:extent cx="5843431" cy="2879677"/>
            <wp:effectExtent l="19050" t="0" r="43019" b="0"/>
            <wp:wrapNone/>
            <wp:docPr id="77" name="Схема 4"/>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56" r:lo="rId57" r:qs="rId58" r:cs="rId59"/>
              </a:graphicData>
            </a:graphic>
          </wp:anchor>
        </w:drawing>
      </w:r>
    </w:p>
    <w:p w:rsidR="00C336EB" w:rsidRDefault="00C336EB" w:rsidP="00CF1239">
      <w:pPr>
        <w:tabs>
          <w:tab w:val="left" w:pos="2070"/>
        </w:tabs>
        <w:jc w:val="center"/>
        <w:rPr>
          <w:b/>
          <w:sz w:val="30"/>
          <w:szCs w:val="30"/>
          <w:lang w:val="en-US"/>
        </w:rPr>
      </w:pPr>
    </w:p>
    <w:p w:rsidR="00C336EB" w:rsidRDefault="00C336EB" w:rsidP="00CF1239">
      <w:pPr>
        <w:tabs>
          <w:tab w:val="left" w:pos="2070"/>
        </w:tabs>
        <w:jc w:val="center"/>
        <w:rPr>
          <w:b/>
          <w:sz w:val="30"/>
          <w:szCs w:val="30"/>
          <w:lang w:val="en-US"/>
        </w:rPr>
      </w:pPr>
    </w:p>
    <w:p w:rsidR="00C336EB" w:rsidRDefault="00C336EB" w:rsidP="00CF1239">
      <w:pPr>
        <w:tabs>
          <w:tab w:val="left" w:pos="2070"/>
        </w:tabs>
        <w:jc w:val="center"/>
        <w:rPr>
          <w:b/>
          <w:sz w:val="30"/>
          <w:szCs w:val="30"/>
          <w:lang w:val="en-US"/>
        </w:rPr>
      </w:pPr>
    </w:p>
    <w:p w:rsidR="00C336EB" w:rsidRDefault="00C336EB" w:rsidP="00CF1239">
      <w:pPr>
        <w:tabs>
          <w:tab w:val="left" w:pos="2070"/>
        </w:tabs>
        <w:jc w:val="center"/>
        <w:rPr>
          <w:b/>
          <w:sz w:val="30"/>
          <w:szCs w:val="30"/>
          <w:lang w:val="en-US"/>
        </w:rPr>
      </w:pPr>
    </w:p>
    <w:p w:rsidR="00D3497C" w:rsidRDefault="00D3497C" w:rsidP="00CF1239">
      <w:pPr>
        <w:tabs>
          <w:tab w:val="left" w:pos="2070"/>
        </w:tabs>
        <w:jc w:val="center"/>
        <w:rPr>
          <w:b/>
          <w:sz w:val="30"/>
          <w:szCs w:val="30"/>
          <w:lang w:val="en-US"/>
        </w:rPr>
      </w:pPr>
    </w:p>
    <w:p w:rsidR="00D3497C" w:rsidRDefault="00D3497C" w:rsidP="00CF1239">
      <w:pPr>
        <w:tabs>
          <w:tab w:val="left" w:pos="2070"/>
        </w:tabs>
        <w:jc w:val="center"/>
        <w:rPr>
          <w:b/>
          <w:sz w:val="30"/>
          <w:szCs w:val="30"/>
          <w:lang w:val="en-US"/>
        </w:rPr>
      </w:pPr>
    </w:p>
    <w:p w:rsidR="00D3497C" w:rsidRDefault="00D3497C" w:rsidP="00CF1239">
      <w:pPr>
        <w:tabs>
          <w:tab w:val="left" w:pos="2070"/>
        </w:tabs>
        <w:jc w:val="center"/>
        <w:rPr>
          <w:b/>
          <w:sz w:val="30"/>
          <w:szCs w:val="30"/>
          <w:lang w:val="en-US"/>
        </w:rPr>
      </w:pPr>
    </w:p>
    <w:p w:rsidR="00D3497C" w:rsidRDefault="00D3497C" w:rsidP="00CF1239">
      <w:pPr>
        <w:tabs>
          <w:tab w:val="left" w:pos="2070"/>
        </w:tabs>
        <w:jc w:val="center"/>
        <w:rPr>
          <w:b/>
          <w:sz w:val="30"/>
          <w:szCs w:val="30"/>
          <w:lang w:val="en-US"/>
        </w:rPr>
      </w:pPr>
    </w:p>
    <w:p w:rsidR="00D3497C" w:rsidRDefault="00D3497C" w:rsidP="00CF1239">
      <w:pPr>
        <w:tabs>
          <w:tab w:val="left" w:pos="2070"/>
        </w:tabs>
        <w:jc w:val="center"/>
        <w:rPr>
          <w:b/>
          <w:sz w:val="30"/>
          <w:szCs w:val="30"/>
          <w:lang w:val="en-US"/>
        </w:rPr>
      </w:pPr>
    </w:p>
    <w:p w:rsidR="00D3497C" w:rsidRDefault="004C1C0F" w:rsidP="00CF1239">
      <w:pPr>
        <w:tabs>
          <w:tab w:val="left" w:pos="2070"/>
        </w:tabs>
        <w:jc w:val="center"/>
        <w:rPr>
          <w:b/>
          <w:sz w:val="30"/>
          <w:szCs w:val="30"/>
          <w:lang w:val="en-US"/>
        </w:rPr>
      </w:pPr>
      <w:r>
        <w:rPr>
          <w:b/>
          <w:noProof/>
          <w:sz w:val="30"/>
          <w:szCs w:val="30"/>
        </w:rPr>
        <w:pict>
          <v:rect id="_x0000_s1111" style="position:absolute;left:0;text-align:left;margin-left:-.15pt;margin-top:6.9pt;width:313.8pt;height:41.9pt;z-index:251785216" fillcolor="white [3201]" strokecolor="black [3200]" strokeweight="2.5pt">
            <v:shadow color="#868686"/>
            <v:textbox style="mso-next-textbox:#_x0000_s1111">
              <w:txbxContent>
                <w:p w:rsidR="00EF6FA5" w:rsidRDefault="00EF6FA5" w:rsidP="00D3497C">
                  <w:pPr>
                    <w:jc w:val="center"/>
                    <w:rPr>
                      <w:sz w:val="28"/>
                      <w:szCs w:val="28"/>
                      <w:lang w:val="en-US"/>
                    </w:rPr>
                  </w:pPr>
                  <w:r>
                    <w:rPr>
                      <w:sz w:val="28"/>
                      <w:szCs w:val="28"/>
                      <w:lang w:val="en-US"/>
                    </w:rPr>
                    <w:t xml:space="preserve">The structure of the lesson </w:t>
                  </w:r>
                </w:p>
                <w:p w:rsidR="00EF6FA5" w:rsidRPr="00D3497C" w:rsidRDefault="00EF6FA5" w:rsidP="00D3497C">
                  <w:pPr>
                    <w:jc w:val="center"/>
                    <w:rPr>
                      <w:sz w:val="28"/>
                      <w:szCs w:val="28"/>
                      <w:lang w:val="en-US"/>
                    </w:rPr>
                  </w:pPr>
                  <w:r>
                    <w:rPr>
                      <w:sz w:val="28"/>
                      <w:szCs w:val="28"/>
                      <w:lang w:val="en-US"/>
                    </w:rPr>
                    <w:t>(</w:t>
                  </w:r>
                  <w:r w:rsidRPr="00D3497C">
                    <w:rPr>
                      <w:sz w:val="28"/>
                      <w:szCs w:val="28"/>
                      <w:lang w:val="en-US"/>
                    </w:rPr>
                    <w:t>J. Harmer</w:t>
                  </w:r>
                  <w:r>
                    <w:rPr>
                      <w:sz w:val="28"/>
                      <w:szCs w:val="28"/>
                      <w:lang w:val="en-US"/>
                    </w:rPr>
                    <w:t>)</w:t>
                  </w:r>
                </w:p>
              </w:txbxContent>
            </v:textbox>
          </v:rect>
        </w:pict>
      </w:r>
    </w:p>
    <w:p w:rsidR="00D3497C" w:rsidRDefault="00D3497C" w:rsidP="00CF1239">
      <w:pPr>
        <w:tabs>
          <w:tab w:val="left" w:pos="2070"/>
        </w:tabs>
        <w:jc w:val="center"/>
        <w:rPr>
          <w:b/>
          <w:sz w:val="30"/>
          <w:szCs w:val="30"/>
          <w:lang w:val="en-US"/>
        </w:rPr>
      </w:pPr>
    </w:p>
    <w:p w:rsidR="00D3497C" w:rsidRDefault="00D3497C" w:rsidP="00CF1239">
      <w:pPr>
        <w:tabs>
          <w:tab w:val="left" w:pos="2070"/>
        </w:tabs>
        <w:jc w:val="center"/>
        <w:rPr>
          <w:b/>
          <w:sz w:val="30"/>
          <w:szCs w:val="30"/>
          <w:lang w:val="en-US"/>
        </w:rPr>
      </w:pPr>
    </w:p>
    <w:p w:rsidR="00F23103" w:rsidRPr="00F23103" w:rsidRDefault="00F23103" w:rsidP="00CF1239">
      <w:pPr>
        <w:tabs>
          <w:tab w:val="left" w:pos="2070"/>
        </w:tabs>
        <w:jc w:val="center"/>
        <w:rPr>
          <w:b/>
          <w:sz w:val="28"/>
          <w:szCs w:val="28"/>
          <w:lang w:val="en-US"/>
        </w:rPr>
      </w:pPr>
      <w:proofErr w:type="gramStart"/>
      <w:r w:rsidRPr="00F23103">
        <w:rPr>
          <w:b/>
          <w:sz w:val="28"/>
          <w:szCs w:val="28"/>
          <w:lang w:val="en-US"/>
        </w:rPr>
        <w:lastRenderedPageBreak/>
        <w:t>Topic 7.</w:t>
      </w:r>
      <w:proofErr w:type="gramEnd"/>
      <w:r w:rsidRPr="00F23103">
        <w:rPr>
          <w:b/>
          <w:sz w:val="28"/>
          <w:szCs w:val="28"/>
          <w:lang w:val="en-US"/>
        </w:rPr>
        <w:t xml:space="preserve"> </w:t>
      </w:r>
      <w:r w:rsidRPr="00F23103">
        <w:rPr>
          <w:b/>
          <w:bCs/>
          <w:sz w:val="28"/>
          <w:szCs w:val="28"/>
          <w:lang w:val="en-US"/>
        </w:rPr>
        <w:t>Monitoring of the upbringing activity</w:t>
      </w:r>
    </w:p>
    <w:p w:rsidR="00F23103" w:rsidRDefault="004C1C0F" w:rsidP="00CF1239">
      <w:pPr>
        <w:tabs>
          <w:tab w:val="left" w:pos="2070"/>
        </w:tabs>
        <w:jc w:val="center"/>
        <w:rPr>
          <w:b/>
          <w:sz w:val="30"/>
          <w:szCs w:val="30"/>
          <w:lang w:val="en-US"/>
        </w:rPr>
      </w:pPr>
      <w:r>
        <w:rPr>
          <w:b/>
          <w:noProof/>
          <w:sz w:val="30"/>
          <w:szCs w:val="30"/>
        </w:rPr>
        <w:pict>
          <v:roundrect id="_x0000_s1113" style="position:absolute;left:0;text-align:left;margin-left:15.95pt;margin-top:8.85pt;width:6in;height:35.45pt;z-index:251787264" arcsize="10923f" fillcolor="white [3201]" strokecolor="black [3200]" strokeweight="2.5pt">
            <v:shadow color="#868686"/>
            <v:textbox style="mso-next-textbox:#_x0000_s1113">
              <w:txbxContent>
                <w:p w:rsidR="00EF6FA5" w:rsidRPr="00F23103" w:rsidRDefault="00EF6FA5" w:rsidP="00F23103">
                  <w:pPr>
                    <w:jc w:val="center"/>
                    <w:rPr>
                      <w:sz w:val="28"/>
                      <w:szCs w:val="28"/>
                      <w:lang w:val="en-US"/>
                    </w:rPr>
                  </w:pPr>
                  <w:r w:rsidRPr="00F23103">
                    <w:rPr>
                      <w:bCs/>
                      <w:sz w:val="28"/>
                      <w:szCs w:val="28"/>
                      <w:lang w:val="en-US"/>
                    </w:rPr>
                    <w:t>Monitoring is the system of methods that measure the upbringing activity</w:t>
                  </w:r>
                </w:p>
                <w:p w:rsidR="00EF6FA5" w:rsidRPr="00F23103" w:rsidRDefault="00EF6FA5" w:rsidP="00F23103">
                  <w:pPr>
                    <w:jc w:val="center"/>
                    <w:rPr>
                      <w:sz w:val="28"/>
                      <w:szCs w:val="28"/>
                      <w:lang w:val="en-US"/>
                    </w:rPr>
                  </w:pPr>
                </w:p>
              </w:txbxContent>
            </v:textbox>
          </v:roundrect>
        </w:pict>
      </w:r>
    </w:p>
    <w:p w:rsidR="00F23103" w:rsidRDefault="00F23103" w:rsidP="00CF1239">
      <w:pPr>
        <w:tabs>
          <w:tab w:val="left" w:pos="2070"/>
        </w:tabs>
        <w:jc w:val="center"/>
        <w:rPr>
          <w:b/>
          <w:sz w:val="30"/>
          <w:szCs w:val="30"/>
          <w:lang w:val="en-US"/>
        </w:rPr>
      </w:pPr>
    </w:p>
    <w:p w:rsidR="00F23103" w:rsidRDefault="004C1C0F" w:rsidP="00CF1239">
      <w:pPr>
        <w:tabs>
          <w:tab w:val="left" w:pos="2070"/>
        </w:tabs>
        <w:jc w:val="center"/>
        <w:rPr>
          <w:b/>
          <w:sz w:val="30"/>
          <w:szCs w:val="30"/>
          <w:lang w:val="en-US"/>
        </w:rPr>
      </w:pPr>
      <w:r>
        <w:rPr>
          <w:b/>
          <w:noProof/>
          <w:sz w:val="30"/>
          <w:szCs w:val="30"/>
        </w:rPr>
        <w:pict>
          <v:roundrect id="_x0000_s1114" style="position:absolute;left:0;text-align:left;margin-left:15.95pt;margin-top:16.3pt;width:6in;height:49.3pt;z-index:251788288" arcsize="10923f" fillcolor="white [3201]" strokecolor="black [3200]" strokeweight="2.5pt">
            <v:shadow color="#868686"/>
            <v:textbox style="mso-next-textbox:#_x0000_s1114">
              <w:txbxContent>
                <w:p w:rsidR="00EF6FA5" w:rsidRPr="00F23103" w:rsidRDefault="00EF6FA5" w:rsidP="00F23103">
                  <w:pPr>
                    <w:rPr>
                      <w:bCs/>
                      <w:sz w:val="28"/>
                      <w:szCs w:val="28"/>
                      <w:lang w:val="en-US"/>
                    </w:rPr>
                  </w:pPr>
                  <w:r w:rsidRPr="00F23103">
                    <w:rPr>
                      <w:b/>
                      <w:bCs/>
                      <w:sz w:val="28"/>
                      <w:szCs w:val="28"/>
                      <w:lang w:val="en-US"/>
                    </w:rPr>
                    <w:t>Pedagogical diagnosis</w:t>
                  </w:r>
                  <w:r w:rsidRPr="00F23103">
                    <w:rPr>
                      <w:bCs/>
                      <w:sz w:val="28"/>
                      <w:szCs w:val="28"/>
                      <w:lang w:val="en-US"/>
                    </w:rPr>
                    <w:t xml:space="preserve"> is the type of pedagogical activity of interaction of pupils and teachers aimed at study and changing of the pupil. </w:t>
                  </w:r>
                </w:p>
                <w:p w:rsidR="00EF6FA5" w:rsidRPr="00F23103" w:rsidRDefault="00EF6FA5" w:rsidP="00F23103">
                  <w:pPr>
                    <w:rPr>
                      <w:lang w:val="en-US"/>
                    </w:rPr>
                  </w:pPr>
                </w:p>
              </w:txbxContent>
            </v:textbox>
          </v:roundrect>
        </w:pict>
      </w:r>
    </w:p>
    <w:p w:rsidR="00F23103" w:rsidRDefault="00F23103" w:rsidP="00CF1239">
      <w:pPr>
        <w:tabs>
          <w:tab w:val="left" w:pos="2070"/>
        </w:tabs>
        <w:jc w:val="center"/>
        <w:rPr>
          <w:b/>
          <w:sz w:val="30"/>
          <w:szCs w:val="30"/>
          <w:lang w:val="en-US"/>
        </w:rPr>
      </w:pPr>
    </w:p>
    <w:p w:rsidR="00F23103" w:rsidRDefault="00F23103" w:rsidP="00CF1239">
      <w:pPr>
        <w:tabs>
          <w:tab w:val="left" w:pos="2070"/>
        </w:tabs>
        <w:jc w:val="center"/>
        <w:rPr>
          <w:b/>
          <w:sz w:val="30"/>
          <w:szCs w:val="30"/>
          <w:lang w:val="en-US"/>
        </w:rPr>
      </w:pPr>
    </w:p>
    <w:p w:rsidR="00F23103" w:rsidRDefault="00F23103" w:rsidP="00CF1239">
      <w:pPr>
        <w:tabs>
          <w:tab w:val="left" w:pos="2070"/>
        </w:tabs>
        <w:jc w:val="center"/>
        <w:rPr>
          <w:b/>
          <w:sz w:val="30"/>
          <w:szCs w:val="30"/>
          <w:lang w:val="en-US"/>
        </w:rPr>
      </w:pPr>
    </w:p>
    <w:p w:rsidR="00F23103" w:rsidRDefault="004C1C0F" w:rsidP="00CF1239">
      <w:pPr>
        <w:tabs>
          <w:tab w:val="left" w:pos="2070"/>
        </w:tabs>
        <w:jc w:val="center"/>
        <w:rPr>
          <w:b/>
          <w:sz w:val="30"/>
          <w:szCs w:val="30"/>
          <w:lang w:val="en-US"/>
        </w:rPr>
      </w:pPr>
      <w:r>
        <w:rPr>
          <w:b/>
          <w:noProof/>
          <w:sz w:val="30"/>
          <w:szCs w:val="30"/>
        </w:rPr>
        <w:pict>
          <v:roundrect id="_x0000_s1115" style="position:absolute;left:0;text-align:left;margin-left:30.9pt;margin-top:90.2pt;width:342.8pt;height:27.9pt;z-index:251789312" arcsize="10923f" fillcolor="white [3201]" strokecolor="black [3200]" strokeweight="2.5pt">
            <v:shadow color="#868686"/>
            <v:textbox style="mso-next-textbox:#_x0000_s1115">
              <w:txbxContent>
                <w:p w:rsidR="00EF6FA5" w:rsidRPr="00D24900" w:rsidRDefault="00EF6FA5" w:rsidP="00D24900">
                  <w:pPr>
                    <w:jc w:val="center"/>
                    <w:rPr>
                      <w:b/>
                      <w:sz w:val="28"/>
                      <w:szCs w:val="28"/>
                      <w:lang w:val="en-US"/>
                    </w:rPr>
                  </w:pPr>
                  <w:r w:rsidRPr="00D24900">
                    <w:rPr>
                      <w:b/>
                      <w:sz w:val="28"/>
                      <w:szCs w:val="28"/>
                      <w:lang w:val="en-US"/>
                    </w:rPr>
                    <w:t>Objectives of monitoring</w:t>
                  </w:r>
                </w:p>
              </w:txbxContent>
            </v:textbox>
          </v:roundrect>
        </w:pict>
      </w:r>
      <w:r w:rsidR="00D24900" w:rsidRPr="00D24900">
        <w:rPr>
          <w:b/>
          <w:noProof/>
          <w:sz w:val="30"/>
          <w:szCs w:val="30"/>
        </w:rPr>
        <w:drawing>
          <wp:inline distT="0" distB="0" distL="0" distR="0">
            <wp:extent cx="5361025" cy="1594883"/>
            <wp:effectExtent l="19050" t="0" r="0" b="0"/>
            <wp:docPr id="79" name="Объект 5"/>
            <wp:cNvGraphicFramePr/>
            <a:graphic xmlns:a="http://schemas.openxmlformats.org/drawingml/2006/main">
              <a:graphicData uri="http://schemas.openxmlformats.org/drawingml/2006/lockedCanvas">
                <lc:lockedCanvas xmlns:lc="http://schemas.openxmlformats.org/drawingml/2006/lockedCanvas">
                  <a:nvGrpSpPr>
                    <a:cNvPr id="0" name=""/>
                    <a:cNvGrpSpPr/>
                  </a:nvGrpSpPr>
                  <a:grpSpPr>
                    <a:xfrm>
                      <a:off x="0" y="0"/>
                      <a:ext cx="7429552" cy="2428892"/>
                      <a:chOff x="571472" y="3357562"/>
                      <a:chExt cx="7429552" cy="2428892"/>
                    </a:xfrm>
                  </a:grpSpPr>
                  <a:sp>
                    <a:nvSpPr>
                      <a:cNvPr id="4" name="Штриховая стрелка вправо 3"/>
                      <a:cNvSpPr/>
                    </a:nvSpPr>
                    <a:spPr>
                      <a:xfrm>
                        <a:off x="571472" y="3357562"/>
                        <a:ext cx="7429552" cy="2428892"/>
                      </a:xfrm>
                      <a:prstGeom prst="stripedRightArrow">
                        <a:avLst/>
                      </a:prstGeom>
                    </a:spPr>
                    <a:txSp>
                      <a:txBody>
                        <a:bodyPr rtlCol="0" anchor="ctr"/>
                        <a:lstStyle>
                          <a:defPPr>
                            <a:defRPr lang="ru-RU"/>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r>
                            <a:rPr lang="en-US" sz="3200" dirty="0" smtClean="0"/>
                            <a:t>Result – monitoring – correction – result </a:t>
                          </a:r>
                          <a:endParaRPr lang="ru-RU" sz="3200" dirty="0"/>
                        </a:p>
                      </a:txBody>
                      <a:useSpRect/>
                    </a:txSp>
                    <a:style>
                      <a:lnRef idx="2">
                        <a:schemeClr val="accent1">
                          <a:shade val="50000"/>
                        </a:schemeClr>
                      </a:lnRef>
                      <a:fillRef idx="1">
                        <a:schemeClr val="accent1"/>
                      </a:fillRef>
                      <a:effectRef idx="0">
                        <a:schemeClr val="accent1"/>
                      </a:effectRef>
                      <a:fontRef idx="minor">
                        <a:schemeClr val="lt1"/>
                      </a:fontRef>
                    </a:style>
                  </a:sp>
                </lc:lockedCanvas>
              </a:graphicData>
            </a:graphic>
          </wp:inline>
        </w:drawing>
      </w:r>
    </w:p>
    <w:p w:rsidR="00F23103" w:rsidRDefault="004C1C0F" w:rsidP="00CF1239">
      <w:pPr>
        <w:tabs>
          <w:tab w:val="left" w:pos="2070"/>
        </w:tabs>
        <w:jc w:val="center"/>
        <w:rPr>
          <w:b/>
          <w:sz w:val="30"/>
          <w:szCs w:val="30"/>
          <w:lang w:val="en-US"/>
        </w:rPr>
      </w:pPr>
      <w:r>
        <w:rPr>
          <w:b/>
          <w:noProof/>
          <w:sz w:val="30"/>
          <w:szCs w:val="30"/>
        </w:rPr>
        <w:pict>
          <v:shape id="_x0000_s1116" type="#_x0000_t65" style="position:absolute;left:0;text-align:left;margin-left:23.5pt;margin-top:7.45pt;width:424.45pt;height:89.2pt;z-index:251790336" fillcolor="white [3201]" strokecolor="black [3200]" strokeweight="2.5pt">
            <v:shadow color="#868686"/>
            <v:textbox style="mso-next-textbox:#_x0000_s1116">
              <w:txbxContent>
                <w:p w:rsidR="00EF6FA5" w:rsidRPr="00D24900" w:rsidRDefault="00EF6FA5" w:rsidP="00AC3575">
                  <w:pPr>
                    <w:numPr>
                      <w:ilvl w:val="0"/>
                      <w:numId w:val="4"/>
                    </w:numPr>
                    <w:rPr>
                      <w:sz w:val="32"/>
                      <w:szCs w:val="32"/>
                      <w:lang w:val="en-US"/>
                    </w:rPr>
                  </w:pPr>
                  <w:r w:rsidRPr="00D24900">
                    <w:rPr>
                      <w:sz w:val="32"/>
                      <w:szCs w:val="32"/>
                      <w:lang w:val="en-US"/>
                    </w:rPr>
                    <w:t xml:space="preserve">Getting information about upbringing activity in time </w:t>
                  </w:r>
                </w:p>
                <w:p w:rsidR="00EF6FA5" w:rsidRPr="00D24900" w:rsidRDefault="00EF6FA5" w:rsidP="00AC3575">
                  <w:pPr>
                    <w:numPr>
                      <w:ilvl w:val="0"/>
                      <w:numId w:val="4"/>
                    </w:numPr>
                    <w:rPr>
                      <w:sz w:val="32"/>
                      <w:szCs w:val="32"/>
                      <w:lang w:val="en-US"/>
                    </w:rPr>
                  </w:pPr>
                  <w:r w:rsidRPr="00D24900">
                    <w:rPr>
                      <w:sz w:val="32"/>
                      <w:szCs w:val="32"/>
                      <w:lang w:val="en-US"/>
                    </w:rPr>
                    <w:t xml:space="preserve">Analyzing the information, find alterations from the aim </w:t>
                  </w:r>
                </w:p>
                <w:p w:rsidR="00EF6FA5" w:rsidRPr="00D24900" w:rsidRDefault="00EF6FA5" w:rsidP="00AC3575">
                  <w:pPr>
                    <w:numPr>
                      <w:ilvl w:val="0"/>
                      <w:numId w:val="4"/>
                    </w:numPr>
                    <w:rPr>
                      <w:sz w:val="32"/>
                      <w:szCs w:val="32"/>
                      <w:lang w:val="en-US"/>
                    </w:rPr>
                  </w:pPr>
                  <w:r w:rsidRPr="00D24900">
                    <w:rPr>
                      <w:sz w:val="32"/>
                      <w:szCs w:val="32"/>
                      <w:lang w:val="en-US"/>
                    </w:rPr>
                    <w:t xml:space="preserve">Correcting the upbringing process to make it more effective </w:t>
                  </w:r>
                </w:p>
                <w:p w:rsidR="00EF6FA5" w:rsidRPr="00D24900" w:rsidRDefault="00EF6FA5" w:rsidP="00D24900">
                  <w:pPr>
                    <w:ind w:left="720"/>
                    <w:rPr>
                      <w:sz w:val="32"/>
                      <w:szCs w:val="32"/>
                      <w:lang w:val="en-US"/>
                    </w:rPr>
                  </w:pPr>
                </w:p>
                <w:p w:rsidR="00EF6FA5" w:rsidRPr="00D24900" w:rsidRDefault="00EF6FA5">
                  <w:pPr>
                    <w:rPr>
                      <w:sz w:val="32"/>
                      <w:szCs w:val="32"/>
                      <w:lang w:val="en-US"/>
                    </w:rPr>
                  </w:pPr>
                </w:p>
              </w:txbxContent>
            </v:textbox>
          </v:shape>
        </w:pict>
      </w:r>
    </w:p>
    <w:p w:rsidR="00F23103" w:rsidRDefault="00F23103" w:rsidP="00CF1239">
      <w:pPr>
        <w:tabs>
          <w:tab w:val="left" w:pos="2070"/>
        </w:tabs>
        <w:jc w:val="center"/>
        <w:rPr>
          <w:b/>
          <w:sz w:val="30"/>
          <w:szCs w:val="30"/>
          <w:lang w:val="en-US"/>
        </w:rPr>
      </w:pPr>
    </w:p>
    <w:p w:rsidR="00F23103" w:rsidRDefault="00F23103" w:rsidP="00CF1239">
      <w:pPr>
        <w:tabs>
          <w:tab w:val="left" w:pos="2070"/>
        </w:tabs>
        <w:jc w:val="center"/>
        <w:rPr>
          <w:b/>
          <w:sz w:val="30"/>
          <w:szCs w:val="30"/>
          <w:lang w:val="en-US"/>
        </w:rPr>
      </w:pPr>
    </w:p>
    <w:p w:rsidR="00F23103" w:rsidRDefault="00F23103" w:rsidP="00CF1239">
      <w:pPr>
        <w:tabs>
          <w:tab w:val="left" w:pos="2070"/>
        </w:tabs>
        <w:jc w:val="center"/>
        <w:rPr>
          <w:b/>
          <w:sz w:val="30"/>
          <w:szCs w:val="30"/>
          <w:lang w:val="en-US"/>
        </w:rPr>
      </w:pPr>
    </w:p>
    <w:p w:rsidR="00F23103" w:rsidRDefault="00F23103" w:rsidP="00CF1239">
      <w:pPr>
        <w:tabs>
          <w:tab w:val="left" w:pos="2070"/>
        </w:tabs>
        <w:jc w:val="center"/>
        <w:rPr>
          <w:b/>
          <w:sz w:val="30"/>
          <w:szCs w:val="30"/>
          <w:lang w:val="en-US"/>
        </w:rPr>
      </w:pPr>
    </w:p>
    <w:p w:rsidR="00F23103" w:rsidRDefault="00F23103" w:rsidP="00CF1239">
      <w:pPr>
        <w:tabs>
          <w:tab w:val="left" w:pos="2070"/>
        </w:tabs>
        <w:jc w:val="center"/>
        <w:rPr>
          <w:b/>
          <w:sz w:val="30"/>
          <w:szCs w:val="30"/>
          <w:lang w:val="en-US"/>
        </w:rPr>
      </w:pPr>
    </w:p>
    <w:p w:rsidR="00D24900" w:rsidRDefault="00DE11DD" w:rsidP="00DE11DD">
      <w:pPr>
        <w:tabs>
          <w:tab w:val="left" w:pos="2070"/>
          <w:tab w:val="left" w:pos="3718"/>
          <w:tab w:val="center" w:pos="4677"/>
        </w:tabs>
        <w:rPr>
          <w:b/>
          <w:sz w:val="30"/>
          <w:szCs w:val="30"/>
          <w:lang w:val="en-US"/>
        </w:rPr>
      </w:pPr>
      <w:r>
        <w:rPr>
          <w:b/>
          <w:sz w:val="30"/>
          <w:szCs w:val="30"/>
          <w:lang w:val="en-US"/>
        </w:rPr>
        <w:tab/>
      </w:r>
      <w:r>
        <w:rPr>
          <w:b/>
          <w:sz w:val="30"/>
          <w:szCs w:val="30"/>
          <w:lang w:val="en-US"/>
        </w:rPr>
        <w:tab/>
        <w:t>Methods of Monitoring</w:t>
      </w:r>
      <w:r>
        <w:rPr>
          <w:b/>
          <w:sz w:val="30"/>
          <w:szCs w:val="30"/>
          <w:lang w:val="en-US"/>
        </w:rPr>
        <w:tab/>
      </w:r>
    </w:p>
    <w:p w:rsidR="00DE11DD" w:rsidRDefault="00071863" w:rsidP="00CF1239">
      <w:pPr>
        <w:tabs>
          <w:tab w:val="left" w:pos="2070"/>
        </w:tabs>
        <w:jc w:val="center"/>
        <w:rPr>
          <w:b/>
          <w:sz w:val="30"/>
          <w:szCs w:val="30"/>
          <w:lang w:val="en-US"/>
        </w:rPr>
      </w:pPr>
      <w:r>
        <w:rPr>
          <w:b/>
          <w:noProof/>
          <w:sz w:val="30"/>
          <w:szCs w:val="30"/>
        </w:rPr>
        <w:drawing>
          <wp:anchor distT="0" distB="0" distL="114300" distR="114300" simplePos="0" relativeHeight="251791360" behindDoc="0" locked="0" layoutInCell="1" allowOverlap="1">
            <wp:simplePos x="0" y="0"/>
            <wp:positionH relativeFrom="column">
              <wp:posOffset>150495</wp:posOffset>
            </wp:positionH>
            <wp:positionV relativeFrom="paragraph">
              <wp:posOffset>44450</wp:posOffset>
            </wp:positionV>
            <wp:extent cx="5801995" cy="2593975"/>
            <wp:effectExtent l="19050" t="0" r="8255" b="0"/>
            <wp:wrapNone/>
            <wp:docPr id="47" name="Рисунок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
                    <pic:cNvPicPr>
                      <a:picLocks noChangeAspect="1" noChangeArrowheads="1"/>
                    </pic:cNvPicPr>
                  </pic:nvPicPr>
                  <pic:blipFill>
                    <a:blip r:embed="rId60" cstate="print"/>
                    <a:srcRect l="13441" t="37143" r="15795" b="6531"/>
                    <a:stretch>
                      <a:fillRect/>
                    </a:stretch>
                  </pic:blipFill>
                  <pic:spPr bwMode="auto">
                    <a:xfrm>
                      <a:off x="0" y="0"/>
                      <a:ext cx="5801995" cy="2593975"/>
                    </a:xfrm>
                    <a:prstGeom prst="rect">
                      <a:avLst/>
                    </a:prstGeom>
                    <a:noFill/>
                    <a:ln w="9525">
                      <a:noFill/>
                      <a:miter lim="800000"/>
                      <a:headEnd/>
                      <a:tailEnd/>
                    </a:ln>
                  </pic:spPr>
                </pic:pic>
              </a:graphicData>
            </a:graphic>
          </wp:anchor>
        </w:drawing>
      </w:r>
    </w:p>
    <w:p w:rsidR="00DE11DD" w:rsidRDefault="00DE11DD" w:rsidP="00CF1239">
      <w:pPr>
        <w:tabs>
          <w:tab w:val="left" w:pos="2070"/>
        </w:tabs>
        <w:jc w:val="center"/>
        <w:rPr>
          <w:b/>
          <w:sz w:val="30"/>
          <w:szCs w:val="30"/>
          <w:lang w:val="en-US"/>
        </w:rPr>
      </w:pPr>
    </w:p>
    <w:p w:rsidR="00DE11DD" w:rsidRDefault="00DE11DD" w:rsidP="00CF1239">
      <w:pPr>
        <w:tabs>
          <w:tab w:val="left" w:pos="2070"/>
        </w:tabs>
        <w:jc w:val="center"/>
        <w:rPr>
          <w:b/>
          <w:sz w:val="30"/>
          <w:szCs w:val="30"/>
          <w:lang w:val="en-US"/>
        </w:rPr>
      </w:pPr>
    </w:p>
    <w:p w:rsidR="00DE11DD" w:rsidRDefault="00DE11DD" w:rsidP="00CF1239">
      <w:pPr>
        <w:tabs>
          <w:tab w:val="left" w:pos="2070"/>
        </w:tabs>
        <w:jc w:val="center"/>
        <w:rPr>
          <w:b/>
          <w:sz w:val="30"/>
          <w:szCs w:val="30"/>
          <w:lang w:val="en-US"/>
        </w:rPr>
      </w:pPr>
    </w:p>
    <w:p w:rsidR="00DE11DD" w:rsidRDefault="00DE11DD" w:rsidP="00CF1239">
      <w:pPr>
        <w:tabs>
          <w:tab w:val="left" w:pos="2070"/>
        </w:tabs>
        <w:jc w:val="center"/>
        <w:rPr>
          <w:b/>
          <w:sz w:val="30"/>
          <w:szCs w:val="30"/>
          <w:lang w:val="en-US"/>
        </w:rPr>
      </w:pPr>
    </w:p>
    <w:p w:rsidR="00DE11DD" w:rsidRDefault="00DE11DD" w:rsidP="00CF1239">
      <w:pPr>
        <w:tabs>
          <w:tab w:val="left" w:pos="2070"/>
        </w:tabs>
        <w:jc w:val="center"/>
        <w:rPr>
          <w:b/>
          <w:sz w:val="30"/>
          <w:szCs w:val="30"/>
          <w:lang w:val="en-US"/>
        </w:rPr>
      </w:pPr>
    </w:p>
    <w:p w:rsidR="00DE11DD" w:rsidRDefault="00DE11DD" w:rsidP="00CF1239">
      <w:pPr>
        <w:tabs>
          <w:tab w:val="left" w:pos="2070"/>
        </w:tabs>
        <w:jc w:val="center"/>
        <w:rPr>
          <w:b/>
          <w:sz w:val="30"/>
          <w:szCs w:val="30"/>
          <w:lang w:val="en-US"/>
        </w:rPr>
      </w:pPr>
    </w:p>
    <w:p w:rsidR="00DE11DD" w:rsidRDefault="00DE11DD" w:rsidP="00CF1239">
      <w:pPr>
        <w:tabs>
          <w:tab w:val="left" w:pos="2070"/>
        </w:tabs>
        <w:jc w:val="center"/>
        <w:rPr>
          <w:b/>
          <w:sz w:val="30"/>
          <w:szCs w:val="30"/>
          <w:lang w:val="en-US"/>
        </w:rPr>
      </w:pPr>
    </w:p>
    <w:p w:rsidR="00DE11DD" w:rsidRDefault="00DE11DD" w:rsidP="00CF1239">
      <w:pPr>
        <w:tabs>
          <w:tab w:val="left" w:pos="2070"/>
        </w:tabs>
        <w:jc w:val="center"/>
        <w:rPr>
          <w:b/>
          <w:sz w:val="30"/>
          <w:szCs w:val="30"/>
          <w:lang w:val="en-US"/>
        </w:rPr>
      </w:pPr>
    </w:p>
    <w:p w:rsidR="00D24900" w:rsidRDefault="00D24900" w:rsidP="00CF1239">
      <w:pPr>
        <w:tabs>
          <w:tab w:val="left" w:pos="2070"/>
        </w:tabs>
        <w:jc w:val="center"/>
        <w:rPr>
          <w:b/>
          <w:sz w:val="30"/>
          <w:szCs w:val="30"/>
          <w:lang w:val="en-US"/>
        </w:rPr>
      </w:pPr>
    </w:p>
    <w:p w:rsidR="00D24900" w:rsidRDefault="00D24900" w:rsidP="00CF1239">
      <w:pPr>
        <w:tabs>
          <w:tab w:val="left" w:pos="2070"/>
        </w:tabs>
        <w:jc w:val="center"/>
        <w:rPr>
          <w:b/>
          <w:sz w:val="30"/>
          <w:szCs w:val="30"/>
          <w:lang w:val="en-US"/>
        </w:rPr>
      </w:pPr>
    </w:p>
    <w:p w:rsidR="00D24900" w:rsidRDefault="004C1C0F" w:rsidP="00CF1239">
      <w:pPr>
        <w:tabs>
          <w:tab w:val="left" w:pos="2070"/>
        </w:tabs>
        <w:jc w:val="center"/>
        <w:rPr>
          <w:b/>
          <w:sz w:val="30"/>
          <w:szCs w:val="30"/>
          <w:lang w:val="en-US"/>
        </w:rPr>
      </w:pPr>
      <w:r>
        <w:rPr>
          <w:b/>
          <w:noProof/>
          <w:sz w:val="30"/>
          <w:szCs w:val="30"/>
        </w:rPr>
        <w:pict>
          <v:shape id="_x0000_s1117" type="#_x0000_t65" style="position:absolute;left:0;text-align:left;margin-left:15.95pt;margin-top:4.45pt;width:448.15pt;height:169.8pt;z-index:251792384" fillcolor="white [3201]" strokecolor="black [3200]" strokeweight="2.5pt">
            <v:shadow color="#868686"/>
            <v:textbox style="mso-next-textbox:#_x0000_s1117">
              <w:txbxContent>
                <w:p w:rsidR="00EF6FA5" w:rsidRDefault="00EF6FA5" w:rsidP="000011EA">
                  <w:pPr>
                    <w:jc w:val="center"/>
                    <w:rPr>
                      <w:b/>
                      <w:sz w:val="32"/>
                      <w:szCs w:val="32"/>
                      <w:lang w:val="en-US"/>
                    </w:rPr>
                  </w:pPr>
                  <w:r w:rsidRPr="000011EA">
                    <w:rPr>
                      <w:b/>
                      <w:sz w:val="32"/>
                      <w:szCs w:val="32"/>
                      <w:lang w:val="en-US"/>
                    </w:rPr>
                    <w:t>Principles of Monitoring:</w:t>
                  </w:r>
                </w:p>
                <w:p w:rsidR="00EF6FA5" w:rsidRPr="000011EA" w:rsidRDefault="00EF6FA5" w:rsidP="000011EA">
                  <w:pPr>
                    <w:jc w:val="center"/>
                    <w:rPr>
                      <w:b/>
                      <w:sz w:val="32"/>
                      <w:szCs w:val="32"/>
                      <w:lang w:val="en-US"/>
                    </w:rPr>
                  </w:pPr>
                </w:p>
                <w:p w:rsidR="00EF6FA5" w:rsidRPr="000011EA" w:rsidRDefault="00EF6FA5" w:rsidP="00AC3575">
                  <w:pPr>
                    <w:numPr>
                      <w:ilvl w:val="0"/>
                      <w:numId w:val="5"/>
                    </w:numPr>
                    <w:rPr>
                      <w:sz w:val="32"/>
                      <w:szCs w:val="32"/>
                    </w:rPr>
                  </w:pPr>
                  <w:r w:rsidRPr="000011EA">
                    <w:rPr>
                      <w:sz w:val="32"/>
                      <w:szCs w:val="32"/>
                      <w:lang w:val="en-US"/>
                    </w:rPr>
                    <w:t>Strategic direction of monitoring</w:t>
                  </w:r>
                  <w:r w:rsidRPr="000011EA">
                    <w:rPr>
                      <w:sz w:val="32"/>
                      <w:szCs w:val="32"/>
                    </w:rPr>
                    <w:t>;</w:t>
                  </w:r>
                </w:p>
                <w:p w:rsidR="00EF6FA5" w:rsidRPr="000011EA" w:rsidRDefault="00EF6FA5" w:rsidP="00AC3575">
                  <w:pPr>
                    <w:numPr>
                      <w:ilvl w:val="0"/>
                      <w:numId w:val="5"/>
                    </w:numPr>
                    <w:rPr>
                      <w:sz w:val="32"/>
                      <w:szCs w:val="32"/>
                      <w:lang w:val="en-US"/>
                    </w:rPr>
                  </w:pPr>
                  <w:r w:rsidRPr="000011EA">
                    <w:rPr>
                      <w:sz w:val="32"/>
                      <w:szCs w:val="32"/>
                      <w:lang w:val="en-US"/>
                    </w:rPr>
                    <w:t>Orientation to the results of upbringing;</w:t>
                  </w:r>
                </w:p>
                <w:p w:rsidR="00EF6FA5" w:rsidRPr="000011EA" w:rsidRDefault="00EF6FA5" w:rsidP="00AC3575">
                  <w:pPr>
                    <w:numPr>
                      <w:ilvl w:val="0"/>
                      <w:numId w:val="5"/>
                    </w:numPr>
                    <w:rPr>
                      <w:sz w:val="32"/>
                      <w:szCs w:val="32"/>
                      <w:lang w:val="en-US"/>
                    </w:rPr>
                  </w:pPr>
                  <w:r w:rsidRPr="000011EA">
                    <w:rPr>
                      <w:sz w:val="32"/>
                      <w:szCs w:val="32"/>
                      <w:lang w:val="en-US"/>
                    </w:rPr>
                    <w:t>No differences between words and deeds;</w:t>
                  </w:r>
                </w:p>
                <w:p w:rsidR="00EF6FA5" w:rsidRPr="000011EA" w:rsidRDefault="00EF6FA5" w:rsidP="00AC3575">
                  <w:pPr>
                    <w:numPr>
                      <w:ilvl w:val="0"/>
                      <w:numId w:val="5"/>
                    </w:numPr>
                    <w:rPr>
                      <w:sz w:val="32"/>
                      <w:szCs w:val="32"/>
                    </w:rPr>
                  </w:pPr>
                  <w:r w:rsidRPr="000011EA">
                    <w:rPr>
                      <w:sz w:val="32"/>
                      <w:szCs w:val="32"/>
                      <w:lang w:val="en-US"/>
                    </w:rPr>
                    <w:t>Timing of upbringing activity</w:t>
                  </w:r>
                  <w:r w:rsidRPr="000011EA">
                    <w:rPr>
                      <w:sz w:val="32"/>
                      <w:szCs w:val="32"/>
                    </w:rPr>
                    <w:t>;</w:t>
                  </w:r>
                </w:p>
                <w:p w:rsidR="00EF6FA5" w:rsidRPr="000011EA" w:rsidRDefault="00EF6FA5" w:rsidP="00AC3575">
                  <w:pPr>
                    <w:numPr>
                      <w:ilvl w:val="0"/>
                      <w:numId w:val="5"/>
                    </w:numPr>
                    <w:rPr>
                      <w:sz w:val="32"/>
                      <w:szCs w:val="32"/>
                      <w:lang w:val="en-US"/>
                    </w:rPr>
                  </w:pPr>
                  <w:r w:rsidRPr="000011EA">
                    <w:rPr>
                      <w:sz w:val="32"/>
                      <w:szCs w:val="32"/>
                      <w:lang w:val="en-US"/>
                    </w:rPr>
                    <w:t>Simplicity and economic character of monitoring;</w:t>
                  </w:r>
                </w:p>
                <w:p w:rsidR="00EF6FA5" w:rsidRPr="000011EA" w:rsidRDefault="00EF6FA5" w:rsidP="00AC3575">
                  <w:pPr>
                    <w:numPr>
                      <w:ilvl w:val="0"/>
                      <w:numId w:val="5"/>
                    </w:numPr>
                    <w:rPr>
                      <w:sz w:val="32"/>
                      <w:szCs w:val="32"/>
                    </w:rPr>
                  </w:pPr>
                  <w:proofErr w:type="spellStart"/>
                  <w:r w:rsidRPr="000011EA">
                    <w:rPr>
                      <w:sz w:val="32"/>
                      <w:szCs w:val="32"/>
                      <w:lang w:val="en-US"/>
                    </w:rPr>
                    <w:t>Systematicity</w:t>
                  </w:r>
                  <w:proofErr w:type="spellEnd"/>
                  <w:r w:rsidRPr="000011EA">
                    <w:rPr>
                      <w:sz w:val="32"/>
                      <w:szCs w:val="32"/>
                      <w:lang w:val="en-US"/>
                    </w:rPr>
                    <w:t xml:space="preserve"> of monitoring. </w:t>
                  </w:r>
                </w:p>
                <w:p w:rsidR="00EF6FA5" w:rsidRPr="000011EA" w:rsidRDefault="00EF6FA5">
                  <w:pPr>
                    <w:rPr>
                      <w:sz w:val="28"/>
                      <w:szCs w:val="28"/>
                    </w:rPr>
                  </w:pPr>
                </w:p>
              </w:txbxContent>
            </v:textbox>
          </v:shape>
        </w:pict>
      </w:r>
    </w:p>
    <w:p w:rsidR="000011EA" w:rsidRDefault="000011EA" w:rsidP="00CF1239">
      <w:pPr>
        <w:tabs>
          <w:tab w:val="left" w:pos="2070"/>
        </w:tabs>
        <w:jc w:val="center"/>
        <w:rPr>
          <w:b/>
          <w:sz w:val="30"/>
          <w:szCs w:val="30"/>
          <w:lang w:val="en-US"/>
        </w:rPr>
      </w:pPr>
    </w:p>
    <w:p w:rsidR="000011EA" w:rsidRDefault="000011EA" w:rsidP="00CF1239">
      <w:pPr>
        <w:tabs>
          <w:tab w:val="left" w:pos="2070"/>
        </w:tabs>
        <w:jc w:val="center"/>
        <w:rPr>
          <w:b/>
          <w:sz w:val="30"/>
          <w:szCs w:val="30"/>
          <w:lang w:val="en-US"/>
        </w:rPr>
      </w:pPr>
    </w:p>
    <w:p w:rsidR="000011EA" w:rsidRDefault="000011EA" w:rsidP="00CF1239">
      <w:pPr>
        <w:tabs>
          <w:tab w:val="left" w:pos="2070"/>
        </w:tabs>
        <w:jc w:val="center"/>
        <w:rPr>
          <w:b/>
          <w:sz w:val="30"/>
          <w:szCs w:val="30"/>
          <w:lang w:val="en-US"/>
        </w:rPr>
      </w:pPr>
    </w:p>
    <w:p w:rsidR="000011EA" w:rsidRDefault="000011EA" w:rsidP="00CF1239">
      <w:pPr>
        <w:tabs>
          <w:tab w:val="left" w:pos="2070"/>
        </w:tabs>
        <w:jc w:val="center"/>
        <w:rPr>
          <w:b/>
          <w:sz w:val="30"/>
          <w:szCs w:val="30"/>
          <w:lang w:val="en-US"/>
        </w:rPr>
      </w:pPr>
    </w:p>
    <w:p w:rsidR="000011EA" w:rsidRDefault="000011EA" w:rsidP="00CF1239">
      <w:pPr>
        <w:tabs>
          <w:tab w:val="left" w:pos="2070"/>
        </w:tabs>
        <w:jc w:val="center"/>
        <w:rPr>
          <w:b/>
          <w:sz w:val="30"/>
          <w:szCs w:val="30"/>
          <w:lang w:val="en-US"/>
        </w:rPr>
      </w:pPr>
    </w:p>
    <w:p w:rsidR="000011EA" w:rsidRDefault="000011EA" w:rsidP="00CF1239">
      <w:pPr>
        <w:tabs>
          <w:tab w:val="left" w:pos="2070"/>
        </w:tabs>
        <w:jc w:val="center"/>
        <w:rPr>
          <w:b/>
          <w:sz w:val="30"/>
          <w:szCs w:val="30"/>
          <w:lang w:val="en-US"/>
        </w:rPr>
      </w:pPr>
    </w:p>
    <w:p w:rsidR="000011EA" w:rsidRDefault="000011EA" w:rsidP="00CF1239">
      <w:pPr>
        <w:tabs>
          <w:tab w:val="left" w:pos="2070"/>
        </w:tabs>
        <w:jc w:val="center"/>
        <w:rPr>
          <w:b/>
          <w:sz w:val="30"/>
          <w:szCs w:val="30"/>
          <w:lang w:val="en-US"/>
        </w:rPr>
      </w:pPr>
    </w:p>
    <w:p w:rsidR="000011EA" w:rsidRDefault="000011EA" w:rsidP="00CF1239">
      <w:pPr>
        <w:tabs>
          <w:tab w:val="left" w:pos="2070"/>
        </w:tabs>
        <w:jc w:val="center"/>
        <w:rPr>
          <w:b/>
          <w:sz w:val="30"/>
          <w:szCs w:val="30"/>
          <w:lang w:val="en-US"/>
        </w:rPr>
      </w:pPr>
    </w:p>
    <w:p w:rsidR="000011EA" w:rsidRPr="00B678AF" w:rsidRDefault="00C4432D" w:rsidP="00812FEF">
      <w:pPr>
        <w:pStyle w:val="1"/>
        <w:jc w:val="center"/>
        <w:rPr>
          <w:rFonts w:ascii="Times New Roman" w:hAnsi="Times New Roman" w:cs="Times New Roman"/>
          <w:color w:val="auto"/>
          <w:sz w:val="30"/>
          <w:szCs w:val="30"/>
          <w:lang w:val="en-US"/>
        </w:rPr>
      </w:pPr>
      <w:bookmarkStart w:id="6" w:name="_Toc444808256"/>
      <w:r>
        <w:rPr>
          <w:rFonts w:ascii="Times New Roman" w:hAnsi="Times New Roman" w:cs="Times New Roman"/>
          <w:color w:val="auto"/>
          <w:sz w:val="30"/>
          <w:szCs w:val="30"/>
          <w:lang w:val="en-US"/>
        </w:rPr>
        <w:lastRenderedPageBreak/>
        <w:t xml:space="preserve">II. </w:t>
      </w:r>
      <w:r w:rsidR="00D97DB2" w:rsidRPr="000957CE">
        <w:rPr>
          <w:rFonts w:ascii="Times New Roman" w:hAnsi="Times New Roman" w:cs="Times New Roman"/>
          <w:color w:val="auto"/>
          <w:sz w:val="30"/>
          <w:szCs w:val="30"/>
          <w:lang w:val="en-US"/>
        </w:rPr>
        <w:t>Practical Module</w:t>
      </w:r>
      <w:bookmarkEnd w:id="6"/>
    </w:p>
    <w:p w:rsidR="000011EA" w:rsidRPr="000957CE" w:rsidRDefault="000011EA" w:rsidP="00CF1239">
      <w:pPr>
        <w:tabs>
          <w:tab w:val="left" w:pos="2070"/>
        </w:tabs>
        <w:jc w:val="center"/>
        <w:rPr>
          <w:b/>
          <w:sz w:val="30"/>
          <w:szCs w:val="30"/>
          <w:lang w:val="en-US"/>
        </w:rPr>
      </w:pPr>
    </w:p>
    <w:p w:rsidR="000011EA" w:rsidRPr="000957CE" w:rsidRDefault="001B78CA" w:rsidP="001B78CA">
      <w:pPr>
        <w:tabs>
          <w:tab w:val="left" w:pos="2070"/>
        </w:tabs>
        <w:ind w:firstLine="709"/>
        <w:jc w:val="both"/>
        <w:rPr>
          <w:sz w:val="30"/>
          <w:szCs w:val="30"/>
          <w:lang w:val="en-US"/>
        </w:rPr>
      </w:pPr>
      <w:r w:rsidRPr="000957CE">
        <w:rPr>
          <w:sz w:val="30"/>
          <w:szCs w:val="30"/>
          <w:lang w:val="en-US"/>
        </w:rPr>
        <w:t xml:space="preserve">This Module presents the practical assignments aimed at developing practical skills of students in the sphere of analyzing, applying and systematizing the gained theoretical issues stated above. </w:t>
      </w:r>
    </w:p>
    <w:p w:rsidR="001B78CA" w:rsidRPr="000957CE" w:rsidRDefault="001B78CA" w:rsidP="001B78CA">
      <w:pPr>
        <w:tabs>
          <w:tab w:val="left" w:pos="2070"/>
        </w:tabs>
        <w:ind w:firstLine="709"/>
        <w:jc w:val="both"/>
        <w:rPr>
          <w:sz w:val="30"/>
          <w:szCs w:val="30"/>
          <w:lang w:val="en-US"/>
        </w:rPr>
      </w:pPr>
      <w:r w:rsidRPr="000957CE">
        <w:rPr>
          <w:sz w:val="30"/>
          <w:szCs w:val="30"/>
          <w:lang w:val="en-US"/>
        </w:rPr>
        <w:t>This Module is focused on:</w:t>
      </w:r>
    </w:p>
    <w:p w:rsidR="001B78CA" w:rsidRPr="000957CE" w:rsidRDefault="001B78CA" w:rsidP="00AC3575">
      <w:pPr>
        <w:pStyle w:val="ad"/>
        <w:numPr>
          <w:ilvl w:val="0"/>
          <w:numId w:val="6"/>
        </w:numPr>
        <w:tabs>
          <w:tab w:val="left" w:pos="2070"/>
        </w:tabs>
        <w:jc w:val="both"/>
        <w:rPr>
          <w:sz w:val="30"/>
          <w:szCs w:val="30"/>
          <w:lang w:val="en-US"/>
        </w:rPr>
      </w:pPr>
      <w:r w:rsidRPr="000957CE">
        <w:rPr>
          <w:sz w:val="30"/>
          <w:szCs w:val="30"/>
          <w:lang w:val="en-US"/>
        </w:rPr>
        <w:t>Independent work of a student;</w:t>
      </w:r>
    </w:p>
    <w:p w:rsidR="001B78CA" w:rsidRPr="000957CE" w:rsidRDefault="001B78CA" w:rsidP="00AC3575">
      <w:pPr>
        <w:pStyle w:val="ad"/>
        <w:numPr>
          <w:ilvl w:val="0"/>
          <w:numId w:val="6"/>
        </w:numPr>
        <w:tabs>
          <w:tab w:val="left" w:pos="2070"/>
        </w:tabs>
        <w:jc w:val="both"/>
        <w:rPr>
          <w:sz w:val="30"/>
          <w:szCs w:val="30"/>
          <w:lang w:val="en-US"/>
        </w:rPr>
      </w:pPr>
      <w:r w:rsidRPr="000957CE">
        <w:rPr>
          <w:sz w:val="30"/>
          <w:szCs w:val="30"/>
          <w:lang w:val="en-US"/>
        </w:rPr>
        <w:t>Self-evaluation and peer assessment;</w:t>
      </w:r>
    </w:p>
    <w:p w:rsidR="001B78CA" w:rsidRPr="000957CE" w:rsidRDefault="001B78CA" w:rsidP="00AC3575">
      <w:pPr>
        <w:pStyle w:val="ad"/>
        <w:numPr>
          <w:ilvl w:val="0"/>
          <w:numId w:val="6"/>
        </w:numPr>
        <w:tabs>
          <w:tab w:val="left" w:pos="2070"/>
        </w:tabs>
        <w:jc w:val="both"/>
        <w:rPr>
          <w:sz w:val="30"/>
          <w:szCs w:val="30"/>
          <w:lang w:val="en-US"/>
        </w:rPr>
      </w:pPr>
      <w:r w:rsidRPr="000957CE">
        <w:rPr>
          <w:sz w:val="30"/>
          <w:szCs w:val="30"/>
          <w:lang w:val="en-US"/>
        </w:rPr>
        <w:t>Solving practical cases;</w:t>
      </w:r>
    </w:p>
    <w:p w:rsidR="001B78CA" w:rsidRPr="000957CE" w:rsidRDefault="001B78CA" w:rsidP="00AC3575">
      <w:pPr>
        <w:pStyle w:val="ad"/>
        <w:numPr>
          <w:ilvl w:val="0"/>
          <w:numId w:val="6"/>
        </w:numPr>
        <w:tabs>
          <w:tab w:val="left" w:pos="2070"/>
        </w:tabs>
        <w:jc w:val="both"/>
        <w:rPr>
          <w:sz w:val="30"/>
          <w:szCs w:val="30"/>
          <w:lang w:val="en-US"/>
        </w:rPr>
      </w:pPr>
      <w:r w:rsidRPr="000957CE">
        <w:rPr>
          <w:sz w:val="30"/>
          <w:szCs w:val="30"/>
          <w:lang w:val="en-US"/>
        </w:rPr>
        <w:t>Planning, organizing and analyzin</w:t>
      </w:r>
      <w:r w:rsidR="007C2E53" w:rsidRPr="000957CE">
        <w:rPr>
          <w:sz w:val="30"/>
          <w:szCs w:val="30"/>
          <w:lang w:val="en-US"/>
        </w:rPr>
        <w:t>g various upbringing activities;</w:t>
      </w:r>
    </w:p>
    <w:p w:rsidR="007C2E53" w:rsidRPr="000957CE" w:rsidRDefault="007C2E53" w:rsidP="00AC3575">
      <w:pPr>
        <w:pStyle w:val="ad"/>
        <w:numPr>
          <w:ilvl w:val="0"/>
          <w:numId w:val="6"/>
        </w:numPr>
        <w:tabs>
          <w:tab w:val="left" w:pos="2070"/>
        </w:tabs>
        <w:jc w:val="both"/>
        <w:rPr>
          <w:sz w:val="30"/>
          <w:szCs w:val="30"/>
          <w:lang w:val="en-US"/>
        </w:rPr>
      </w:pPr>
      <w:r w:rsidRPr="000957CE">
        <w:rPr>
          <w:sz w:val="30"/>
          <w:szCs w:val="30"/>
          <w:lang w:val="en-US"/>
        </w:rPr>
        <w:t xml:space="preserve">Consolidation of theoretical knowledge while ding practical tasks. </w:t>
      </w:r>
    </w:p>
    <w:p w:rsidR="000957CE" w:rsidRPr="000957CE" w:rsidRDefault="000957CE" w:rsidP="000957CE">
      <w:pPr>
        <w:ind w:firstLine="567"/>
        <w:jc w:val="both"/>
        <w:rPr>
          <w:sz w:val="30"/>
          <w:szCs w:val="30"/>
          <w:lang w:val="en-US"/>
        </w:rPr>
      </w:pPr>
      <w:r w:rsidRPr="000957CE">
        <w:rPr>
          <w:sz w:val="30"/>
          <w:szCs w:val="30"/>
          <w:lang w:val="en-US"/>
        </w:rPr>
        <w:t xml:space="preserve">Practical Module is based on the integration of the theoretical issues and experimental, empiric researches. </w:t>
      </w:r>
    </w:p>
    <w:p w:rsidR="000957CE" w:rsidRPr="000957CE" w:rsidRDefault="000957CE" w:rsidP="00812FEF">
      <w:pPr>
        <w:jc w:val="both"/>
        <w:rPr>
          <w:sz w:val="30"/>
          <w:szCs w:val="30"/>
          <w:lang w:val="en-US"/>
        </w:rPr>
      </w:pPr>
      <w:r w:rsidRPr="000957CE">
        <w:rPr>
          <w:sz w:val="30"/>
          <w:szCs w:val="30"/>
          <w:lang w:val="en-US"/>
        </w:rPr>
        <w:t>The main recommendation for the use of various exercises concerns the following:</w:t>
      </w:r>
    </w:p>
    <w:p w:rsidR="000957CE" w:rsidRPr="000957CE" w:rsidRDefault="000957CE" w:rsidP="000A1BC3">
      <w:pPr>
        <w:pStyle w:val="ad"/>
        <w:numPr>
          <w:ilvl w:val="0"/>
          <w:numId w:val="83"/>
        </w:numPr>
        <w:jc w:val="both"/>
        <w:rPr>
          <w:sz w:val="30"/>
          <w:szCs w:val="30"/>
          <w:lang w:val="en-US"/>
        </w:rPr>
      </w:pPr>
      <w:r w:rsidRPr="000957CE">
        <w:rPr>
          <w:sz w:val="30"/>
          <w:szCs w:val="30"/>
          <w:lang w:val="en-US"/>
        </w:rPr>
        <w:t>Every task performance must be properly justified by the teacher;</w:t>
      </w:r>
    </w:p>
    <w:p w:rsidR="000957CE" w:rsidRPr="000957CE" w:rsidRDefault="000957CE" w:rsidP="000A1BC3">
      <w:pPr>
        <w:pStyle w:val="ad"/>
        <w:numPr>
          <w:ilvl w:val="0"/>
          <w:numId w:val="83"/>
        </w:numPr>
        <w:jc w:val="both"/>
        <w:rPr>
          <w:sz w:val="30"/>
          <w:szCs w:val="30"/>
          <w:lang w:val="en-US"/>
        </w:rPr>
      </w:pPr>
      <w:r w:rsidRPr="000957CE">
        <w:rPr>
          <w:sz w:val="30"/>
          <w:szCs w:val="30"/>
          <w:lang w:val="en-US"/>
        </w:rPr>
        <w:t>Definitions of the studied Modules must contain the exact citation and reference;</w:t>
      </w:r>
    </w:p>
    <w:p w:rsidR="000957CE" w:rsidRPr="000957CE" w:rsidRDefault="000957CE" w:rsidP="000A1BC3">
      <w:pPr>
        <w:pStyle w:val="ad"/>
        <w:numPr>
          <w:ilvl w:val="0"/>
          <w:numId w:val="83"/>
        </w:numPr>
        <w:jc w:val="both"/>
        <w:rPr>
          <w:sz w:val="30"/>
          <w:szCs w:val="30"/>
          <w:lang w:val="en-US"/>
        </w:rPr>
      </w:pPr>
      <w:r w:rsidRPr="000957CE">
        <w:rPr>
          <w:sz w:val="30"/>
          <w:szCs w:val="30"/>
          <w:lang w:val="en-US"/>
        </w:rPr>
        <w:t>Tasks aimed at real planning, organizing and analyzing upbringing pedagogical events can be performed on the basis of tandem method or peer micro teaching.</w:t>
      </w:r>
    </w:p>
    <w:p w:rsidR="000957CE" w:rsidRPr="000957CE" w:rsidRDefault="000957CE" w:rsidP="000A1BC3">
      <w:pPr>
        <w:pStyle w:val="ad"/>
        <w:numPr>
          <w:ilvl w:val="0"/>
          <w:numId w:val="83"/>
        </w:numPr>
        <w:jc w:val="both"/>
        <w:rPr>
          <w:sz w:val="30"/>
          <w:szCs w:val="30"/>
          <w:lang w:val="en-US"/>
        </w:rPr>
      </w:pPr>
      <w:r w:rsidRPr="000957CE">
        <w:rPr>
          <w:sz w:val="30"/>
          <w:szCs w:val="30"/>
          <w:lang w:val="en-US"/>
        </w:rPr>
        <w:t>Writing Blogs for upbringing activity must be monitored by the teacher at every step of realization due to existing transformation into undesirable social chat excluding the purpose of the Blogs of such types;</w:t>
      </w:r>
    </w:p>
    <w:p w:rsidR="000957CE" w:rsidRPr="000957CE" w:rsidRDefault="000957CE" w:rsidP="000A1BC3">
      <w:pPr>
        <w:pStyle w:val="ad"/>
        <w:numPr>
          <w:ilvl w:val="0"/>
          <w:numId w:val="83"/>
        </w:numPr>
        <w:jc w:val="both"/>
        <w:rPr>
          <w:sz w:val="30"/>
          <w:szCs w:val="30"/>
          <w:lang w:val="en-US"/>
        </w:rPr>
      </w:pPr>
      <w:r w:rsidRPr="000957CE">
        <w:rPr>
          <w:sz w:val="30"/>
          <w:szCs w:val="30"/>
          <w:lang w:val="en-US"/>
        </w:rPr>
        <w:t>Tasks for carrying out analysis of upbringing events can be done individually, in pairs or group.</w:t>
      </w:r>
    </w:p>
    <w:p w:rsidR="000957CE" w:rsidRPr="000957CE" w:rsidRDefault="000957CE" w:rsidP="000957CE">
      <w:pPr>
        <w:pStyle w:val="ad"/>
        <w:ind w:left="0" w:firstLine="709"/>
        <w:jc w:val="both"/>
        <w:rPr>
          <w:sz w:val="30"/>
          <w:szCs w:val="30"/>
          <w:lang w:val="en-US"/>
        </w:rPr>
      </w:pPr>
      <w:r w:rsidRPr="000957CE">
        <w:rPr>
          <w:sz w:val="30"/>
          <w:szCs w:val="30"/>
          <w:lang w:val="en-US"/>
        </w:rPr>
        <w:t>As a result of taking this course the student is supposed to:</w:t>
      </w:r>
    </w:p>
    <w:p w:rsidR="000957CE" w:rsidRPr="000957CE" w:rsidRDefault="000957CE" w:rsidP="000A1BC3">
      <w:pPr>
        <w:pStyle w:val="ad"/>
        <w:numPr>
          <w:ilvl w:val="0"/>
          <w:numId w:val="84"/>
        </w:numPr>
        <w:jc w:val="both"/>
        <w:rPr>
          <w:sz w:val="30"/>
          <w:szCs w:val="30"/>
          <w:lang w:val="en-US"/>
        </w:rPr>
      </w:pPr>
      <w:r w:rsidRPr="000957CE">
        <w:rPr>
          <w:sz w:val="30"/>
          <w:szCs w:val="30"/>
          <w:lang w:val="en-US"/>
        </w:rPr>
        <w:t>Have stable consolidated knowledge on the Theory of Upbringing activity;</w:t>
      </w:r>
    </w:p>
    <w:p w:rsidR="000957CE" w:rsidRPr="000957CE" w:rsidRDefault="000957CE" w:rsidP="000A1BC3">
      <w:pPr>
        <w:pStyle w:val="ad"/>
        <w:numPr>
          <w:ilvl w:val="0"/>
          <w:numId w:val="84"/>
        </w:numPr>
        <w:jc w:val="both"/>
        <w:rPr>
          <w:sz w:val="30"/>
          <w:szCs w:val="30"/>
          <w:lang w:val="en-US"/>
        </w:rPr>
      </w:pPr>
      <w:r w:rsidRPr="000957CE">
        <w:rPr>
          <w:sz w:val="30"/>
          <w:szCs w:val="30"/>
          <w:lang w:val="en-US"/>
        </w:rPr>
        <w:t>Master various techniques and methods for organizing Upbringing activity at school;</w:t>
      </w:r>
    </w:p>
    <w:p w:rsidR="000957CE" w:rsidRPr="000957CE" w:rsidRDefault="000957CE" w:rsidP="000A1BC3">
      <w:pPr>
        <w:pStyle w:val="ad"/>
        <w:numPr>
          <w:ilvl w:val="0"/>
          <w:numId w:val="84"/>
        </w:numPr>
        <w:jc w:val="both"/>
        <w:rPr>
          <w:sz w:val="30"/>
          <w:szCs w:val="30"/>
          <w:lang w:val="en-US"/>
        </w:rPr>
      </w:pPr>
      <w:r w:rsidRPr="000957CE">
        <w:rPr>
          <w:sz w:val="30"/>
          <w:szCs w:val="30"/>
          <w:lang w:val="en-US"/>
        </w:rPr>
        <w:t>Have basic skills for analyzing upbringing events and cases;</w:t>
      </w:r>
    </w:p>
    <w:p w:rsidR="004E7D75" w:rsidRPr="000957CE" w:rsidRDefault="000957CE" w:rsidP="000A1BC3">
      <w:pPr>
        <w:pStyle w:val="ad"/>
        <w:numPr>
          <w:ilvl w:val="0"/>
          <w:numId w:val="84"/>
        </w:numPr>
        <w:jc w:val="both"/>
        <w:rPr>
          <w:sz w:val="30"/>
          <w:szCs w:val="30"/>
          <w:lang w:val="en-US"/>
        </w:rPr>
      </w:pPr>
      <w:r w:rsidRPr="000957CE">
        <w:rPr>
          <w:sz w:val="30"/>
          <w:szCs w:val="30"/>
          <w:lang w:val="en-US"/>
        </w:rPr>
        <w:t xml:space="preserve">Undergo possible changes while students’ internship.   </w:t>
      </w:r>
    </w:p>
    <w:p w:rsidR="004E7D75" w:rsidRDefault="000957CE" w:rsidP="000957CE">
      <w:pPr>
        <w:ind w:firstLine="567"/>
        <w:jc w:val="both"/>
        <w:rPr>
          <w:sz w:val="30"/>
          <w:szCs w:val="30"/>
          <w:lang w:val="en-US"/>
        </w:rPr>
      </w:pPr>
      <w:r>
        <w:rPr>
          <w:sz w:val="30"/>
          <w:szCs w:val="30"/>
          <w:lang w:val="en-US"/>
        </w:rPr>
        <w:t xml:space="preserve">Information below has been structured in accordance with the requirements of the Syllabus and can be considered flexible providing various methods of class organizing. </w:t>
      </w:r>
    </w:p>
    <w:p w:rsidR="000957CE" w:rsidRPr="000957CE" w:rsidRDefault="000957CE" w:rsidP="000957CE">
      <w:pPr>
        <w:ind w:firstLine="567"/>
        <w:jc w:val="both"/>
        <w:rPr>
          <w:sz w:val="30"/>
          <w:szCs w:val="30"/>
          <w:lang w:val="en-US"/>
        </w:rPr>
      </w:pPr>
      <w:r>
        <w:rPr>
          <w:sz w:val="30"/>
          <w:szCs w:val="30"/>
          <w:lang w:val="en-US"/>
        </w:rPr>
        <w:t xml:space="preserve">Final assessment of the discipline is comprised by the face-to-face examination (two theoretical questions accompanied by one practical assignment). </w:t>
      </w:r>
    </w:p>
    <w:p w:rsidR="004E7D75" w:rsidRPr="000957CE" w:rsidRDefault="004E7D75" w:rsidP="000957CE">
      <w:pPr>
        <w:ind w:firstLine="567"/>
        <w:jc w:val="both"/>
        <w:rPr>
          <w:b/>
          <w:sz w:val="30"/>
          <w:szCs w:val="30"/>
          <w:lang w:val="en-US"/>
        </w:rPr>
      </w:pPr>
    </w:p>
    <w:p w:rsidR="00B770FE" w:rsidRPr="00812FEF" w:rsidRDefault="00B770FE" w:rsidP="00812FEF">
      <w:pPr>
        <w:pStyle w:val="1"/>
        <w:spacing w:before="0"/>
        <w:jc w:val="center"/>
        <w:rPr>
          <w:rFonts w:ascii="Times New Roman" w:hAnsi="Times New Roman" w:cs="Times New Roman"/>
          <w:color w:val="auto"/>
          <w:sz w:val="30"/>
          <w:szCs w:val="30"/>
          <w:lang w:val="en-US"/>
        </w:rPr>
      </w:pPr>
      <w:bookmarkStart w:id="7" w:name="_Toc444808257"/>
      <w:proofErr w:type="gramStart"/>
      <w:r w:rsidRPr="00812FEF">
        <w:rPr>
          <w:rFonts w:ascii="Times New Roman" w:hAnsi="Times New Roman" w:cs="Times New Roman"/>
          <w:color w:val="auto"/>
          <w:sz w:val="30"/>
          <w:szCs w:val="30"/>
          <w:lang w:val="en-US"/>
        </w:rPr>
        <w:lastRenderedPageBreak/>
        <w:t>Module 1.</w:t>
      </w:r>
      <w:proofErr w:type="gramEnd"/>
      <w:r w:rsidRPr="00812FEF">
        <w:rPr>
          <w:rFonts w:ascii="Times New Roman" w:hAnsi="Times New Roman" w:cs="Times New Roman"/>
          <w:color w:val="auto"/>
          <w:sz w:val="30"/>
          <w:szCs w:val="30"/>
          <w:lang w:val="en-US"/>
        </w:rPr>
        <w:t xml:space="preserve"> Methodological base of the upbringing process</w:t>
      </w:r>
      <w:bookmarkEnd w:id="7"/>
    </w:p>
    <w:p w:rsidR="00B770FE" w:rsidRPr="00B770FE" w:rsidRDefault="00B770FE" w:rsidP="00812FEF">
      <w:pPr>
        <w:pStyle w:val="1"/>
        <w:spacing w:before="0"/>
        <w:jc w:val="center"/>
        <w:rPr>
          <w:color w:val="000000"/>
          <w:lang w:val="en-US"/>
        </w:rPr>
      </w:pPr>
      <w:bookmarkStart w:id="8" w:name="_Toc444808258"/>
      <w:proofErr w:type="gramStart"/>
      <w:r w:rsidRPr="00812FEF">
        <w:rPr>
          <w:rFonts w:ascii="Times New Roman" w:hAnsi="Times New Roman" w:cs="Times New Roman"/>
          <w:color w:val="auto"/>
          <w:sz w:val="30"/>
          <w:szCs w:val="30"/>
          <w:lang w:val="en-US"/>
        </w:rPr>
        <w:t>Topic 1.</w:t>
      </w:r>
      <w:proofErr w:type="gramEnd"/>
      <w:r w:rsidRPr="00812FEF">
        <w:rPr>
          <w:rFonts w:ascii="Times New Roman" w:hAnsi="Times New Roman" w:cs="Times New Roman"/>
          <w:color w:val="auto"/>
          <w:sz w:val="30"/>
          <w:szCs w:val="30"/>
          <w:lang w:val="en-US"/>
        </w:rPr>
        <w:t xml:space="preserve"> Upbringing process as the integral part of pedagogical process</w:t>
      </w:r>
      <w:bookmarkEnd w:id="8"/>
    </w:p>
    <w:p w:rsidR="00B770FE" w:rsidRPr="00B770FE" w:rsidRDefault="00B770FE" w:rsidP="004E7D75">
      <w:pPr>
        <w:jc w:val="center"/>
        <w:rPr>
          <w:b/>
          <w:sz w:val="30"/>
          <w:szCs w:val="30"/>
          <w:lang w:val="en-US"/>
        </w:rPr>
      </w:pPr>
    </w:p>
    <w:p w:rsidR="004E7D75" w:rsidRPr="00B770FE" w:rsidRDefault="004E7D75" w:rsidP="00AC3575">
      <w:pPr>
        <w:pStyle w:val="ad"/>
        <w:numPr>
          <w:ilvl w:val="0"/>
          <w:numId w:val="7"/>
        </w:numPr>
        <w:spacing w:after="200" w:line="276" w:lineRule="auto"/>
        <w:ind w:left="1134"/>
        <w:rPr>
          <w:b/>
          <w:sz w:val="30"/>
          <w:szCs w:val="30"/>
          <w:lang w:val="en-US"/>
        </w:rPr>
      </w:pPr>
      <w:r w:rsidRPr="00B770FE">
        <w:rPr>
          <w:b/>
          <w:sz w:val="30"/>
          <w:szCs w:val="30"/>
          <w:lang w:val="en-US"/>
        </w:rPr>
        <w:t>What is upbringing? Fill in the mind map:</w:t>
      </w:r>
    </w:p>
    <w:p w:rsidR="004E7D75" w:rsidRPr="00B770FE" w:rsidRDefault="004C1C0F" w:rsidP="004E7D75">
      <w:pPr>
        <w:pStyle w:val="ad"/>
        <w:rPr>
          <w:sz w:val="30"/>
          <w:szCs w:val="30"/>
          <w:lang w:val="en-US"/>
        </w:rPr>
      </w:pPr>
      <w:r>
        <w:rPr>
          <w:noProof/>
          <w:sz w:val="30"/>
          <w:szCs w:val="30"/>
        </w:rPr>
        <w:pict>
          <v:group id="_x0000_s1119" style="position:absolute;left:0;text-align:left;margin-left:53.7pt;margin-top:2.05pt;width:308.25pt;height:103.9pt;z-index:251794432" coordorigin="2775,2116" coordsize="6165,1670">
            <v:oval id="_x0000_s1120" style="position:absolute;left:4020;top:2116;width:3885;height:1215">
              <v:textbox style="mso-next-textbox:#_x0000_s1120">
                <w:txbxContent>
                  <w:p w:rsidR="00EF6FA5" w:rsidRDefault="00EF6FA5" w:rsidP="004E7D75">
                    <w:pPr>
                      <w:jc w:val="center"/>
                      <w:rPr>
                        <w:sz w:val="30"/>
                        <w:szCs w:val="30"/>
                        <w:lang w:val="en-US"/>
                      </w:rPr>
                    </w:pPr>
                  </w:p>
                  <w:p w:rsidR="00EF6FA5" w:rsidRPr="00B770FE" w:rsidRDefault="00EF6FA5" w:rsidP="004E7D75">
                    <w:pPr>
                      <w:jc w:val="center"/>
                      <w:rPr>
                        <w:sz w:val="30"/>
                        <w:szCs w:val="30"/>
                        <w:lang w:val="en-US"/>
                      </w:rPr>
                    </w:pPr>
                    <w:r w:rsidRPr="00B770FE">
                      <w:rPr>
                        <w:sz w:val="30"/>
                        <w:szCs w:val="30"/>
                        <w:lang w:val="en-US"/>
                      </w:rPr>
                      <w:t>Upbringing</w:t>
                    </w:r>
                  </w:p>
                </w:txbxContent>
              </v:textbox>
            </v:oval>
            <v:shape id="_x0000_s1121" type="#_x0000_t32" style="position:absolute;left:2775;top:2689;width:1245;height:105;flip:x" o:connectortype="straight"/>
            <v:shape id="_x0000_s1122" type="#_x0000_t32" style="position:absolute;left:4470;top:3246;width:405;height:540;flip:x" o:connectortype="straight"/>
            <v:shape id="_x0000_s1123" type="#_x0000_t32" style="position:absolute;left:6975;top:3246;width:480;height:540" o:connectortype="straight"/>
            <v:shape id="_x0000_s1124" type="#_x0000_t32" style="position:absolute;left:7905;top:2689;width:1035;height:105" o:connectortype="straight"/>
          </v:group>
        </w:pict>
      </w:r>
    </w:p>
    <w:p w:rsidR="004E7D75" w:rsidRPr="00B770FE" w:rsidRDefault="004E7D75" w:rsidP="004E7D75">
      <w:pPr>
        <w:pStyle w:val="ad"/>
        <w:rPr>
          <w:sz w:val="30"/>
          <w:szCs w:val="30"/>
          <w:lang w:val="en-US"/>
        </w:rPr>
      </w:pPr>
    </w:p>
    <w:p w:rsidR="004E7D75" w:rsidRPr="00B770FE" w:rsidRDefault="004E7D75" w:rsidP="004E7D75">
      <w:pPr>
        <w:pStyle w:val="ad"/>
        <w:rPr>
          <w:sz w:val="30"/>
          <w:szCs w:val="30"/>
          <w:lang w:val="en-US"/>
        </w:rPr>
      </w:pPr>
    </w:p>
    <w:p w:rsidR="004E7D75" w:rsidRPr="00B770FE" w:rsidRDefault="004E7D75" w:rsidP="004E7D75">
      <w:pPr>
        <w:rPr>
          <w:sz w:val="30"/>
          <w:szCs w:val="30"/>
          <w:lang w:val="en-US"/>
        </w:rPr>
      </w:pPr>
    </w:p>
    <w:p w:rsidR="004E7D75" w:rsidRPr="00B770FE" w:rsidRDefault="004E7D75" w:rsidP="004E7D75">
      <w:pPr>
        <w:rPr>
          <w:sz w:val="30"/>
          <w:szCs w:val="30"/>
          <w:lang w:val="en-US"/>
        </w:rPr>
      </w:pPr>
    </w:p>
    <w:p w:rsidR="004E7D75" w:rsidRPr="00B770FE" w:rsidRDefault="004E7D75" w:rsidP="004E7D75">
      <w:pPr>
        <w:rPr>
          <w:sz w:val="30"/>
          <w:szCs w:val="30"/>
          <w:lang w:val="en-US"/>
        </w:rPr>
      </w:pPr>
    </w:p>
    <w:p w:rsidR="00B770FE" w:rsidRDefault="00B770FE" w:rsidP="00B770FE">
      <w:pPr>
        <w:pStyle w:val="ad"/>
        <w:spacing w:after="200"/>
        <w:rPr>
          <w:b/>
          <w:sz w:val="30"/>
          <w:szCs w:val="30"/>
          <w:lang w:val="en-US"/>
        </w:rPr>
      </w:pPr>
    </w:p>
    <w:p w:rsidR="004E7D75" w:rsidRPr="00B770FE" w:rsidRDefault="004E7D75" w:rsidP="00AC3575">
      <w:pPr>
        <w:pStyle w:val="ad"/>
        <w:numPr>
          <w:ilvl w:val="0"/>
          <w:numId w:val="14"/>
        </w:numPr>
        <w:spacing w:after="200"/>
        <w:rPr>
          <w:b/>
          <w:sz w:val="30"/>
          <w:szCs w:val="30"/>
          <w:lang w:val="en-US"/>
        </w:rPr>
      </w:pPr>
      <w:r w:rsidRPr="00B770FE">
        <w:rPr>
          <w:b/>
          <w:sz w:val="30"/>
          <w:szCs w:val="30"/>
          <w:lang w:val="en-US"/>
        </w:rPr>
        <w:t>Test yourself! How much do you know about upbringing process?</w:t>
      </w:r>
    </w:p>
    <w:p w:rsidR="004E7D75" w:rsidRPr="00B770FE" w:rsidRDefault="004E7D75" w:rsidP="00AC3575">
      <w:pPr>
        <w:pStyle w:val="ad"/>
        <w:numPr>
          <w:ilvl w:val="0"/>
          <w:numId w:val="8"/>
        </w:numPr>
        <w:tabs>
          <w:tab w:val="left" w:pos="284"/>
        </w:tabs>
        <w:spacing w:after="200"/>
        <w:ind w:left="0" w:firstLine="0"/>
        <w:rPr>
          <w:b/>
          <w:sz w:val="30"/>
          <w:szCs w:val="30"/>
          <w:lang w:val="en-US"/>
        </w:rPr>
      </w:pPr>
      <w:r w:rsidRPr="00B770FE">
        <w:rPr>
          <w:b/>
          <w:sz w:val="30"/>
          <w:szCs w:val="30"/>
          <w:lang w:val="en-US"/>
        </w:rPr>
        <w:t>Upbringing is:</w:t>
      </w:r>
    </w:p>
    <w:p w:rsidR="004E7D75" w:rsidRPr="00B770FE" w:rsidRDefault="004E7D75" w:rsidP="00AC3575">
      <w:pPr>
        <w:pStyle w:val="ad"/>
        <w:numPr>
          <w:ilvl w:val="0"/>
          <w:numId w:val="9"/>
        </w:numPr>
        <w:tabs>
          <w:tab w:val="left" w:pos="284"/>
        </w:tabs>
        <w:ind w:left="0" w:right="-57" w:firstLine="0"/>
        <w:jc w:val="both"/>
        <w:rPr>
          <w:sz w:val="30"/>
          <w:szCs w:val="30"/>
          <w:lang w:val="en-US"/>
        </w:rPr>
      </w:pPr>
      <w:r w:rsidRPr="00B770FE">
        <w:rPr>
          <w:sz w:val="30"/>
          <w:szCs w:val="30"/>
          <w:lang w:val="en-US"/>
        </w:rPr>
        <w:t>The transfer of social and historical experience to new generations;</w:t>
      </w:r>
    </w:p>
    <w:p w:rsidR="004E7D75" w:rsidRPr="00B770FE" w:rsidRDefault="004E7D75" w:rsidP="00AC3575">
      <w:pPr>
        <w:numPr>
          <w:ilvl w:val="0"/>
          <w:numId w:val="9"/>
        </w:numPr>
        <w:tabs>
          <w:tab w:val="left" w:pos="284"/>
        </w:tabs>
        <w:ind w:left="0" w:right="-57" w:firstLine="0"/>
        <w:jc w:val="both"/>
        <w:rPr>
          <w:sz w:val="30"/>
          <w:szCs w:val="30"/>
          <w:lang w:val="en-US"/>
        </w:rPr>
      </w:pPr>
      <w:r w:rsidRPr="00B770FE">
        <w:rPr>
          <w:sz w:val="30"/>
          <w:szCs w:val="30"/>
          <w:lang w:val="en-US"/>
        </w:rPr>
        <w:t>The system of study and development;</w:t>
      </w:r>
    </w:p>
    <w:p w:rsidR="004E7D75" w:rsidRPr="00B770FE" w:rsidRDefault="004E7D75" w:rsidP="00AC3575">
      <w:pPr>
        <w:numPr>
          <w:ilvl w:val="0"/>
          <w:numId w:val="9"/>
        </w:numPr>
        <w:tabs>
          <w:tab w:val="left" w:pos="284"/>
        </w:tabs>
        <w:ind w:left="0" w:right="-57" w:firstLine="0"/>
        <w:jc w:val="both"/>
        <w:rPr>
          <w:sz w:val="30"/>
          <w:szCs w:val="30"/>
          <w:lang w:val="en-US"/>
        </w:rPr>
      </w:pPr>
      <w:r w:rsidRPr="00B770FE">
        <w:rPr>
          <w:sz w:val="30"/>
          <w:szCs w:val="30"/>
          <w:lang w:val="en-US"/>
        </w:rPr>
        <w:t>The result of teaching and study;</w:t>
      </w:r>
    </w:p>
    <w:p w:rsidR="004E7D75" w:rsidRPr="00B770FE" w:rsidRDefault="004E7D75" w:rsidP="00AC3575">
      <w:pPr>
        <w:numPr>
          <w:ilvl w:val="0"/>
          <w:numId w:val="9"/>
        </w:numPr>
        <w:tabs>
          <w:tab w:val="left" w:pos="284"/>
        </w:tabs>
        <w:ind w:left="0" w:right="-57" w:firstLine="0"/>
        <w:jc w:val="both"/>
        <w:rPr>
          <w:sz w:val="30"/>
          <w:szCs w:val="30"/>
          <w:lang w:val="en-US"/>
        </w:rPr>
      </w:pPr>
      <w:r w:rsidRPr="00B770FE">
        <w:rPr>
          <w:sz w:val="30"/>
          <w:szCs w:val="30"/>
          <w:lang w:val="en-US"/>
        </w:rPr>
        <w:t>The quantity of changes in personality.</w:t>
      </w:r>
    </w:p>
    <w:p w:rsidR="004E7D75" w:rsidRPr="00B770FE" w:rsidRDefault="004E7D75" w:rsidP="00AC3575">
      <w:pPr>
        <w:pStyle w:val="ad"/>
        <w:numPr>
          <w:ilvl w:val="0"/>
          <w:numId w:val="8"/>
        </w:numPr>
        <w:tabs>
          <w:tab w:val="left" w:pos="284"/>
        </w:tabs>
        <w:ind w:left="0" w:right="-57" w:firstLine="0"/>
        <w:jc w:val="both"/>
        <w:rPr>
          <w:b/>
          <w:sz w:val="30"/>
          <w:szCs w:val="30"/>
          <w:lang w:val="en-US"/>
        </w:rPr>
      </w:pPr>
      <w:r w:rsidRPr="00B770FE">
        <w:rPr>
          <w:b/>
          <w:sz w:val="30"/>
          <w:szCs w:val="30"/>
          <w:lang w:val="en-US"/>
        </w:rPr>
        <w:t>Upbringing process is characterized by:</w:t>
      </w:r>
    </w:p>
    <w:p w:rsidR="004E7D75" w:rsidRPr="00B770FE" w:rsidRDefault="004E7D75" w:rsidP="00AC3575">
      <w:pPr>
        <w:pStyle w:val="ad"/>
        <w:numPr>
          <w:ilvl w:val="0"/>
          <w:numId w:val="10"/>
        </w:numPr>
        <w:tabs>
          <w:tab w:val="left" w:pos="284"/>
        </w:tabs>
        <w:ind w:left="0" w:right="-57" w:firstLine="0"/>
        <w:jc w:val="both"/>
        <w:rPr>
          <w:sz w:val="30"/>
          <w:szCs w:val="30"/>
          <w:lang w:val="en-US"/>
        </w:rPr>
      </w:pPr>
      <w:r w:rsidRPr="00B770FE">
        <w:rPr>
          <w:sz w:val="30"/>
          <w:szCs w:val="30"/>
          <w:lang w:val="en-US"/>
        </w:rPr>
        <w:t>Stability;</w:t>
      </w:r>
    </w:p>
    <w:p w:rsidR="004E7D75" w:rsidRPr="00B770FE" w:rsidRDefault="004E7D75" w:rsidP="00AC3575">
      <w:pPr>
        <w:pStyle w:val="ad"/>
        <w:numPr>
          <w:ilvl w:val="0"/>
          <w:numId w:val="10"/>
        </w:numPr>
        <w:tabs>
          <w:tab w:val="left" w:pos="284"/>
        </w:tabs>
        <w:ind w:left="0" w:right="-57" w:firstLine="0"/>
        <w:jc w:val="both"/>
        <w:rPr>
          <w:sz w:val="30"/>
          <w:szCs w:val="30"/>
          <w:lang w:val="en-US"/>
        </w:rPr>
      </w:pPr>
      <w:r w:rsidRPr="00B770FE">
        <w:rPr>
          <w:sz w:val="30"/>
          <w:szCs w:val="30"/>
          <w:lang w:val="en-US"/>
        </w:rPr>
        <w:t>Spontaneous changeability;</w:t>
      </w:r>
    </w:p>
    <w:p w:rsidR="004E7D75" w:rsidRPr="00B770FE" w:rsidRDefault="004E7D75" w:rsidP="00AC3575">
      <w:pPr>
        <w:pStyle w:val="ad"/>
        <w:numPr>
          <w:ilvl w:val="0"/>
          <w:numId w:val="10"/>
        </w:numPr>
        <w:tabs>
          <w:tab w:val="left" w:pos="284"/>
        </w:tabs>
        <w:ind w:left="0" w:right="-57" w:firstLine="0"/>
        <w:jc w:val="both"/>
        <w:rPr>
          <w:sz w:val="30"/>
          <w:szCs w:val="30"/>
          <w:lang w:val="en-US"/>
        </w:rPr>
      </w:pPr>
      <w:r w:rsidRPr="00B770FE">
        <w:rPr>
          <w:sz w:val="30"/>
          <w:szCs w:val="30"/>
          <w:lang w:val="en-US"/>
        </w:rPr>
        <w:t>Objectivity;</w:t>
      </w:r>
    </w:p>
    <w:p w:rsidR="004E7D75" w:rsidRPr="00B770FE" w:rsidRDefault="004E7D75" w:rsidP="00AC3575">
      <w:pPr>
        <w:pStyle w:val="ad"/>
        <w:numPr>
          <w:ilvl w:val="0"/>
          <w:numId w:val="10"/>
        </w:numPr>
        <w:tabs>
          <w:tab w:val="left" w:pos="284"/>
        </w:tabs>
        <w:ind w:left="0" w:right="-57" w:firstLine="0"/>
        <w:jc w:val="both"/>
        <w:rPr>
          <w:sz w:val="30"/>
          <w:szCs w:val="30"/>
          <w:lang w:val="en-US"/>
        </w:rPr>
      </w:pPr>
      <w:r w:rsidRPr="00B770FE">
        <w:rPr>
          <w:sz w:val="30"/>
          <w:szCs w:val="30"/>
          <w:lang w:val="en-US"/>
        </w:rPr>
        <w:t xml:space="preserve">Dynamism. </w:t>
      </w:r>
    </w:p>
    <w:p w:rsidR="004E7D75" w:rsidRPr="00B770FE" w:rsidRDefault="004E7D75" w:rsidP="00AC3575">
      <w:pPr>
        <w:pStyle w:val="ad"/>
        <w:numPr>
          <w:ilvl w:val="0"/>
          <w:numId w:val="8"/>
        </w:numPr>
        <w:tabs>
          <w:tab w:val="left" w:pos="284"/>
        </w:tabs>
        <w:ind w:left="0" w:right="-57" w:firstLine="0"/>
        <w:jc w:val="both"/>
        <w:rPr>
          <w:b/>
          <w:sz w:val="30"/>
          <w:szCs w:val="30"/>
          <w:lang w:val="en-US"/>
        </w:rPr>
      </w:pPr>
      <w:r w:rsidRPr="00B770FE">
        <w:rPr>
          <w:b/>
          <w:sz w:val="30"/>
          <w:szCs w:val="30"/>
          <w:lang w:val="en-US"/>
        </w:rPr>
        <w:t>Upbringing process at school includes…</w:t>
      </w:r>
    </w:p>
    <w:p w:rsidR="004E7D75" w:rsidRPr="00B770FE" w:rsidRDefault="004E7D75" w:rsidP="00AC3575">
      <w:pPr>
        <w:pStyle w:val="ad"/>
        <w:numPr>
          <w:ilvl w:val="0"/>
          <w:numId w:val="11"/>
        </w:numPr>
        <w:tabs>
          <w:tab w:val="left" w:pos="284"/>
        </w:tabs>
        <w:ind w:left="0" w:right="-57" w:firstLine="0"/>
        <w:jc w:val="both"/>
        <w:rPr>
          <w:sz w:val="30"/>
          <w:szCs w:val="30"/>
          <w:lang w:val="en-US"/>
        </w:rPr>
      </w:pPr>
      <w:r w:rsidRPr="00B770FE">
        <w:rPr>
          <w:sz w:val="30"/>
          <w:szCs w:val="30"/>
          <w:lang w:val="en-US"/>
        </w:rPr>
        <w:t>Planning, organizing and monitoring;</w:t>
      </w:r>
    </w:p>
    <w:p w:rsidR="004E7D75" w:rsidRPr="00B770FE" w:rsidRDefault="004E7D75" w:rsidP="00AC3575">
      <w:pPr>
        <w:pStyle w:val="ad"/>
        <w:numPr>
          <w:ilvl w:val="0"/>
          <w:numId w:val="11"/>
        </w:numPr>
        <w:tabs>
          <w:tab w:val="left" w:pos="284"/>
        </w:tabs>
        <w:ind w:left="0" w:right="-57" w:firstLine="0"/>
        <w:jc w:val="both"/>
        <w:rPr>
          <w:sz w:val="30"/>
          <w:szCs w:val="30"/>
          <w:lang w:val="en-US"/>
        </w:rPr>
      </w:pPr>
      <w:r w:rsidRPr="00B770FE">
        <w:rPr>
          <w:sz w:val="30"/>
          <w:szCs w:val="30"/>
          <w:lang w:val="en-US"/>
        </w:rPr>
        <w:t>Planning, organizing, realizing and monitoring;</w:t>
      </w:r>
    </w:p>
    <w:p w:rsidR="004E7D75" w:rsidRPr="00B770FE" w:rsidRDefault="004E7D75" w:rsidP="00AC3575">
      <w:pPr>
        <w:pStyle w:val="ad"/>
        <w:numPr>
          <w:ilvl w:val="0"/>
          <w:numId w:val="11"/>
        </w:numPr>
        <w:tabs>
          <w:tab w:val="left" w:pos="284"/>
        </w:tabs>
        <w:ind w:left="0" w:right="-57" w:firstLine="0"/>
        <w:jc w:val="both"/>
        <w:rPr>
          <w:sz w:val="30"/>
          <w:szCs w:val="30"/>
          <w:lang w:val="en-US"/>
        </w:rPr>
      </w:pPr>
      <w:r w:rsidRPr="00B770FE">
        <w:rPr>
          <w:sz w:val="30"/>
          <w:szCs w:val="30"/>
          <w:lang w:val="en-US"/>
        </w:rPr>
        <w:t>Planning, organizing, realizing, monitoring and analyzing;</w:t>
      </w:r>
    </w:p>
    <w:p w:rsidR="004E7D75" w:rsidRPr="00B770FE" w:rsidRDefault="004E7D75" w:rsidP="00AC3575">
      <w:pPr>
        <w:pStyle w:val="ad"/>
        <w:numPr>
          <w:ilvl w:val="0"/>
          <w:numId w:val="11"/>
        </w:numPr>
        <w:tabs>
          <w:tab w:val="left" w:pos="284"/>
        </w:tabs>
        <w:ind w:left="0" w:right="-57" w:firstLine="0"/>
        <w:jc w:val="both"/>
        <w:rPr>
          <w:sz w:val="30"/>
          <w:szCs w:val="30"/>
          <w:lang w:val="en-US"/>
        </w:rPr>
      </w:pPr>
      <w:r w:rsidRPr="00B770FE">
        <w:rPr>
          <w:sz w:val="30"/>
          <w:szCs w:val="30"/>
          <w:lang w:val="en-US"/>
        </w:rPr>
        <w:t xml:space="preserve">Synthesizing, organizing, realizing, monitoring and diagnosing. </w:t>
      </w:r>
    </w:p>
    <w:p w:rsidR="004E7D75" w:rsidRPr="00B770FE" w:rsidRDefault="004E7D75" w:rsidP="00AC3575">
      <w:pPr>
        <w:pStyle w:val="ad"/>
        <w:numPr>
          <w:ilvl w:val="0"/>
          <w:numId w:val="8"/>
        </w:numPr>
        <w:tabs>
          <w:tab w:val="left" w:pos="284"/>
        </w:tabs>
        <w:spacing w:after="200" w:line="276" w:lineRule="auto"/>
        <w:ind w:left="0" w:firstLine="0"/>
        <w:rPr>
          <w:b/>
          <w:sz w:val="30"/>
          <w:szCs w:val="30"/>
          <w:lang w:val="en-US"/>
        </w:rPr>
      </w:pPr>
      <w:r w:rsidRPr="00B770FE">
        <w:rPr>
          <w:b/>
          <w:sz w:val="30"/>
          <w:szCs w:val="30"/>
          <w:lang w:val="en-US"/>
        </w:rPr>
        <w:t>The goal of upbringing activity of a teacher in a narrow meaning is to:</w:t>
      </w:r>
    </w:p>
    <w:p w:rsidR="004E7D75" w:rsidRPr="00B770FE" w:rsidRDefault="004E7D75" w:rsidP="00AC3575">
      <w:pPr>
        <w:pStyle w:val="ad"/>
        <w:numPr>
          <w:ilvl w:val="0"/>
          <w:numId w:val="12"/>
        </w:numPr>
        <w:tabs>
          <w:tab w:val="left" w:pos="284"/>
        </w:tabs>
        <w:spacing w:after="200" w:line="276" w:lineRule="auto"/>
        <w:ind w:left="0" w:firstLine="0"/>
        <w:rPr>
          <w:sz w:val="30"/>
          <w:szCs w:val="30"/>
          <w:lang w:val="en-US"/>
        </w:rPr>
      </w:pPr>
      <w:r w:rsidRPr="00B770FE">
        <w:rPr>
          <w:sz w:val="30"/>
          <w:szCs w:val="30"/>
          <w:lang w:val="en-US"/>
        </w:rPr>
        <w:t>Bring up necessary skills and qualities;</w:t>
      </w:r>
    </w:p>
    <w:p w:rsidR="004E7D75" w:rsidRPr="00B770FE" w:rsidRDefault="004E7D75" w:rsidP="00AC3575">
      <w:pPr>
        <w:pStyle w:val="ad"/>
        <w:numPr>
          <w:ilvl w:val="0"/>
          <w:numId w:val="12"/>
        </w:numPr>
        <w:tabs>
          <w:tab w:val="left" w:pos="284"/>
        </w:tabs>
        <w:spacing w:after="200" w:line="276" w:lineRule="auto"/>
        <w:ind w:left="0" w:firstLine="0"/>
        <w:rPr>
          <w:sz w:val="30"/>
          <w:szCs w:val="30"/>
          <w:lang w:val="en-US"/>
        </w:rPr>
      </w:pPr>
      <w:r w:rsidRPr="00B770FE">
        <w:rPr>
          <w:sz w:val="30"/>
          <w:szCs w:val="30"/>
          <w:lang w:val="en-US"/>
        </w:rPr>
        <w:t>Form necessary knowledge;</w:t>
      </w:r>
    </w:p>
    <w:p w:rsidR="004E7D75" w:rsidRPr="00B770FE" w:rsidRDefault="004E7D75" w:rsidP="00AC3575">
      <w:pPr>
        <w:pStyle w:val="ad"/>
        <w:numPr>
          <w:ilvl w:val="0"/>
          <w:numId w:val="12"/>
        </w:numPr>
        <w:tabs>
          <w:tab w:val="left" w:pos="284"/>
        </w:tabs>
        <w:spacing w:after="200" w:line="276" w:lineRule="auto"/>
        <w:ind w:left="0" w:firstLine="0"/>
        <w:rPr>
          <w:sz w:val="30"/>
          <w:szCs w:val="30"/>
          <w:lang w:val="en-US"/>
        </w:rPr>
      </w:pPr>
      <w:r w:rsidRPr="00B770FE">
        <w:rPr>
          <w:sz w:val="30"/>
          <w:szCs w:val="30"/>
          <w:lang w:val="en-US"/>
        </w:rPr>
        <w:t>Develop psychic of a pupil;</w:t>
      </w:r>
    </w:p>
    <w:p w:rsidR="004E7D75" w:rsidRPr="00B770FE" w:rsidRDefault="004E7D75" w:rsidP="00AC3575">
      <w:pPr>
        <w:pStyle w:val="ad"/>
        <w:numPr>
          <w:ilvl w:val="0"/>
          <w:numId w:val="12"/>
        </w:numPr>
        <w:tabs>
          <w:tab w:val="left" w:pos="284"/>
        </w:tabs>
        <w:spacing w:after="200" w:line="276" w:lineRule="auto"/>
        <w:ind w:left="0" w:firstLine="0"/>
        <w:rPr>
          <w:sz w:val="30"/>
          <w:szCs w:val="30"/>
          <w:lang w:val="en-US"/>
        </w:rPr>
      </w:pPr>
      <w:r w:rsidRPr="00B770FE">
        <w:rPr>
          <w:sz w:val="30"/>
          <w:szCs w:val="30"/>
          <w:lang w:val="en-US"/>
        </w:rPr>
        <w:t xml:space="preserve">Form new methods of taking solutions. </w:t>
      </w:r>
    </w:p>
    <w:p w:rsidR="004E7D75" w:rsidRPr="00B770FE" w:rsidRDefault="004E7D75" w:rsidP="00AC3575">
      <w:pPr>
        <w:pStyle w:val="ad"/>
        <w:numPr>
          <w:ilvl w:val="0"/>
          <w:numId w:val="8"/>
        </w:numPr>
        <w:tabs>
          <w:tab w:val="left" w:pos="284"/>
        </w:tabs>
        <w:spacing w:after="200" w:line="276" w:lineRule="auto"/>
        <w:ind w:left="0" w:firstLine="0"/>
        <w:rPr>
          <w:b/>
          <w:sz w:val="30"/>
          <w:szCs w:val="30"/>
          <w:lang w:val="en-US"/>
        </w:rPr>
      </w:pPr>
      <w:r w:rsidRPr="00B770FE">
        <w:rPr>
          <w:b/>
          <w:sz w:val="30"/>
          <w:szCs w:val="30"/>
          <w:lang w:val="en-US"/>
        </w:rPr>
        <w:t xml:space="preserve"> Minimal unit of upbringing is :</w:t>
      </w:r>
    </w:p>
    <w:p w:rsidR="004E7D75" w:rsidRPr="00B770FE" w:rsidRDefault="004E7D75" w:rsidP="00AC3575">
      <w:pPr>
        <w:pStyle w:val="ad"/>
        <w:numPr>
          <w:ilvl w:val="0"/>
          <w:numId w:val="13"/>
        </w:numPr>
        <w:tabs>
          <w:tab w:val="left" w:pos="284"/>
        </w:tabs>
        <w:spacing w:after="200" w:line="276" w:lineRule="auto"/>
        <w:ind w:left="0" w:firstLine="0"/>
        <w:rPr>
          <w:sz w:val="30"/>
          <w:szCs w:val="30"/>
          <w:lang w:val="en-US"/>
        </w:rPr>
      </w:pPr>
      <w:r w:rsidRPr="00B770FE">
        <w:rPr>
          <w:sz w:val="30"/>
          <w:szCs w:val="30"/>
          <w:lang w:val="en-US"/>
        </w:rPr>
        <w:t>Upbringing lesson;</w:t>
      </w:r>
    </w:p>
    <w:p w:rsidR="004E7D75" w:rsidRPr="00B770FE" w:rsidRDefault="004E7D75" w:rsidP="00AC3575">
      <w:pPr>
        <w:pStyle w:val="ad"/>
        <w:numPr>
          <w:ilvl w:val="0"/>
          <w:numId w:val="13"/>
        </w:numPr>
        <w:tabs>
          <w:tab w:val="left" w:pos="284"/>
        </w:tabs>
        <w:spacing w:after="200" w:line="276" w:lineRule="auto"/>
        <w:ind w:left="0" w:firstLine="0"/>
        <w:rPr>
          <w:sz w:val="30"/>
          <w:szCs w:val="30"/>
          <w:lang w:val="en-US"/>
        </w:rPr>
      </w:pPr>
      <w:r w:rsidRPr="00B770FE">
        <w:rPr>
          <w:sz w:val="30"/>
          <w:szCs w:val="30"/>
          <w:lang w:val="en-US"/>
        </w:rPr>
        <w:t>Upbringing situation;</w:t>
      </w:r>
    </w:p>
    <w:p w:rsidR="004E7D75" w:rsidRPr="00B770FE" w:rsidRDefault="004E7D75" w:rsidP="00AC3575">
      <w:pPr>
        <w:pStyle w:val="ad"/>
        <w:numPr>
          <w:ilvl w:val="0"/>
          <w:numId w:val="13"/>
        </w:numPr>
        <w:tabs>
          <w:tab w:val="left" w:pos="284"/>
        </w:tabs>
        <w:spacing w:after="200" w:line="276" w:lineRule="auto"/>
        <w:ind w:left="0" w:firstLine="0"/>
        <w:rPr>
          <w:sz w:val="30"/>
          <w:szCs w:val="30"/>
          <w:lang w:val="en-US"/>
        </w:rPr>
      </w:pPr>
      <w:r w:rsidRPr="00B770FE">
        <w:rPr>
          <w:sz w:val="30"/>
          <w:szCs w:val="30"/>
          <w:lang w:val="en-US"/>
        </w:rPr>
        <w:t>Upbringing objective;</w:t>
      </w:r>
    </w:p>
    <w:p w:rsidR="004E7D75" w:rsidRDefault="004E7D75" w:rsidP="00AC3575">
      <w:pPr>
        <w:pStyle w:val="ad"/>
        <w:numPr>
          <w:ilvl w:val="0"/>
          <w:numId w:val="13"/>
        </w:numPr>
        <w:tabs>
          <w:tab w:val="left" w:pos="284"/>
        </w:tabs>
        <w:spacing w:after="200" w:line="276" w:lineRule="auto"/>
        <w:ind w:left="0" w:firstLine="0"/>
        <w:rPr>
          <w:sz w:val="30"/>
          <w:szCs w:val="30"/>
          <w:lang w:val="en-US"/>
        </w:rPr>
      </w:pPr>
      <w:r w:rsidRPr="00B770FE">
        <w:rPr>
          <w:sz w:val="30"/>
          <w:szCs w:val="30"/>
          <w:lang w:val="en-US"/>
        </w:rPr>
        <w:t xml:space="preserve">Upbringing goal. </w:t>
      </w:r>
    </w:p>
    <w:p w:rsidR="007771FD" w:rsidRPr="00B770FE" w:rsidRDefault="007771FD" w:rsidP="007771FD">
      <w:pPr>
        <w:pStyle w:val="ad"/>
        <w:tabs>
          <w:tab w:val="left" w:pos="284"/>
        </w:tabs>
        <w:spacing w:after="200" w:line="276" w:lineRule="auto"/>
        <w:ind w:left="0"/>
        <w:rPr>
          <w:sz w:val="30"/>
          <w:szCs w:val="30"/>
          <w:lang w:val="en-US"/>
        </w:rPr>
      </w:pPr>
    </w:p>
    <w:p w:rsidR="007771FD" w:rsidRPr="007771FD" w:rsidRDefault="007771FD" w:rsidP="00AC3575">
      <w:pPr>
        <w:pStyle w:val="ad"/>
        <w:numPr>
          <w:ilvl w:val="0"/>
          <w:numId w:val="14"/>
        </w:numPr>
        <w:jc w:val="both"/>
        <w:rPr>
          <w:b/>
          <w:sz w:val="30"/>
          <w:szCs w:val="30"/>
          <w:lang w:val="en-US"/>
        </w:rPr>
      </w:pPr>
      <w:r w:rsidRPr="007771FD">
        <w:rPr>
          <w:b/>
          <w:sz w:val="30"/>
          <w:szCs w:val="30"/>
          <w:lang w:val="en-US"/>
        </w:rPr>
        <w:lastRenderedPageBreak/>
        <w:t>Choose the best representation of the place of upbringing in development of the personality. Explain your choice.</w:t>
      </w:r>
    </w:p>
    <w:p w:rsidR="007771FD" w:rsidRPr="007771FD" w:rsidRDefault="004C1C0F" w:rsidP="007771FD">
      <w:pPr>
        <w:ind w:left="862"/>
        <w:jc w:val="both"/>
        <w:rPr>
          <w:sz w:val="30"/>
          <w:szCs w:val="30"/>
          <w:lang w:val="en-US"/>
        </w:rPr>
      </w:pPr>
      <w:r w:rsidRPr="004C1C0F">
        <w:rPr>
          <w:b/>
          <w:noProof/>
          <w:sz w:val="30"/>
          <w:szCs w:val="30"/>
        </w:rPr>
        <w:pict>
          <v:oval id="_x0000_s1139" style="position:absolute;left:0;text-align:left;margin-left:279.05pt;margin-top:8.05pt;width:135.6pt;height:118.9pt;z-index:251814912">
            <v:textbox style="mso-next-textbox:#_x0000_s1139">
              <w:txbxContent>
                <w:p w:rsidR="00EF6FA5" w:rsidRPr="007771FD" w:rsidRDefault="00EF6FA5" w:rsidP="007771FD">
                  <w:pPr>
                    <w:jc w:val="center"/>
                    <w:rPr>
                      <w:sz w:val="30"/>
                      <w:szCs w:val="30"/>
                      <w:lang w:val="en-US"/>
                    </w:rPr>
                  </w:pPr>
                  <w:proofErr w:type="gramStart"/>
                  <w:r w:rsidRPr="007771FD">
                    <w:rPr>
                      <w:sz w:val="30"/>
                      <w:szCs w:val="30"/>
                      <w:lang w:val="en-US"/>
                    </w:rPr>
                    <w:t>education</w:t>
                  </w:r>
                  <w:proofErr w:type="gramEnd"/>
                </w:p>
              </w:txbxContent>
            </v:textbox>
          </v:oval>
        </w:pict>
      </w:r>
      <w:r>
        <w:rPr>
          <w:noProof/>
          <w:sz w:val="30"/>
          <w:szCs w:val="30"/>
        </w:rPr>
        <w:pict>
          <v:oval id="_x0000_s1138" style="position:absolute;left:0;text-align:left;margin-left:128.05pt;margin-top:8.05pt;width:117.5pt;height:112.45pt;z-index:251813888">
            <v:textbox style="mso-next-textbox:#_x0000_s1138">
              <w:txbxContent>
                <w:p w:rsidR="00EF6FA5" w:rsidRDefault="00EF6FA5" w:rsidP="007771FD">
                  <w:pPr>
                    <w:jc w:val="center"/>
                    <w:rPr>
                      <w:lang w:val="en-US"/>
                    </w:rPr>
                  </w:pPr>
                </w:p>
                <w:p w:rsidR="00EF6FA5" w:rsidRPr="007771FD" w:rsidRDefault="00EF6FA5" w:rsidP="007771FD">
                  <w:pPr>
                    <w:jc w:val="center"/>
                    <w:rPr>
                      <w:sz w:val="30"/>
                      <w:szCs w:val="30"/>
                      <w:lang w:val="en-US"/>
                    </w:rPr>
                  </w:pPr>
                  <w:proofErr w:type="gramStart"/>
                  <w:r w:rsidRPr="007771FD">
                    <w:rPr>
                      <w:sz w:val="30"/>
                      <w:szCs w:val="30"/>
                      <w:lang w:val="en-US"/>
                    </w:rPr>
                    <w:t>education</w:t>
                  </w:r>
                  <w:proofErr w:type="gramEnd"/>
                </w:p>
              </w:txbxContent>
            </v:textbox>
          </v:oval>
        </w:pict>
      </w:r>
      <w:r>
        <w:rPr>
          <w:noProof/>
          <w:sz w:val="30"/>
          <w:szCs w:val="30"/>
        </w:rPr>
        <w:pict>
          <v:oval id="_x0000_s1137" style="position:absolute;left:0;text-align:left;margin-left:33.3pt;margin-top:8.05pt;width:117.5pt;height:112.45pt;z-index:251812864">
            <v:textbox style="mso-next-textbox:#_x0000_s1137">
              <w:txbxContent>
                <w:p w:rsidR="00EF6FA5" w:rsidRDefault="00EF6FA5" w:rsidP="007771FD">
                  <w:pPr>
                    <w:jc w:val="center"/>
                    <w:rPr>
                      <w:lang w:val="en-US"/>
                    </w:rPr>
                  </w:pPr>
                </w:p>
                <w:p w:rsidR="00EF6FA5" w:rsidRPr="007771FD" w:rsidRDefault="00EF6FA5" w:rsidP="007771FD">
                  <w:pPr>
                    <w:rPr>
                      <w:sz w:val="30"/>
                      <w:szCs w:val="30"/>
                      <w:lang w:val="en-US"/>
                    </w:rPr>
                  </w:pPr>
                  <w:proofErr w:type="gramStart"/>
                  <w:r w:rsidRPr="007771FD">
                    <w:rPr>
                      <w:sz w:val="30"/>
                      <w:szCs w:val="30"/>
                      <w:lang w:val="en-US"/>
                    </w:rPr>
                    <w:t>upbringing</w:t>
                  </w:r>
                  <w:proofErr w:type="gramEnd"/>
                </w:p>
              </w:txbxContent>
            </v:textbox>
          </v:oval>
        </w:pict>
      </w:r>
    </w:p>
    <w:p w:rsidR="007771FD" w:rsidRPr="007771FD" w:rsidRDefault="007771FD" w:rsidP="007771FD">
      <w:pPr>
        <w:ind w:left="862"/>
        <w:jc w:val="both"/>
        <w:rPr>
          <w:sz w:val="30"/>
          <w:szCs w:val="30"/>
          <w:lang w:val="en-US"/>
        </w:rPr>
      </w:pPr>
    </w:p>
    <w:p w:rsidR="007771FD" w:rsidRPr="007771FD" w:rsidRDefault="004C1C0F" w:rsidP="007771FD">
      <w:pPr>
        <w:ind w:left="862"/>
        <w:jc w:val="both"/>
        <w:rPr>
          <w:sz w:val="30"/>
          <w:szCs w:val="30"/>
          <w:lang w:val="en-US"/>
        </w:rPr>
      </w:pPr>
      <w:r w:rsidRPr="004C1C0F">
        <w:rPr>
          <w:b/>
          <w:noProof/>
          <w:sz w:val="30"/>
          <w:szCs w:val="30"/>
        </w:rPr>
        <w:pict>
          <v:oval id="_x0000_s1140" style="position:absolute;left:0;text-align:left;margin-left:294.9pt;margin-top:12.95pt;width:104.35pt;height:79.5pt;z-index:251815936">
            <v:textbox style="mso-next-textbox:#_x0000_s1140">
              <w:txbxContent>
                <w:p w:rsidR="00EF6FA5" w:rsidRPr="007771FD" w:rsidRDefault="00EF6FA5" w:rsidP="007771FD">
                  <w:pPr>
                    <w:jc w:val="center"/>
                    <w:rPr>
                      <w:sz w:val="30"/>
                      <w:szCs w:val="30"/>
                      <w:lang w:val="en-US"/>
                    </w:rPr>
                  </w:pPr>
                  <w:proofErr w:type="spellStart"/>
                  <w:proofErr w:type="gramStart"/>
                  <w:r>
                    <w:rPr>
                      <w:sz w:val="30"/>
                      <w:szCs w:val="30"/>
                      <w:lang w:val="en-US"/>
                    </w:rPr>
                    <w:t>u</w:t>
                  </w:r>
                  <w:r w:rsidRPr="007771FD">
                    <w:rPr>
                      <w:sz w:val="30"/>
                      <w:szCs w:val="30"/>
                      <w:lang w:val="en-US"/>
                    </w:rPr>
                    <w:t>pbring</w:t>
                  </w:r>
                  <w:r>
                    <w:rPr>
                      <w:sz w:val="30"/>
                      <w:szCs w:val="30"/>
                      <w:lang w:val="en-US"/>
                    </w:rPr>
                    <w:t>-</w:t>
                  </w:r>
                  <w:r w:rsidRPr="007771FD">
                    <w:rPr>
                      <w:sz w:val="30"/>
                      <w:szCs w:val="30"/>
                      <w:lang w:val="en-US"/>
                    </w:rPr>
                    <w:t>ing</w:t>
                  </w:r>
                  <w:proofErr w:type="spellEnd"/>
                  <w:proofErr w:type="gramEnd"/>
                </w:p>
              </w:txbxContent>
            </v:textbox>
          </v:oval>
        </w:pict>
      </w:r>
    </w:p>
    <w:p w:rsidR="007771FD" w:rsidRPr="007771FD" w:rsidRDefault="007771FD" w:rsidP="007771FD">
      <w:pPr>
        <w:ind w:left="862"/>
        <w:jc w:val="both"/>
        <w:rPr>
          <w:sz w:val="30"/>
          <w:szCs w:val="30"/>
          <w:lang w:val="en-US"/>
        </w:rPr>
      </w:pPr>
      <w:r>
        <w:rPr>
          <w:b/>
          <w:noProof/>
          <w:sz w:val="30"/>
          <w:szCs w:val="30"/>
        </w:rPr>
        <w:drawing>
          <wp:anchor distT="0" distB="0" distL="114300" distR="114300" simplePos="0" relativeHeight="251823104" behindDoc="0" locked="0" layoutInCell="1" allowOverlap="1">
            <wp:simplePos x="0" y="0"/>
            <wp:positionH relativeFrom="column">
              <wp:posOffset>1531620</wp:posOffset>
            </wp:positionH>
            <wp:positionV relativeFrom="paragraph">
              <wp:posOffset>135890</wp:posOffset>
            </wp:positionV>
            <wp:extent cx="361315" cy="504825"/>
            <wp:effectExtent l="19050" t="0" r="635" b="0"/>
            <wp:wrapNone/>
            <wp:docPr id="38" name="Рисунок 12" descr="j03029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j0302953"/>
                    <pic:cNvPicPr>
                      <a:picLocks noChangeAspect="1" noChangeArrowheads="1"/>
                    </pic:cNvPicPr>
                  </pic:nvPicPr>
                  <pic:blipFill>
                    <a:blip r:embed="rId61" cstate="print">
                      <a:clrChange>
                        <a:clrFrom>
                          <a:srgbClr val="F8F8F8"/>
                        </a:clrFrom>
                        <a:clrTo>
                          <a:srgbClr val="F8F8F8">
                            <a:alpha val="0"/>
                          </a:srgbClr>
                        </a:clrTo>
                      </a:clrChange>
                    </a:blip>
                    <a:srcRect/>
                    <a:stretch>
                      <a:fillRect/>
                    </a:stretch>
                  </pic:blipFill>
                  <pic:spPr bwMode="auto">
                    <a:xfrm>
                      <a:off x="0" y="0"/>
                      <a:ext cx="361315" cy="504825"/>
                    </a:xfrm>
                    <a:prstGeom prst="rect">
                      <a:avLst/>
                    </a:prstGeom>
                    <a:noFill/>
                    <a:ln w="9525">
                      <a:noFill/>
                      <a:miter lim="800000"/>
                      <a:headEnd/>
                      <a:tailEnd/>
                    </a:ln>
                  </pic:spPr>
                </pic:pic>
              </a:graphicData>
            </a:graphic>
          </wp:anchor>
        </w:drawing>
      </w:r>
    </w:p>
    <w:p w:rsidR="007771FD" w:rsidRPr="007771FD" w:rsidRDefault="007B1EDD" w:rsidP="007771FD">
      <w:pPr>
        <w:ind w:left="862"/>
        <w:jc w:val="both"/>
        <w:rPr>
          <w:sz w:val="30"/>
          <w:szCs w:val="30"/>
          <w:lang w:val="en-US"/>
        </w:rPr>
      </w:pPr>
      <w:r>
        <w:rPr>
          <w:noProof/>
          <w:sz w:val="30"/>
          <w:szCs w:val="30"/>
        </w:rPr>
        <w:drawing>
          <wp:anchor distT="0" distB="0" distL="114300" distR="114300" simplePos="0" relativeHeight="251824128" behindDoc="0" locked="0" layoutInCell="1" allowOverlap="1">
            <wp:simplePos x="0" y="0"/>
            <wp:positionH relativeFrom="column">
              <wp:posOffset>4295140</wp:posOffset>
            </wp:positionH>
            <wp:positionV relativeFrom="paragraph">
              <wp:posOffset>203200</wp:posOffset>
            </wp:positionV>
            <wp:extent cx="360680" cy="504825"/>
            <wp:effectExtent l="19050" t="0" r="1270" b="0"/>
            <wp:wrapNone/>
            <wp:docPr id="39" name="Рисунок 13" descr="j03029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j0302953"/>
                    <pic:cNvPicPr>
                      <a:picLocks noChangeAspect="1" noChangeArrowheads="1"/>
                    </pic:cNvPicPr>
                  </pic:nvPicPr>
                  <pic:blipFill>
                    <a:blip r:embed="rId61" cstate="print">
                      <a:clrChange>
                        <a:clrFrom>
                          <a:srgbClr val="F8F8F8"/>
                        </a:clrFrom>
                        <a:clrTo>
                          <a:srgbClr val="F8F8F8">
                            <a:alpha val="0"/>
                          </a:srgbClr>
                        </a:clrTo>
                      </a:clrChange>
                    </a:blip>
                    <a:srcRect/>
                    <a:stretch>
                      <a:fillRect/>
                    </a:stretch>
                  </pic:blipFill>
                  <pic:spPr bwMode="auto">
                    <a:xfrm>
                      <a:off x="0" y="0"/>
                      <a:ext cx="360680" cy="504825"/>
                    </a:xfrm>
                    <a:prstGeom prst="rect">
                      <a:avLst/>
                    </a:prstGeom>
                    <a:noFill/>
                    <a:ln w="9525">
                      <a:noFill/>
                      <a:miter lim="800000"/>
                      <a:headEnd/>
                      <a:tailEnd/>
                    </a:ln>
                  </pic:spPr>
                </pic:pic>
              </a:graphicData>
            </a:graphic>
          </wp:anchor>
        </w:drawing>
      </w:r>
    </w:p>
    <w:p w:rsidR="007771FD" w:rsidRPr="007771FD" w:rsidRDefault="007771FD" w:rsidP="007771FD">
      <w:pPr>
        <w:ind w:left="862"/>
        <w:jc w:val="both"/>
        <w:rPr>
          <w:sz w:val="30"/>
          <w:szCs w:val="30"/>
          <w:lang w:val="en-US"/>
        </w:rPr>
      </w:pPr>
    </w:p>
    <w:p w:rsidR="007771FD" w:rsidRPr="007771FD" w:rsidRDefault="007771FD" w:rsidP="007771FD">
      <w:pPr>
        <w:ind w:left="862"/>
        <w:jc w:val="both"/>
        <w:rPr>
          <w:sz w:val="30"/>
          <w:szCs w:val="30"/>
          <w:lang w:val="en-US"/>
        </w:rPr>
      </w:pPr>
    </w:p>
    <w:p w:rsidR="007771FD" w:rsidRPr="007771FD" w:rsidRDefault="007771FD" w:rsidP="007771FD">
      <w:pPr>
        <w:tabs>
          <w:tab w:val="left" w:pos="6008"/>
        </w:tabs>
        <w:ind w:left="360"/>
        <w:jc w:val="both"/>
        <w:rPr>
          <w:b/>
          <w:sz w:val="30"/>
          <w:szCs w:val="30"/>
          <w:lang w:val="en-US"/>
        </w:rPr>
      </w:pPr>
      <w:r>
        <w:rPr>
          <w:b/>
          <w:sz w:val="30"/>
          <w:szCs w:val="30"/>
          <w:lang w:val="en-US"/>
        </w:rPr>
        <w:t xml:space="preserve">                          </w:t>
      </w:r>
      <w:proofErr w:type="gramStart"/>
      <w:r>
        <w:rPr>
          <w:b/>
          <w:sz w:val="30"/>
          <w:szCs w:val="30"/>
          <w:lang w:val="en-US"/>
        </w:rPr>
        <w:t xml:space="preserve">A                            </w:t>
      </w:r>
      <w:r w:rsidR="007B1EDD">
        <w:rPr>
          <w:b/>
          <w:sz w:val="30"/>
          <w:szCs w:val="30"/>
          <w:lang w:val="en-US"/>
        </w:rPr>
        <w:t xml:space="preserve">         </w:t>
      </w:r>
      <w:r>
        <w:rPr>
          <w:b/>
          <w:sz w:val="30"/>
          <w:szCs w:val="30"/>
          <w:lang w:val="en-US"/>
        </w:rPr>
        <w:t xml:space="preserve">                     </w:t>
      </w:r>
      <w:r w:rsidRPr="007771FD">
        <w:rPr>
          <w:b/>
          <w:sz w:val="30"/>
          <w:szCs w:val="30"/>
          <w:lang w:val="en-US"/>
        </w:rPr>
        <w:t>B.</w:t>
      </w:r>
      <w:proofErr w:type="gramEnd"/>
    </w:p>
    <w:p w:rsidR="007771FD" w:rsidRPr="007771FD" w:rsidRDefault="004C1C0F" w:rsidP="007771FD">
      <w:pPr>
        <w:tabs>
          <w:tab w:val="left" w:pos="6008"/>
        </w:tabs>
        <w:ind w:left="6375"/>
        <w:jc w:val="both"/>
        <w:rPr>
          <w:b/>
          <w:sz w:val="30"/>
          <w:szCs w:val="30"/>
          <w:lang w:val="en-US"/>
        </w:rPr>
      </w:pPr>
      <w:r>
        <w:rPr>
          <w:b/>
          <w:noProof/>
          <w:sz w:val="30"/>
          <w:szCs w:val="30"/>
        </w:rPr>
        <w:pict>
          <v:oval id="_x0000_s1141" style="position:absolute;left:0;text-align:left;margin-left:33.3pt;margin-top:8.3pt;width:144.95pt;height:119.2pt;z-index:251816960">
            <v:textbox style="mso-next-textbox:#_x0000_s1141">
              <w:txbxContent>
                <w:p w:rsidR="00EF6FA5" w:rsidRPr="007771FD" w:rsidRDefault="00EF6FA5" w:rsidP="007771FD">
                  <w:pPr>
                    <w:jc w:val="center"/>
                    <w:rPr>
                      <w:sz w:val="30"/>
                      <w:szCs w:val="30"/>
                      <w:lang w:val="en-US"/>
                    </w:rPr>
                  </w:pPr>
                  <w:proofErr w:type="gramStart"/>
                  <w:r w:rsidRPr="007771FD">
                    <w:rPr>
                      <w:sz w:val="30"/>
                      <w:szCs w:val="30"/>
                      <w:lang w:val="en-US"/>
                    </w:rPr>
                    <w:t>upbringing</w:t>
                  </w:r>
                  <w:proofErr w:type="gramEnd"/>
                </w:p>
              </w:txbxContent>
            </v:textbox>
          </v:oval>
        </w:pict>
      </w:r>
      <w:r>
        <w:rPr>
          <w:b/>
          <w:noProof/>
          <w:sz w:val="30"/>
          <w:szCs w:val="30"/>
        </w:rPr>
        <w:pict>
          <v:oval id="_x0000_s1144" style="position:absolute;left:0;text-align:left;margin-left:194.35pt;margin-top:2.85pt;width:129.45pt;height:118.2pt;z-index:251820032">
            <v:textbox style="mso-next-textbox:#_x0000_s1144">
              <w:txbxContent>
                <w:p w:rsidR="00EF6FA5" w:rsidRDefault="00EF6FA5" w:rsidP="007771FD">
                  <w:pPr>
                    <w:jc w:val="center"/>
                    <w:rPr>
                      <w:lang w:val="en-US"/>
                    </w:rPr>
                  </w:pPr>
                </w:p>
                <w:p w:rsidR="00EF6FA5" w:rsidRPr="007B1EDD" w:rsidRDefault="00EF6FA5" w:rsidP="007B1EDD">
                  <w:pPr>
                    <w:jc w:val="center"/>
                    <w:rPr>
                      <w:sz w:val="30"/>
                      <w:szCs w:val="30"/>
                      <w:lang w:val="en-US"/>
                    </w:rPr>
                  </w:pPr>
                  <w:proofErr w:type="gramStart"/>
                  <w:r w:rsidRPr="007B1EDD">
                    <w:rPr>
                      <w:sz w:val="30"/>
                      <w:szCs w:val="30"/>
                      <w:lang w:val="en-US"/>
                    </w:rPr>
                    <w:t>upbringing</w:t>
                  </w:r>
                  <w:proofErr w:type="gramEnd"/>
                </w:p>
              </w:txbxContent>
            </v:textbox>
          </v:oval>
        </w:pict>
      </w:r>
      <w:r>
        <w:rPr>
          <w:b/>
          <w:noProof/>
          <w:sz w:val="30"/>
          <w:szCs w:val="30"/>
        </w:rPr>
        <w:pict>
          <v:oval id="_x0000_s1143" style="position:absolute;left:0;text-align:left;margin-left:323.8pt;margin-top:2.85pt;width:134.9pt;height:118.2pt;z-index:251819008">
            <v:textbox style="mso-next-textbox:#_x0000_s1143">
              <w:txbxContent>
                <w:p w:rsidR="00EF6FA5" w:rsidRDefault="00EF6FA5" w:rsidP="007771FD">
                  <w:pPr>
                    <w:jc w:val="center"/>
                    <w:rPr>
                      <w:lang w:val="en-US"/>
                    </w:rPr>
                  </w:pPr>
                </w:p>
                <w:p w:rsidR="00EF6FA5" w:rsidRPr="007B1EDD" w:rsidRDefault="00EF6FA5" w:rsidP="007771FD">
                  <w:pPr>
                    <w:jc w:val="center"/>
                    <w:rPr>
                      <w:sz w:val="30"/>
                      <w:szCs w:val="30"/>
                      <w:lang w:val="en-US"/>
                    </w:rPr>
                  </w:pPr>
                  <w:proofErr w:type="gramStart"/>
                  <w:r w:rsidRPr="007B1EDD">
                    <w:rPr>
                      <w:sz w:val="30"/>
                      <w:szCs w:val="30"/>
                      <w:lang w:val="en-US"/>
                    </w:rPr>
                    <w:t>education</w:t>
                  </w:r>
                  <w:proofErr w:type="gramEnd"/>
                </w:p>
              </w:txbxContent>
            </v:textbox>
          </v:oval>
        </w:pict>
      </w:r>
      <w:r w:rsidR="007B1EDD">
        <w:rPr>
          <w:b/>
          <w:sz w:val="30"/>
          <w:szCs w:val="30"/>
          <w:lang w:val="en-US"/>
        </w:rPr>
        <w:t xml:space="preserve">          </w:t>
      </w:r>
    </w:p>
    <w:p w:rsidR="007771FD" w:rsidRPr="007771FD" w:rsidRDefault="007771FD" w:rsidP="007771FD">
      <w:pPr>
        <w:tabs>
          <w:tab w:val="left" w:pos="6008"/>
        </w:tabs>
        <w:ind w:left="6375"/>
        <w:jc w:val="both"/>
        <w:rPr>
          <w:b/>
          <w:sz w:val="30"/>
          <w:szCs w:val="30"/>
          <w:lang w:val="en-US"/>
        </w:rPr>
      </w:pPr>
    </w:p>
    <w:p w:rsidR="007771FD" w:rsidRPr="007771FD" w:rsidRDefault="004C1C0F" w:rsidP="007771FD">
      <w:pPr>
        <w:tabs>
          <w:tab w:val="left" w:pos="6008"/>
        </w:tabs>
        <w:ind w:left="6375"/>
        <w:jc w:val="both"/>
        <w:rPr>
          <w:b/>
          <w:sz w:val="30"/>
          <w:szCs w:val="30"/>
          <w:lang w:val="en-US"/>
        </w:rPr>
      </w:pPr>
      <w:r>
        <w:rPr>
          <w:b/>
          <w:noProof/>
          <w:sz w:val="30"/>
          <w:szCs w:val="30"/>
        </w:rPr>
        <w:pict>
          <v:oval id="_x0000_s1142" style="position:absolute;left:0;text-align:left;margin-left:56.8pt;margin-top:12.5pt;width:101pt;height:80.5pt;z-index:251817984">
            <v:textbox style="mso-next-textbox:#_x0000_s1142">
              <w:txbxContent>
                <w:p w:rsidR="00EF6FA5" w:rsidRPr="007771FD" w:rsidRDefault="00EF6FA5" w:rsidP="007771FD">
                  <w:pPr>
                    <w:jc w:val="center"/>
                    <w:rPr>
                      <w:sz w:val="30"/>
                      <w:szCs w:val="30"/>
                      <w:lang w:val="en-US"/>
                    </w:rPr>
                  </w:pPr>
                  <w:proofErr w:type="gramStart"/>
                  <w:r w:rsidRPr="007771FD">
                    <w:rPr>
                      <w:sz w:val="30"/>
                      <w:szCs w:val="30"/>
                      <w:lang w:val="en-US"/>
                    </w:rPr>
                    <w:t>education</w:t>
                  </w:r>
                  <w:proofErr w:type="gramEnd"/>
                </w:p>
              </w:txbxContent>
            </v:textbox>
          </v:oval>
        </w:pict>
      </w:r>
      <w:r w:rsidR="007B1EDD">
        <w:rPr>
          <w:b/>
          <w:noProof/>
          <w:sz w:val="30"/>
          <w:szCs w:val="30"/>
        </w:rPr>
        <w:drawing>
          <wp:anchor distT="0" distB="0" distL="114300" distR="114300" simplePos="0" relativeHeight="251821056" behindDoc="0" locked="0" layoutInCell="1" allowOverlap="1">
            <wp:simplePos x="0" y="0"/>
            <wp:positionH relativeFrom="column">
              <wp:posOffset>3933825</wp:posOffset>
            </wp:positionH>
            <wp:positionV relativeFrom="paragraph">
              <wp:posOffset>143510</wp:posOffset>
            </wp:positionV>
            <wp:extent cx="360045" cy="504825"/>
            <wp:effectExtent l="19050" t="0" r="1905" b="0"/>
            <wp:wrapNone/>
            <wp:docPr id="41" name="Рисунок 10" descr="j03029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j0302953"/>
                    <pic:cNvPicPr>
                      <a:picLocks noChangeAspect="1" noChangeArrowheads="1"/>
                    </pic:cNvPicPr>
                  </pic:nvPicPr>
                  <pic:blipFill>
                    <a:blip r:embed="rId61" cstate="print">
                      <a:clrChange>
                        <a:clrFrom>
                          <a:srgbClr val="F8F8F8"/>
                        </a:clrFrom>
                        <a:clrTo>
                          <a:srgbClr val="F8F8F8">
                            <a:alpha val="0"/>
                          </a:srgbClr>
                        </a:clrTo>
                      </a:clrChange>
                    </a:blip>
                    <a:srcRect/>
                    <a:stretch>
                      <a:fillRect/>
                    </a:stretch>
                  </pic:blipFill>
                  <pic:spPr bwMode="auto">
                    <a:xfrm>
                      <a:off x="0" y="0"/>
                      <a:ext cx="360045" cy="504825"/>
                    </a:xfrm>
                    <a:prstGeom prst="rect">
                      <a:avLst/>
                    </a:prstGeom>
                    <a:noFill/>
                    <a:ln w="9525">
                      <a:noFill/>
                      <a:miter lim="800000"/>
                      <a:headEnd/>
                      <a:tailEnd/>
                    </a:ln>
                  </pic:spPr>
                </pic:pic>
              </a:graphicData>
            </a:graphic>
          </wp:anchor>
        </w:drawing>
      </w:r>
    </w:p>
    <w:p w:rsidR="007771FD" w:rsidRPr="007771FD" w:rsidRDefault="007771FD" w:rsidP="007771FD">
      <w:pPr>
        <w:tabs>
          <w:tab w:val="left" w:pos="6008"/>
        </w:tabs>
        <w:ind w:left="6375"/>
        <w:jc w:val="both"/>
        <w:rPr>
          <w:b/>
          <w:sz w:val="30"/>
          <w:szCs w:val="30"/>
          <w:lang w:val="en-US"/>
        </w:rPr>
      </w:pPr>
    </w:p>
    <w:p w:rsidR="007771FD" w:rsidRPr="007771FD" w:rsidRDefault="007771FD" w:rsidP="007771FD">
      <w:pPr>
        <w:tabs>
          <w:tab w:val="left" w:pos="6008"/>
        </w:tabs>
        <w:ind w:left="6375"/>
        <w:jc w:val="both"/>
        <w:rPr>
          <w:b/>
          <w:sz w:val="30"/>
          <w:szCs w:val="30"/>
          <w:lang w:val="en-US"/>
        </w:rPr>
      </w:pPr>
      <w:r w:rsidRPr="007771FD">
        <w:rPr>
          <w:noProof/>
          <w:sz w:val="30"/>
          <w:szCs w:val="30"/>
        </w:rPr>
        <w:drawing>
          <wp:anchor distT="0" distB="0" distL="114300" distR="114300" simplePos="0" relativeHeight="251822080" behindDoc="0" locked="0" layoutInCell="1" allowOverlap="1">
            <wp:simplePos x="0" y="0"/>
            <wp:positionH relativeFrom="column">
              <wp:posOffset>1178418</wp:posOffset>
            </wp:positionH>
            <wp:positionV relativeFrom="paragraph">
              <wp:posOffset>211654</wp:posOffset>
            </wp:positionV>
            <wp:extent cx="361817" cy="504967"/>
            <wp:effectExtent l="19050" t="0" r="133" b="0"/>
            <wp:wrapNone/>
            <wp:docPr id="42" name="Рисунок 11" descr="j03029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j0302953"/>
                    <pic:cNvPicPr>
                      <a:picLocks noChangeAspect="1" noChangeArrowheads="1"/>
                    </pic:cNvPicPr>
                  </pic:nvPicPr>
                  <pic:blipFill>
                    <a:blip r:embed="rId61" cstate="print">
                      <a:clrChange>
                        <a:clrFrom>
                          <a:srgbClr val="F8F8F8"/>
                        </a:clrFrom>
                        <a:clrTo>
                          <a:srgbClr val="F8F8F8">
                            <a:alpha val="0"/>
                          </a:srgbClr>
                        </a:clrTo>
                      </a:clrChange>
                    </a:blip>
                    <a:srcRect/>
                    <a:stretch>
                      <a:fillRect/>
                    </a:stretch>
                  </pic:blipFill>
                  <pic:spPr bwMode="auto">
                    <a:xfrm>
                      <a:off x="0" y="0"/>
                      <a:ext cx="361817" cy="504967"/>
                    </a:xfrm>
                    <a:prstGeom prst="rect">
                      <a:avLst/>
                    </a:prstGeom>
                    <a:noFill/>
                    <a:ln w="9525">
                      <a:noFill/>
                      <a:miter lim="800000"/>
                      <a:headEnd/>
                      <a:tailEnd/>
                    </a:ln>
                  </pic:spPr>
                </pic:pic>
              </a:graphicData>
            </a:graphic>
          </wp:anchor>
        </w:drawing>
      </w:r>
    </w:p>
    <w:p w:rsidR="007771FD" w:rsidRPr="007771FD" w:rsidRDefault="007771FD" w:rsidP="007771FD">
      <w:pPr>
        <w:tabs>
          <w:tab w:val="left" w:pos="6008"/>
        </w:tabs>
        <w:ind w:left="6375"/>
        <w:jc w:val="both"/>
        <w:rPr>
          <w:b/>
          <w:sz w:val="30"/>
          <w:szCs w:val="30"/>
          <w:lang w:val="en-US"/>
        </w:rPr>
      </w:pPr>
    </w:p>
    <w:p w:rsidR="007771FD" w:rsidRPr="007771FD" w:rsidRDefault="007771FD" w:rsidP="007771FD">
      <w:pPr>
        <w:tabs>
          <w:tab w:val="left" w:pos="6008"/>
        </w:tabs>
        <w:ind w:left="6375"/>
        <w:jc w:val="both"/>
        <w:rPr>
          <w:b/>
          <w:sz w:val="30"/>
          <w:szCs w:val="30"/>
          <w:lang w:val="en-US"/>
        </w:rPr>
      </w:pPr>
    </w:p>
    <w:p w:rsidR="007771FD" w:rsidRPr="007771FD" w:rsidRDefault="007B1EDD" w:rsidP="007771FD">
      <w:pPr>
        <w:tabs>
          <w:tab w:val="center" w:pos="4677"/>
        </w:tabs>
        <w:jc w:val="both"/>
        <w:rPr>
          <w:b/>
          <w:sz w:val="30"/>
          <w:szCs w:val="30"/>
          <w:lang w:val="en-US"/>
        </w:rPr>
      </w:pPr>
      <w:r>
        <w:rPr>
          <w:b/>
          <w:sz w:val="30"/>
          <w:szCs w:val="30"/>
          <w:lang w:val="en-US"/>
        </w:rPr>
        <w:t xml:space="preserve">           </w:t>
      </w:r>
      <w:r w:rsidR="007771FD">
        <w:rPr>
          <w:b/>
          <w:sz w:val="30"/>
          <w:szCs w:val="30"/>
          <w:lang w:val="en-US"/>
        </w:rPr>
        <w:t xml:space="preserve">                     </w:t>
      </w:r>
      <w:r>
        <w:rPr>
          <w:b/>
          <w:sz w:val="30"/>
          <w:szCs w:val="30"/>
          <w:lang w:val="en-US"/>
        </w:rPr>
        <w:t xml:space="preserve">  </w:t>
      </w:r>
      <w:r w:rsidR="007771FD">
        <w:rPr>
          <w:b/>
          <w:sz w:val="30"/>
          <w:szCs w:val="30"/>
          <w:lang w:val="en-US"/>
        </w:rPr>
        <w:t xml:space="preserve">    </w:t>
      </w:r>
      <w:r w:rsidR="007771FD" w:rsidRPr="007771FD">
        <w:rPr>
          <w:b/>
          <w:sz w:val="30"/>
          <w:szCs w:val="30"/>
          <w:lang w:val="en-US"/>
        </w:rPr>
        <w:t>C.</w:t>
      </w:r>
      <w:r w:rsidR="007771FD" w:rsidRPr="007771FD">
        <w:rPr>
          <w:b/>
          <w:sz w:val="30"/>
          <w:szCs w:val="30"/>
          <w:lang w:val="en-US"/>
        </w:rPr>
        <w:tab/>
      </w:r>
      <w:r w:rsidR="007771FD">
        <w:rPr>
          <w:b/>
          <w:sz w:val="30"/>
          <w:szCs w:val="30"/>
          <w:lang w:val="en-US"/>
        </w:rPr>
        <w:t xml:space="preserve">                                              </w:t>
      </w:r>
      <w:r w:rsidR="007771FD" w:rsidRPr="007771FD">
        <w:rPr>
          <w:b/>
          <w:sz w:val="30"/>
          <w:szCs w:val="30"/>
          <w:lang w:val="en-US"/>
        </w:rPr>
        <w:t>D.</w:t>
      </w:r>
    </w:p>
    <w:p w:rsidR="004E7D75" w:rsidRPr="00B770FE" w:rsidRDefault="004E7D75" w:rsidP="00AC3575">
      <w:pPr>
        <w:pStyle w:val="ad"/>
        <w:numPr>
          <w:ilvl w:val="0"/>
          <w:numId w:val="14"/>
        </w:numPr>
        <w:spacing w:after="200" w:line="276" w:lineRule="auto"/>
        <w:rPr>
          <w:b/>
          <w:sz w:val="30"/>
          <w:szCs w:val="30"/>
          <w:lang w:val="en-US"/>
        </w:rPr>
      </w:pPr>
      <w:r w:rsidRPr="00B770FE">
        <w:rPr>
          <w:b/>
          <w:sz w:val="30"/>
          <w:szCs w:val="30"/>
          <w:lang w:val="en-US"/>
        </w:rPr>
        <w:t>Checklist. Please, do the checklist.</w:t>
      </w:r>
    </w:p>
    <w:p w:rsidR="004E7D75" w:rsidRPr="00B770FE" w:rsidRDefault="004E7D75" w:rsidP="004E7D75">
      <w:pPr>
        <w:pStyle w:val="ad"/>
        <w:jc w:val="center"/>
        <w:rPr>
          <w:b/>
          <w:sz w:val="30"/>
          <w:szCs w:val="30"/>
          <w:lang w:val="en-US"/>
        </w:rPr>
      </w:pPr>
      <w:proofErr w:type="gramStart"/>
      <w:r w:rsidRPr="00B770FE">
        <w:rPr>
          <w:b/>
          <w:sz w:val="30"/>
          <w:szCs w:val="30"/>
          <w:lang w:val="en-US"/>
        </w:rPr>
        <w:t>Upbringing activity.</w:t>
      </w:r>
      <w:proofErr w:type="gramEnd"/>
      <w:r w:rsidRPr="00B770FE">
        <w:rPr>
          <w:b/>
          <w:sz w:val="30"/>
          <w:szCs w:val="30"/>
          <w:lang w:val="en-US"/>
        </w:rPr>
        <w:t xml:space="preserve"> Checklist</w:t>
      </w:r>
    </w:p>
    <w:p w:rsidR="004E7D75" w:rsidRPr="00B770FE" w:rsidRDefault="004E7D75" w:rsidP="004E7D75">
      <w:pPr>
        <w:pStyle w:val="ad"/>
        <w:ind w:left="0" w:firstLine="709"/>
        <w:jc w:val="both"/>
        <w:rPr>
          <w:sz w:val="30"/>
          <w:szCs w:val="30"/>
          <w:lang w:val="en-US"/>
        </w:rPr>
      </w:pPr>
      <w:r w:rsidRPr="00B770FE">
        <w:rPr>
          <w:sz w:val="30"/>
          <w:szCs w:val="30"/>
          <w:lang w:val="en-US"/>
        </w:rPr>
        <w:t>Dear student! Please, evaluate the importance of components of upbringing activity from your view point! The grades are from 0(not important) to 9 (the most important)</w:t>
      </w:r>
    </w:p>
    <w:p w:rsidR="004E7D75" w:rsidRPr="00B770FE" w:rsidRDefault="004E7D75" w:rsidP="004E7D75">
      <w:pPr>
        <w:pStyle w:val="ad"/>
        <w:ind w:left="0" w:firstLine="709"/>
        <w:jc w:val="both"/>
        <w:rPr>
          <w:sz w:val="30"/>
          <w:szCs w:val="30"/>
          <w:lang w:val="en-US"/>
        </w:rPr>
      </w:pPr>
      <w:r w:rsidRPr="00B770FE">
        <w:rPr>
          <w:b/>
          <w:sz w:val="30"/>
          <w:szCs w:val="30"/>
          <w:lang w:val="en-US"/>
        </w:rPr>
        <w:t>Remark:</w:t>
      </w:r>
      <w:r w:rsidRPr="00B770FE">
        <w:rPr>
          <w:sz w:val="30"/>
          <w:szCs w:val="30"/>
          <w:lang w:val="en-US"/>
        </w:rPr>
        <w:t xml:space="preserve"> abbreviation UA stands for Upbringing activity</w:t>
      </w:r>
    </w:p>
    <w:tbl>
      <w:tblPr>
        <w:tblStyle w:val="ae"/>
        <w:tblW w:w="0" w:type="auto"/>
        <w:tblLayout w:type="fixed"/>
        <w:tblLook w:val="04A0"/>
      </w:tblPr>
      <w:tblGrid>
        <w:gridCol w:w="2235"/>
        <w:gridCol w:w="567"/>
        <w:gridCol w:w="471"/>
        <w:gridCol w:w="787"/>
        <w:gridCol w:w="787"/>
        <w:gridCol w:w="787"/>
        <w:gridCol w:w="787"/>
        <w:gridCol w:w="787"/>
        <w:gridCol w:w="787"/>
        <w:gridCol w:w="788"/>
        <w:gridCol w:w="788"/>
      </w:tblGrid>
      <w:tr w:rsidR="004E7D75" w:rsidRPr="00B770FE" w:rsidTr="00212358">
        <w:tc>
          <w:tcPr>
            <w:tcW w:w="2235" w:type="dxa"/>
            <w:vMerge w:val="restart"/>
          </w:tcPr>
          <w:p w:rsidR="004E7D75" w:rsidRPr="00B770FE" w:rsidRDefault="004E7D75" w:rsidP="00212358">
            <w:pPr>
              <w:rPr>
                <w:b/>
                <w:sz w:val="28"/>
                <w:szCs w:val="28"/>
                <w:lang w:val="en-US"/>
              </w:rPr>
            </w:pPr>
            <w:r w:rsidRPr="00B770FE">
              <w:rPr>
                <w:b/>
                <w:sz w:val="28"/>
                <w:szCs w:val="28"/>
                <w:lang w:val="en-US"/>
              </w:rPr>
              <w:t>Components (your ideal view)</w:t>
            </w:r>
          </w:p>
        </w:tc>
        <w:tc>
          <w:tcPr>
            <w:tcW w:w="7336" w:type="dxa"/>
            <w:gridSpan w:val="10"/>
          </w:tcPr>
          <w:p w:rsidR="004E7D75" w:rsidRPr="00B770FE" w:rsidRDefault="004E7D75" w:rsidP="00212358">
            <w:pPr>
              <w:rPr>
                <w:b/>
                <w:sz w:val="28"/>
                <w:szCs w:val="28"/>
                <w:lang w:val="en-US"/>
              </w:rPr>
            </w:pPr>
            <w:r w:rsidRPr="00B770FE">
              <w:rPr>
                <w:b/>
                <w:sz w:val="28"/>
                <w:szCs w:val="28"/>
                <w:lang w:val="en-US"/>
              </w:rPr>
              <w:t>Not important</w:t>
            </w:r>
            <w:r w:rsidRPr="00B770FE">
              <w:rPr>
                <w:b/>
                <w:sz w:val="28"/>
                <w:szCs w:val="28"/>
              </w:rPr>
              <w:t xml:space="preserve">                                                   </w:t>
            </w:r>
            <w:r w:rsidRPr="00B770FE">
              <w:rPr>
                <w:b/>
                <w:sz w:val="28"/>
                <w:szCs w:val="28"/>
                <w:lang w:val="en-US"/>
              </w:rPr>
              <w:t>Important</w:t>
            </w:r>
          </w:p>
          <w:p w:rsidR="004E7D75" w:rsidRPr="00B770FE" w:rsidRDefault="004E7D75" w:rsidP="00212358">
            <w:pPr>
              <w:rPr>
                <w:b/>
                <w:sz w:val="28"/>
                <w:szCs w:val="28"/>
              </w:rPr>
            </w:pPr>
          </w:p>
        </w:tc>
      </w:tr>
      <w:tr w:rsidR="004E7D75" w:rsidRPr="00B770FE" w:rsidTr="00212358">
        <w:tc>
          <w:tcPr>
            <w:tcW w:w="2235" w:type="dxa"/>
            <w:vMerge/>
          </w:tcPr>
          <w:p w:rsidR="004E7D75" w:rsidRPr="00B770FE" w:rsidRDefault="004E7D75" w:rsidP="00212358">
            <w:pPr>
              <w:rPr>
                <w:sz w:val="28"/>
                <w:szCs w:val="28"/>
              </w:rPr>
            </w:pPr>
          </w:p>
        </w:tc>
        <w:tc>
          <w:tcPr>
            <w:tcW w:w="567" w:type="dxa"/>
          </w:tcPr>
          <w:p w:rsidR="004E7D75" w:rsidRPr="00B770FE" w:rsidRDefault="004E7D75" w:rsidP="00212358">
            <w:pPr>
              <w:rPr>
                <w:sz w:val="28"/>
                <w:szCs w:val="28"/>
              </w:rPr>
            </w:pPr>
            <w:r w:rsidRPr="00B770FE">
              <w:rPr>
                <w:sz w:val="28"/>
                <w:szCs w:val="28"/>
              </w:rPr>
              <w:t>0</w:t>
            </w:r>
          </w:p>
        </w:tc>
        <w:tc>
          <w:tcPr>
            <w:tcW w:w="471" w:type="dxa"/>
          </w:tcPr>
          <w:p w:rsidR="004E7D75" w:rsidRPr="00B770FE" w:rsidRDefault="004E7D75" w:rsidP="00212358">
            <w:pPr>
              <w:rPr>
                <w:sz w:val="28"/>
                <w:szCs w:val="28"/>
              </w:rPr>
            </w:pPr>
            <w:r w:rsidRPr="00B770FE">
              <w:rPr>
                <w:sz w:val="28"/>
                <w:szCs w:val="28"/>
              </w:rPr>
              <w:t>1</w:t>
            </w:r>
          </w:p>
        </w:tc>
        <w:tc>
          <w:tcPr>
            <w:tcW w:w="787" w:type="dxa"/>
          </w:tcPr>
          <w:p w:rsidR="004E7D75" w:rsidRPr="00B770FE" w:rsidRDefault="004E7D75" w:rsidP="00212358">
            <w:pPr>
              <w:rPr>
                <w:sz w:val="28"/>
                <w:szCs w:val="28"/>
              </w:rPr>
            </w:pPr>
            <w:r w:rsidRPr="00B770FE">
              <w:rPr>
                <w:sz w:val="28"/>
                <w:szCs w:val="28"/>
              </w:rPr>
              <w:t>2</w:t>
            </w:r>
          </w:p>
        </w:tc>
        <w:tc>
          <w:tcPr>
            <w:tcW w:w="787" w:type="dxa"/>
          </w:tcPr>
          <w:p w:rsidR="004E7D75" w:rsidRPr="00B770FE" w:rsidRDefault="004E7D75" w:rsidP="00212358">
            <w:pPr>
              <w:rPr>
                <w:sz w:val="28"/>
                <w:szCs w:val="28"/>
              </w:rPr>
            </w:pPr>
            <w:r w:rsidRPr="00B770FE">
              <w:rPr>
                <w:sz w:val="28"/>
                <w:szCs w:val="28"/>
              </w:rPr>
              <w:t>3</w:t>
            </w:r>
          </w:p>
        </w:tc>
        <w:tc>
          <w:tcPr>
            <w:tcW w:w="787" w:type="dxa"/>
          </w:tcPr>
          <w:p w:rsidR="004E7D75" w:rsidRPr="00B770FE" w:rsidRDefault="004E7D75" w:rsidP="00212358">
            <w:pPr>
              <w:rPr>
                <w:sz w:val="28"/>
                <w:szCs w:val="28"/>
              </w:rPr>
            </w:pPr>
            <w:r w:rsidRPr="00B770FE">
              <w:rPr>
                <w:sz w:val="28"/>
                <w:szCs w:val="28"/>
              </w:rPr>
              <w:t>4</w:t>
            </w:r>
          </w:p>
        </w:tc>
        <w:tc>
          <w:tcPr>
            <w:tcW w:w="787" w:type="dxa"/>
          </w:tcPr>
          <w:p w:rsidR="004E7D75" w:rsidRPr="00B770FE" w:rsidRDefault="004E7D75" w:rsidP="00212358">
            <w:pPr>
              <w:rPr>
                <w:sz w:val="28"/>
                <w:szCs w:val="28"/>
              </w:rPr>
            </w:pPr>
            <w:r w:rsidRPr="00B770FE">
              <w:rPr>
                <w:sz w:val="28"/>
                <w:szCs w:val="28"/>
              </w:rPr>
              <w:t>5</w:t>
            </w:r>
          </w:p>
        </w:tc>
        <w:tc>
          <w:tcPr>
            <w:tcW w:w="787" w:type="dxa"/>
          </w:tcPr>
          <w:p w:rsidR="004E7D75" w:rsidRPr="00B770FE" w:rsidRDefault="004E7D75" w:rsidP="00212358">
            <w:pPr>
              <w:rPr>
                <w:sz w:val="28"/>
                <w:szCs w:val="28"/>
              </w:rPr>
            </w:pPr>
            <w:r w:rsidRPr="00B770FE">
              <w:rPr>
                <w:sz w:val="28"/>
                <w:szCs w:val="28"/>
              </w:rPr>
              <w:t>6</w:t>
            </w:r>
          </w:p>
        </w:tc>
        <w:tc>
          <w:tcPr>
            <w:tcW w:w="787" w:type="dxa"/>
          </w:tcPr>
          <w:p w:rsidR="004E7D75" w:rsidRPr="00B770FE" w:rsidRDefault="004E7D75" w:rsidP="00212358">
            <w:pPr>
              <w:rPr>
                <w:sz w:val="28"/>
                <w:szCs w:val="28"/>
              </w:rPr>
            </w:pPr>
            <w:r w:rsidRPr="00B770FE">
              <w:rPr>
                <w:sz w:val="28"/>
                <w:szCs w:val="28"/>
              </w:rPr>
              <w:t>7</w:t>
            </w:r>
          </w:p>
        </w:tc>
        <w:tc>
          <w:tcPr>
            <w:tcW w:w="788" w:type="dxa"/>
          </w:tcPr>
          <w:p w:rsidR="004E7D75" w:rsidRPr="00B770FE" w:rsidRDefault="004E7D75" w:rsidP="00212358">
            <w:pPr>
              <w:rPr>
                <w:sz w:val="28"/>
                <w:szCs w:val="28"/>
              </w:rPr>
            </w:pPr>
            <w:r w:rsidRPr="00B770FE">
              <w:rPr>
                <w:sz w:val="28"/>
                <w:szCs w:val="28"/>
              </w:rPr>
              <w:t>8</w:t>
            </w:r>
          </w:p>
        </w:tc>
        <w:tc>
          <w:tcPr>
            <w:tcW w:w="788" w:type="dxa"/>
          </w:tcPr>
          <w:p w:rsidR="004E7D75" w:rsidRPr="00B770FE" w:rsidRDefault="004E7D75" w:rsidP="00212358">
            <w:pPr>
              <w:rPr>
                <w:sz w:val="28"/>
                <w:szCs w:val="28"/>
              </w:rPr>
            </w:pPr>
            <w:r w:rsidRPr="00B770FE">
              <w:rPr>
                <w:sz w:val="28"/>
                <w:szCs w:val="28"/>
              </w:rPr>
              <w:t>9</w:t>
            </w:r>
          </w:p>
        </w:tc>
      </w:tr>
      <w:tr w:rsidR="004E7D75" w:rsidRPr="00B770FE" w:rsidTr="00212358">
        <w:tc>
          <w:tcPr>
            <w:tcW w:w="2235" w:type="dxa"/>
          </w:tcPr>
          <w:p w:rsidR="004E7D75" w:rsidRPr="00B770FE" w:rsidRDefault="004E7D75" w:rsidP="00212358">
            <w:pPr>
              <w:rPr>
                <w:sz w:val="28"/>
                <w:szCs w:val="28"/>
              </w:rPr>
            </w:pPr>
            <w:r w:rsidRPr="00B770FE">
              <w:rPr>
                <w:sz w:val="28"/>
                <w:szCs w:val="28"/>
                <w:lang w:val="en-US"/>
              </w:rPr>
              <w:t xml:space="preserve">Upbringing activity at school </w:t>
            </w:r>
            <w:r w:rsidRPr="00B770FE">
              <w:rPr>
                <w:sz w:val="28"/>
                <w:szCs w:val="28"/>
              </w:rPr>
              <w:t xml:space="preserve"> </w:t>
            </w:r>
          </w:p>
        </w:tc>
        <w:tc>
          <w:tcPr>
            <w:tcW w:w="567" w:type="dxa"/>
          </w:tcPr>
          <w:p w:rsidR="004E7D75" w:rsidRPr="00B770FE" w:rsidRDefault="004E7D75" w:rsidP="00212358">
            <w:pPr>
              <w:rPr>
                <w:sz w:val="28"/>
                <w:szCs w:val="28"/>
              </w:rPr>
            </w:pPr>
          </w:p>
        </w:tc>
        <w:tc>
          <w:tcPr>
            <w:tcW w:w="471" w:type="dxa"/>
          </w:tcPr>
          <w:p w:rsidR="004E7D75" w:rsidRPr="00B770FE" w:rsidRDefault="004E7D75" w:rsidP="00212358">
            <w:pPr>
              <w:rPr>
                <w:sz w:val="28"/>
                <w:szCs w:val="28"/>
              </w:rPr>
            </w:pPr>
          </w:p>
        </w:tc>
        <w:tc>
          <w:tcPr>
            <w:tcW w:w="787" w:type="dxa"/>
          </w:tcPr>
          <w:p w:rsidR="004E7D75" w:rsidRPr="00B770FE" w:rsidRDefault="004E7D75" w:rsidP="00212358">
            <w:pPr>
              <w:rPr>
                <w:sz w:val="28"/>
                <w:szCs w:val="28"/>
              </w:rPr>
            </w:pPr>
          </w:p>
        </w:tc>
        <w:tc>
          <w:tcPr>
            <w:tcW w:w="787" w:type="dxa"/>
          </w:tcPr>
          <w:p w:rsidR="004E7D75" w:rsidRPr="00B770FE" w:rsidRDefault="004E7D75" w:rsidP="00212358">
            <w:pPr>
              <w:rPr>
                <w:sz w:val="28"/>
                <w:szCs w:val="28"/>
              </w:rPr>
            </w:pPr>
          </w:p>
        </w:tc>
        <w:tc>
          <w:tcPr>
            <w:tcW w:w="787" w:type="dxa"/>
          </w:tcPr>
          <w:p w:rsidR="004E7D75" w:rsidRPr="00B770FE" w:rsidRDefault="004E7D75" w:rsidP="00212358">
            <w:pPr>
              <w:rPr>
                <w:sz w:val="28"/>
                <w:szCs w:val="28"/>
              </w:rPr>
            </w:pPr>
          </w:p>
        </w:tc>
        <w:tc>
          <w:tcPr>
            <w:tcW w:w="787" w:type="dxa"/>
          </w:tcPr>
          <w:p w:rsidR="004E7D75" w:rsidRPr="00B770FE" w:rsidRDefault="004E7D75" w:rsidP="00212358">
            <w:pPr>
              <w:rPr>
                <w:sz w:val="28"/>
                <w:szCs w:val="28"/>
              </w:rPr>
            </w:pPr>
          </w:p>
        </w:tc>
        <w:tc>
          <w:tcPr>
            <w:tcW w:w="787" w:type="dxa"/>
          </w:tcPr>
          <w:p w:rsidR="004E7D75" w:rsidRPr="00B770FE" w:rsidRDefault="004E7D75" w:rsidP="00212358">
            <w:pPr>
              <w:rPr>
                <w:sz w:val="28"/>
                <w:szCs w:val="28"/>
              </w:rPr>
            </w:pPr>
          </w:p>
        </w:tc>
        <w:tc>
          <w:tcPr>
            <w:tcW w:w="787" w:type="dxa"/>
          </w:tcPr>
          <w:p w:rsidR="004E7D75" w:rsidRPr="00B770FE" w:rsidRDefault="004E7D75" w:rsidP="00212358">
            <w:pPr>
              <w:rPr>
                <w:sz w:val="28"/>
                <w:szCs w:val="28"/>
              </w:rPr>
            </w:pPr>
          </w:p>
        </w:tc>
        <w:tc>
          <w:tcPr>
            <w:tcW w:w="788" w:type="dxa"/>
          </w:tcPr>
          <w:p w:rsidR="004E7D75" w:rsidRPr="00B770FE" w:rsidRDefault="004E7D75" w:rsidP="00212358">
            <w:pPr>
              <w:rPr>
                <w:sz w:val="28"/>
                <w:szCs w:val="28"/>
              </w:rPr>
            </w:pPr>
          </w:p>
        </w:tc>
        <w:tc>
          <w:tcPr>
            <w:tcW w:w="788" w:type="dxa"/>
          </w:tcPr>
          <w:p w:rsidR="004E7D75" w:rsidRPr="00B770FE" w:rsidRDefault="004E7D75" w:rsidP="00212358">
            <w:pPr>
              <w:rPr>
                <w:sz w:val="28"/>
                <w:szCs w:val="28"/>
              </w:rPr>
            </w:pPr>
          </w:p>
        </w:tc>
      </w:tr>
      <w:tr w:rsidR="004E7D75" w:rsidRPr="00530962" w:rsidTr="00212358">
        <w:tc>
          <w:tcPr>
            <w:tcW w:w="2235" w:type="dxa"/>
          </w:tcPr>
          <w:p w:rsidR="004E7D75" w:rsidRPr="00B770FE" w:rsidRDefault="004E7D75" w:rsidP="00212358">
            <w:pPr>
              <w:rPr>
                <w:sz w:val="28"/>
                <w:szCs w:val="28"/>
                <w:lang w:val="en-US"/>
              </w:rPr>
            </w:pPr>
            <w:r w:rsidRPr="00B770FE">
              <w:rPr>
                <w:sz w:val="28"/>
                <w:szCs w:val="28"/>
                <w:lang w:val="en-US"/>
              </w:rPr>
              <w:t>Presence of interest of a teacher to UA</w:t>
            </w:r>
          </w:p>
        </w:tc>
        <w:tc>
          <w:tcPr>
            <w:tcW w:w="567" w:type="dxa"/>
          </w:tcPr>
          <w:p w:rsidR="004E7D75" w:rsidRPr="00B770FE" w:rsidRDefault="004E7D75" w:rsidP="00212358">
            <w:pPr>
              <w:rPr>
                <w:sz w:val="28"/>
                <w:szCs w:val="28"/>
                <w:lang w:val="en-US"/>
              </w:rPr>
            </w:pPr>
          </w:p>
        </w:tc>
        <w:tc>
          <w:tcPr>
            <w:tcW w:w="471" w:type="dxa"/>
          </w:tcPr>
          <w:p w:rsidR="004E7D75" w:rsidRPr="00B770FE" w:rsidRDefault="004E7D75" w:rsidP="00212358">
            <w:pPr>
              <w:rPr>
                <w:sz w:val="28"/>
                <w:szCs w:val="28"/>
                <w:lang w:val="en-US"/>
              </w:rPr>
            </w:pPr>
          </w:p>
        </w:tc>
        <w:tc>
          <w:tcPr>
            <w:tcW w:w="787" w:type="dxa"/>
          </w:tcPr>
          <w:p w:rsidR="004E7D75" w:rsidRPr="00B770FE" w:rsidRDefault="004E7D75" w:rsidP="00212358">
            <w:pPr>
              <w:rPr>
                <w:sz w:val="28"/>
                <w:szCs w:val="28"/>
                <w:lang w:val="en-US"/>
              </w:rPr>
            </w:pPr>
          </w:p>
        </w:tc>
        <w:tc>
          <w:tcPr>
            <w:tcW w:w="787" w:type="dxa"/>
          </w:tcPr>
          <w:p w:rsidR="004E7D75" w:rsidRPr="00B770FE" w:rsidRDefault="004E7D75" w:rsidP="00212358">
            <w:pPr>
              <w:rPr>
                <w:sz w:val="28"/>
                <w:szCs w:val="28"/>
                <w:lang w:val="en-US"/>
              </w:rPr>
            </w:pPr>
          </w:p>
        </w:tc>
        <w:tc>
          <w:tcPr>
            <w:tcW w:w="787" w:type="dxa"/>
          </w:tcPr>
          <w:p w:rsidR="004E7D75" w:rsidRPr="00B770FE" w:rsidRDefault="004E7D75" w:rsidP="00212358">
            <w:pPr>
              <w:rPr>
                <w:sz w:val="28"/>
                <w:szCs w:val="28"/>
                <w:lang w:val="en-US"/>
              </w:rPr>
            </w:pPr>
          </w:p>
        </w:tc>
        <w:tc>
          <w:tcPr>
            <w:tcW w:w="787" w:type="dxa"/>
          </w:tcPr>
          <w:p w:rsidR="004E7D75" w:rsidRPr="00B770FE" w:rsidRDefault="004E7D75" w:rsidP="00212358">
            <w:pPr>
              <w:rPr>
                <w:sz w:val="28"/>
                <w:szCs w:val="28"/>
                <w:lang w:val="en-US"/>
              </w:rPr>
            </w:pPr>
          </w:p>
        </w:tc>
        <w:tc>
          <w:tcPr>
            <w:tcW w:w="787" w:type="dxa"/>
          </w:tcPr>
          <w:p w:rsidR="004E7D75" w:rsidRPr="00B770FE" w:rsidRDefault="004E7D75" w:rsidP="00212358">
            <w:pPr>
              <w:rPr>
                <w:sz w:val="28"/>
                <w:szCs w:val="28"/>
                <w:lang w:val="en-US"/>
              </w:rPr>
            </w:pPr>
          </w:p>
        </w:tc>
        <w:tc>
          <w:tcPr>
            <w:tcW w:w="787" w:type="dxa"/>
          </w:tcPr>
          <w:p w:rsidR="004E7D75" w:rsidRPr="00B770FE" w:rsidRDefault="004E7D75" w:rsidP="00212358">
            <w:pPr>
              <w:rPr>
                <w:sz w:val="28"/>
                <w:szCs w:val="28"/>
                <w:lang w:val="en-US"/>
              </w:rPr>
            </w:pPr>
          </w:p>
        </w:tc>
        <w:tc>
          <w:tcPr>
            <w:tcW w:w="788" w:type="dxa"/>
          </w:tcPr>
          <w:p w:rsidR="004E7D75" w:rsidRPr="00B770FE" w:rsidRDefault="004E7D75" w:rsidP="00212358">
            <w:pPr>
              <w:rPr>
                <w:sz w:val="28"/>
                <w:szCs w:val="28"/>
                <w:lang w:val="en-US"/>
              </w:rPr>
            </w:pPr>
          </w:p>
        </w:tc>
        <w:tc>
          <w:tcPr>
            <w:tcW w:w="788" w:type="dxa"/>
          </w:tcPr>
          <w:p w:rsidR="004E7D75" w:rsidRPr="00B770FE" w:rsidRDefault="004E7D75" w:rsidP="00212358">
            <w:pPr>
              <w:rPr>
                <w:sz w:val="28"/>
                <w:szCs w:val="28"/>
                <w:lang w:val="en-US"/>
              </w:rPr>
            </w:pPr>
          </w:p>
        </w:tc>
      </w:tr>
      <w:tr w:rsidR="004E7D75" w:rsidRPr="00530962" w:rsidTr="00212358">
        <w:tc>
          <w:tcPr>
            <w:tcW w:w="2235" w:type="dxa"/>
          </w:tcPr>
          <w:p w:rsidR="004E7D75" w:rsidRPr="00B770FE" w:rsidRDefault="004E7D75" w:rsidP="00212358">
            <w:pPr>
              <w:rPr>
                <w:sz w:val="28"/>
                <w:szCs w:val="28"/>
                <w:lang w:val="en-US"/>
              </w:rPr>
            </w:pPr>
            <w:r w:rsidRPr="00B770FE">
              <w:rPr>
                <w:sz w:val="28"/>
                <w:szCs w:val="28"/>
                <w:lang w:val="en-US"/>
              </w:rPr>
              <w:t>The presence of motives to bring up pupils</w:t>
            </w:r>
          </w:p>
        </w:tc>
        <w:tc>
          <w:tcPr>
            <w:tcW w:w="567" w:type="dxa"/>
          </w:tcPr>
          <w:p w:rsidR="004E7D75" w:rsidRPr="00B770FE" w:rsidRDefault="004E7D75" w:rsidP="00212358">
            <w:pPr>
              <w:rPr>
                <w:sz w:val="28"/>
                <w:szCs w:val="28"/>
                <w:lang w:val="en-US"/>
              </w:rPr>
            </w:pPr>
          </w:p>
        </w:tc>
        <w:tc>
          <w:tcPr>
            <w:tcW w:w="471" w:type="dxa"/>
          </w:tcPr>
          <w:p w:rsidR="004E7D75" w:rsidRPr="00B770FE" w:rsidRDefault="004E7D75" w:rsidP="00212358">
            <w:pPr>
              <w:rPr>
                <w:sz w:val="28"/>
                <w:szCs w:val="28"/>
                <w:lang w:val="en-US"/>
              </w:rPr>
            </w:pPr>
          </w:p>
        </w:tc>
        <w:tc>
          <w:tcPr>
            <w:tcW w:w="787" w:type="dxa"/>
          </w:tcPr>
          <w:p w:rsidR="004E7D75" w:rsidRPr="00B770FE" w:rsidRDefault="004E7D75" w:rsidP="00212358">
            <w:pPr>
              <w:rPr>
                <w:sz w:val="28"/>
                <w:szCs w:val="28"/>
                <w:lang w:val="en-US"/>
              </w:rPr>
            </w:pPr>
          </w:p>
        </w:tc>
        <w:tc>
          <w:tcPr>
            <w:tcW w:w="787" w:type="dxa"/>
          </w:tcPr>
          <w:p w:rsidR="004E7D75" w:rsidRPr="00B770FE" w:rsidRDefault="004E7D75" w:rsidP="00212358">
            <w:pPr>
              <w:rPr>
                <w:sz w:val="28"/>
                <w:szCs w:val="28"/>
                <w:lang w:val="en-US"/>
              </w:rPr>
            </w:pPr>
          </w:p>
        </w:tc>
        <w:tc>
          <w:tcPr>
            <w:tcW w:w="787" w:type="dxa"/>
          </w:tcPr>
          <w:p w:rsidR="004E7D75" w:rsidRPr="00B770FE" w:rsidRDefault="004E7D75" w:rsidP="00212358">
            <w:pPr>
              <w:rPr>
                <w:sz w:val="28"/>
                <w:szCs w:val="28"/>
                <w:lang w:val="en-US"/>
              </w:rPr>
            </w:pPr>
          </w:p>
        </w:tc>
        <w:tc>
          <w:tcPr>
            <w:tcW w:w="787" w:type="dxa"/>
          </w:tcPr>
          <w:p w:rsidR="004E7D75" w:rsidRPr="00B770FE" w:rsidRDefault="004E7D75" w:rsidP="00212358">
            <w:pPr>
              <w:rPr>
                <w:sz w:val="28"/>
                <w:szCs w:val="28"/>
                <w:lang w:val="en-US"/>
              </w:rPr>
            </w:pPr>
          </w:p>
        </w:tc>
        <w:tc>
          <w:tcPr>
            <w:tcW w:w="787" w:type="dxa"/>
          </w:tcPr>
          <w:p w:rsidR="004E7D75" w:rsidRPr="00B770FE" w:rsidRDefault="004E7D75" w:rsidP="00212358">
            <w:pPr>
              <w:rPr>
                <w:sz w:val="28"/>
                <w:szCs w:val="28"/>
                <w:lang w:val="en-US"/>
              </w:rPr>
            </w:pPr>
          </w:p>
        </w:tc>
        <w:tc>
          <w:tcPr>
            <w:tcW w:w="787" w:type="dxa"/>
          </w:tcPr>
          <w:p w:rsidR="004E7D75" w:rsidRPr="00B770FE" w:rsidRDefault="004E7D75" w:rsidP="00212358">
            <w:pPr>
              <w:rPr>
                <w:sz w:val="28"/>
                <w:szCs w:val="28"/>
                <w:lang w:val="en-US"/>
              </w:rPr>
            </w:pPr>
          </w:p>
        </w:tc>
        <w:tc>
          <w:tcPr>
            <w:tcW w:w="788" w:type="dxa"/>
          </w:tcPr>
          <w:p w:rsidR="004E7D75" w:rsidRPr="00B770FE" w:rsidRDefault="004E7D75" w:rsidP="00212358">
            <w:pPr>
              <w:rPr>
                <w:sz w:val="28"/>
                <w:szCs w:val="28"/>
                <w:lang w:val="en-US"/>
              </w:rPr>
            </w:pPr>
          </w:p>
        </w:tc>
        <w:tc>
          <w:tcPr>
            <w:tcW w:w="788" w:type="dxa"/>
          </w:tcPr>
          <w:p w:rsidR="004E7D75" w:rsidRPr="00B770FE" w:rsidRDefault="004E7D75" w:rsidP="00212358">
            <w:pPr>
              <w:rPr>
                <w:sz w:val="28"/>
                <w:szCs w:val="28"/>
                <w:lang w:val="en-US"/>
              </w:rPr>
            </w:pPr>
          </w:p>
        </w:tc>
      </w:tr>
      <w:tr w:rsidR="004E7D75" w:rsidRPr="00530962" w:rsidTr="00212358">
        <w:tc>
          <w:tcPr>
            <w:tcW w:w="2235" w:type="dxa"/>
          </w:tcPr>
          <w:p w:rsidR="004E7D75" w:rsidRPr="00B770FE" w:rsidRDefault="004E7D75" w:rsidP="00212358">
            <w:pPr>
              <w:rPr>
                <w:sz w:val="28"/>
                <w:szCs w:val="28"/>
                <w:lang w:val="en-US"/>
              </w:rPr>
            </w:pPr>
            <w:r w:rsidRPr="00B770FE">
              <w:rPr>
                <w:sz w:val="28"/>
                <w:szCs w:val="28"/>
                <w:lang w:val="en-US"/>
              </w:rPr>
              <w:t>The presence of direction of the personality to bring up pupils</w:t>
            </w:r>
          </w:p>
        </w:tc>
        <w:tc>
          <w:tcPr>
            <w:tcW w:w="567" w:type="dxa"/>
          </w:tcPr>
          <w:p w:rsidR="004E7D75" w:rsidRPr="00B770FE" w:rsidRDefault="004E7D75" w:rsidP="00212358">
            <w:pPr>
              <w:rPr>
                <w:sz w:val="28"/>
                <w:szCs w:val="28"/>
                <w:lang w:val="en-US"/>
              </w:rPr>
            </w:pPr>
          </w:p>
        </w:tc>
        <w:tc>
          <w:tcPr>
            <w:tcW w:w="471" w:type="dxa"/>
          </w:tcPr>
          <w:p w:rsidR="004E7D75" w:rsidRPr="00B770FE" w:rsidRDefault="004E7D75" w:rsidP="00212358">
            <w:pPr>
              <w:rPr>
                <w:sz w:val="28"/>
                <w:szCs w:val="28"/>
                <w:lang w:val="en-US"/>
              </w:rPr>
            </w:pPr>
          </w:p>
        </w:tc>
        <w:tc>
          <w:tcPr>
            <w:tcW w:w="787" w:type="dxa"/>
          </w:tcPr>
          <w:p w:rsidR="004E7D75" w:rsidRPr="00B770FE" w:rsidRDefault="004E7D75" w:rsidP="00212358">
            <w:pPr>
              <w:rPr>
                <w:sz w:val="28"/>
                <w:szCs w:val="28"/>
                <w:lang w:val="en-US"/>
              </w:rPr>
            </w:pPr>
          </w:p>
        </w:tc>
        <w:tc>
          <w:tcPr>
            <w:tcW w:w="787" w:type="dxa"/>
          </w:tcPr>
          <w:p w:rsidR="004E7D75" w:rsidRPr="00B770FE" w:rsidRDefault="004E7D75" w:rsidP="00212358">
            <w:pPr>
              <w:rPr>
                <w:sz w:val="28"/>
                <w:szCs w:val="28"/>
                <w:lang w:val="en-US"/>
              </w:rPr>
            </w:pPr>
          </w:p>
        </w:tc>
        <w:tc>
          <w:tcPr>
            <w:tcW w:w="787" w:type="dxa"/>
          </w:tcPr>
          <w:p w:rsidR="004E7D75" w:rsidRPr="00B770FE" w:rsidRDefault="004E7D75" w:rsidP="00212358">
            <w:pPr>
              <w:rPr>
                <w:sz w:val="28"/>
                <w:szCs w:val="28"/>
                <w:lang w:val="en-US"/>
              </w:rPr>
            </w:pPr>
          </w:p>
        </w:tc>
        <w:tc>
          <w:tcPr>
            <w:tcW w:w="787" w:type="dxa"/>
          </w:tcPr>
          <w:p w:rsidR="004E7D75" w:rsidRPr="00B770FE" w:rsidRDefault="004E7D75" w:rsidP="00212358">
            <w:pPr>
              <w:rPr>
                <w:sz w:val="28"/>
                <w:szCs w:val="28"/>
                <w:lang w:val="en-US"/>
              </w:rPr>
            </w:pPr>
          </w:p>
        </w:tc>
        <w:tc>
          <w:tcPr>
            <w:tcW w:w="787" w:type="dxa"/>
          </w:tcPr>
          <w:p w:rsidR="004E7D75" w:rsidRPr="00B770FE" w:rsidRDefault="004E7D75" w:rsidP="00212358">
            <w:pPr>
              <w:rPr>
                <w:sz w:val="28"/>
                <w:szCs w:val="28"/>
                <w:lang w:val="en-US"/>
              </w:rPr>
            </w:pPr>
          </w:p>
        </w:tc>
        <w:tc>
          <w:tcPr>
            <w:tcW w:w="787" w:type="dxa"/>
          </w:tcPr>
          <w:p w:rsidR="004E7D75" w:rsidRPr="00B770FE" w:rsidRDefault="004E7D75" w:rsidP="00212358">
            <w:pPr>
              <w:rPr>
                <w:sz w:val="28"/>
                <w:szCs w:val="28"/>
                <w:lang w:val="en-US"/>
              </w:rPr>
            </w:pPr>
          </w:p>
        </w:tc>
        <w:tc>
          <w:tcPr>
            <w:tcW w:w="788" w:type="dxa"/>
          </w:tcPr>
          <w:p w:rsidR="004E7D75" w:rsidRPr="00B770FE" w:rsidRDefault="004E7D75" w:rsidP="00212358">
            <w:pPr>
              <w:rPr>
                <w:sz w:val="28"/>
                <w:szCs w:val="28"/>
                <w:lang w:val="en-US"/>
              </w:rPr>
            </w:pPr>
          </w:p>
        </w:tc>
        <w:tc>
          <w:tcPr>
            <w:tcW w:w="788" w:type="dxa"/>
          </w:tcPr>
          <w:p w:rsidR="004E7D75" w:rsidRPr="00B770FE" w:rsidRDefault="004E7D75" w:rsidP="00212358">
            <w:pPr>
              <w:rPr>
                <w:sz w:val="28"/>
                <w:szCs w:val="28"/>
                <w:lang w:val="en-US"/>
              </w:rPr>
            </w:pPr>
          </w:p>
        </w:tc>
      </w:tr>
      <w:tr w:rsidR="004E7D75" w:rsidRPr="00530962" w:rsidTr="00212358">
        <w:tc>
          <w:tcPr>
            <w:tcW w:w="2235" w:type="dxa"/>
          </w:tcPr>
          <w:p w:rsidR="004E7D75" w:rsidRPr="00B770FE" w:rsidRDefault="004E7D75" w:rsidP="00212358">
            <w:pPr>
              <w:rPr>
                <w:sz w:val="28"/>
                <w:szCs w:val="28"/>
                <w:lang w:val="en-US"/>
              </w:rPr>
            </w:pPr>
            <w:r w:rsidRPr="00B770FE">
              <w:rPr>
                <w:sz w:val="28"/>
                <w:szCs w:val="28"/>
                <w:lang w:val="en-US"/>
              </w:rPr>
              <w:t xml:space="preserve">The presence of skills and knowledge of UA </w:t>
            </w:r>
          </w:p>
        </w:tc>
        <w:tc>
          <w:tcPr>
            <w:tcW w:w="567" w:type="dxa"/>
          </w:tcPr>
          <w:p w:rsidR="004E7D75" w:rsidRPr="00B770FE" w:rsidRDefault="004E7D75" w:rsidP="00212358">
            <w:pPr>
              <w:rPr>
                <w:sz w:val="28"/>
                <w:szCs w:val="28"/>
                <w:lang w:val="en-US"/>
              </w:rPr>
            </w:pPr>
          </w:p>
        </w:tc>
        <w:tc>
          <w:tcPr>
            <w:tcW w:w="471" w:type="dxa"/>
          </w:tcPr>
          <w:p w:rsidR="004E7D75" w:rsidRPr="00B770FE" w:rsidRDefault="004E7D75" w:rsidP="00212358">
            <w:pPr>
              <w:rPr>
                <w:sz w:val="28"/>
                <w:szCs w:val="28"/>
                <w:lang w:val="en-US"/>
              </w:rPr>
            </w:pPr>
          </w:p>
        </w:tc>
        <w:tc>
          <w:tcPr>
            <w:tcW w:w="787" w:type="dxa"/>
          </w:tcPr>
          <w:p w:rsidR="004E7D75" w:rsidRPr="00B770FE" w:rsidRDefault="004E7D75" w:rsidP="00212358">
            <w:pPr>
              <w:rPr>
                <w:sz w:val="28"/>
                <w:szCs w:val="28"/>
                <w:lang w:val="en-US"/>
              </w:rPr>
            </w:pPr>
          </w:p>
        </w:tc>
        <w:tc>
          <w:tcPr>
            <w:tcW w:w="787" w:type="dxa"/>
          </w:tcPr>
          <w:p w:rsidR="004E7D75" w:rsidRPr="00B770FE" w:rsidRDefault="004E7D75" w:rsidP="00212358">
            <w:pPr>
              <w:rPr>
                <w:sz w:val="28"/>
                <w:szCs w:val="28"/>
                <w:lang w:val="en-US"/>
              </w:rPr>
            </w:pPr>
          </w:p>
        </w:tc>
        <w:tc>
          <w:tcPr>
            <w:tcW w:w="787" w:type="dxa"/>
          </w:tcPr>
          <w:p w:rsidR="004E7D75" w:rsidRPr="00B770FE" w:rsidRDefault="004E7D75" w:rsidP="00212358">
            <w:pPr>
              <w:rPr>
                <w:sz w:val="28"/>
                <w:szCs w:val="28"/>
                <w:lang w:val="en-US"/>
              </w:rPr>
            </w:pPr>
          </w:p>
        </w:tc>
        <w:tc>
          <w:tcPr>
            <w:tcW w:w="787" w:type="dxa"/>
          </w:tcPr>
          <w:p w:rsidR="004E7D75" w:rsidRPr="00B770FE" w:rsidRDefault="004E7D75" w:rsidP="00212358">
            <w:pPr>
              <w:rPr>
                <w:sz w:val="28"/>
                <w:szCs w:val="28"/>
                <w:lang w:val="en-US"/>
              </w:rPr>
            </w:pPr>
          </w:p>
        </w:tc>
        <w:tc>
          <w:tcPr>
            <w:tcW w:w="787" w:type="dxa"/>
          </w:tcPr>
          <w:p w:rsidR="004E7D75" w:rsidRPr="00B770FE" w:rsidRDefault="004E7D75" w:rsidP="00212358">
            <w:pPr>
              <w:rPr>
                <w:sz w:val="28"/>
                <w:szCs w:val="28"/>
                <w:lang w:val="en-US"/>
              </w:rPr>
            </w:pPr>
          </w:p>
        </w:tc>
        <w:tc>
          <w:tcPr>
            <w:tcW w:w="787" w:type="dxa"/>
          </w:tcPr>
          <w:p w:rsidR="004E7D75" w:rsidRPr="00B770FE" w:rsidRDefault="004E7D75" w:rsidP="00212358">
            <w:pPr>
              <w:rPr>
                <w:sz w:val="28"/>
                <w:szCs w:val="28"/>
                <w:lang w:val="en-US"/>
              </w:rPr>
            </w:pPr>
          </w:p>
        </w:tc>
        <w:tc>
          <w:tcPr>
            <w:tcW w:w="788" w:type="dxa"/>
          </w:tcPr>
          <w:p w:rsidR="004E7D75" w:rsidRPr="00B770FE" w:rsidRDefault="004E7D75" w:rsidP="00212358">
            <w:pPr>
              <w:rPr>
                <w:sz w:val="28"/>
                <w:szCs w:val="28"/>
                <w:lang w:val="en-US"/>
              </w:rPr>
            </w:pPr>
          </w:p>
        </w:tc>
        <w:tc>
          <w:tcPr>
            <w:tcW w:w="788" w:type="dxa"/>
          </w:tcPr>
          <w:p w:rsidR="004E7D75" w:rsidRPr="00B770FE" w:rsidRDefault="004E7D75" w:rsidP="00212358">
            <w:pPr>
              <w:rPr>
                <w:sz w:val="28"/>
                <w:szCs w:val="28"/>
                <w:lang w:val="en-US"/>
              </w:rPr>
            </w:pPr>
          </w:p>
        </w:tc>
      </w:tr>
      <w:tr w:rsidR="004E7D75" w:rsidRPr="00530962" w:rsidTr="00212358">
        <w:tc>
          <w:tcPr>
            <w:tcW w:w="2235" w:type="dxa"/>
            <w:vMerge w:val="restart"/>
          </w:tcPr>
          <w:p w:rsidR="004E7D75" w:rsidRPr="00B770FE" w:rsidRDefault="004E7D75" w:rsidP="00212358">
            <w:pPr>
              <w:rPr>
                <w:b/>
                <w:sz w:val="28"/>
                <w:szCs w:val="28"/>
              </w:rPr>
            </w:pPr>
            <w:r w:rsidRPr="00B770FE">
              <w:rPr>
                <w:b/>
                <w:sz w:val="28"/>
                <w:szCs w:val="28"/>
                <w:lang w:val="en-US"/>
              </w:rPr>
              <w:lastRenderedPageBreak/>
              <w:t xml:space="preserve">Self-evaluation </w:t>
            </w:r>
            <w:r w:rsidRPr="00B770FE">
              <w:rPr>
                <w:b/>
                <w:sz w:val="28"/>
                <w:szCs w:val="28"/>
              </w:rPr>
              <w:t xml:space="preserve"> </w:t>
            </w:r>
          </w:p>
        </w:tc>
        <w:tc>
          <w:tcPr>
            <w:tcW w:w="7336" w:type="dxa"/>
            <w:gridSpan w:val="10"/>
          </w:tcPr>
          <w:p w:rsidR="004E7D75" w:rsidRPr="00B770FE" w:rsidRDefault="004E7D75" w:rsidP="00B770FE">
            <w:pPr>
              <w:rPr>
                <w:b/>
                <w:sz w:val="28"/>
                <w:szCs w:val="28"/>
                <w:lang w:val="en-US"/>
              </w:rPr>
            </w:pPr>
            <w:r w:rsidRPr="00B770FE">
              <w:rPr>
                <w:b/>
                <w:sz w:val="28"/>
                <w:szCs w:val="28"/>
                <w:lang w:val="en-US"/>
              </w:rPr>
              <w:t>Not developed/absent                         Developed/present</w:t>
            </w:r>
          </w:p>
        </w:tc>
      </w:tr>
      <w:tr w:rsidR="004E7D75" w:rsidRPr="00B770FE" w:rsidTr="00212358">
        <w:tc>
          <w:tcPr>
            <w:tcW w:w="2235" w:type="dxa"/>
            <w:vMerge/>
          </w:tcPr>
          <w:p w:rsidR="004E7D75" w:rsidRPr="00B770FE" w:rsidRDefault="004E7D75" w:rsidP="00212358">
            <w:pPr>
              <w:rPr>
                <w:sz w:val="28"/>
                <w:szCs w:val="28"/>
                <w:lang w:val="en-US"/>
              </w:rPr>
            </w:pPr>
          </w:p>
        </w:tc>
        <w:tc>
          <w:tcPr>
            <w:tcW w:w="567" w:type="dxa"/>
          </w:tcPr>
          <w:p w:rsidR="004E7D75" w:rsidRPr="00B770FE" w:rsidRDefault="004E7D75" w:rsidP="00212358">
            <w:pPr>
              <w:rPr>
                <w:sz w:val="28"/>
                <w:szCs w:val="28"/>
              </w:rPr>
            </w:pPr>
            <w:r w:rsidRPr="00B770FE">
              <w:rPr>
                <w:sz w:val="28"/>
                <w:szCs w:val="28"/>
              </w:rPr>
              <w:t>0</w:t>
            </w:r>
          </w:p>
        </w:tc>
        <w:tc>
          <w:tcPr>
            <w:tcW w:w="471" w:type="dxa"/>
          </w:tcPr>
          <w:p w:rsidR="004E7D75" w:rsidRPr="00B770FE" w:rsidRDefault="004E7D75" w:rsidP="00212358">
            <w:pPr>
              <w:rPr>
                <w:sz w:val="28"/>
                <w:szCs w:val="28"/>
              </w:rPr>
            </w:pPr>
            <w:r w:rsidRPr="00B770FE">
              <w:rPr>
                <w:sz w:val="28"/>
                <w:szCs w:val="28"/>
              </w:rPr>
              <w:t>1</w:t>
            </w:r>
          </w:p>
        </w:tc>
        <w:tc>
          <w:tcPr>
            <w:tcW w:w="787" w:type="dxa"/>
          </w:tcPr>
          <w:p w:rsidR="004E7D75" w:rsidRPr="00B770FE" w:rsidRDefault="004E7D75" w:rsidP="00212358">
            <w:pPr>
              <w:rPr>
                <w:sz w:val="28"/>
                <w:szCs w:val="28"/>
              </w:rPr>
            </w:pPr>
            <w:r w:rsidRPr="00B770FE">
              <w:rPr>
                <w:sz w:val="28"/>
                <w:szCs w:val="28"/>
              </w:rPr>
              <w:t>2</w:t>
            </w:r>
          </w:p>
        </w:tc>
        <w:tc>
          <w:tcPr>
            <w:tcW w:w="787" w:type="dxa"/>
          </w:tcPr>
          <w:p w:rsidR="004E7D75" w:rsidRPr="00B770FE" w:rsidRDefault="004E7D75" w:rsidP="00212358">
            <w:pPr>
              <w:rPr>
                <w:sz w:val="28"/>
                <w:szCs w:val="28"/>
              </w:rPr>
            </w:pPr>
            <w:r w:rsidRPr="00B770FE">
              <w:rPr>
                <w:sz w:val="28"/>
                <w:szCs w:val="28"/>
              </w:rPr>
              <w:t>3</w:t>
            </w:r>
          </w:p>
        </w:tc>
        <w:tc>
          <w:tcPr>
            <w:tcW w:w="787" w:type="dxa"/>
          </w:tcPr>
          <w:p w:rsidR="004E7D75" w:rsidRPr="00B770FE" w:rsidRDefault="004E7D75" w:rsidP="00212358">
            <w:pPr>
              <w:rPr>
                <w:sz w:val="28"/>
                <w:szCs w:val="28"/>
              </w:rPr>
            </w:pPr>
            <w:r w:rsidRPr="00B770FE">
              <w:rPr>
                <w:sz w:val="28"/>
                <w:szCs w:val="28"/>
              </w:rPr>
              <w:t>4</w:t>
            </w:r>
          </w:p>
        </w:tc>
        <w:tc>
          <w:tcPr>
            <w:tcW w:w="787" w:type="dxa"/>
          </w:tcPr>
          <w:p w:rsidR="004E7D75" w:rsidRPr="00B770FE" w:rsidRDefault="004E7D75" w:rsidP="00212358">
            <w:pPr>
              <w:rPr>
                <w:sz w:val="28"/>
                <w:szCs w:val="28"/>
              </w:rPr>
            </w:pPr>
            <w:r w:rsidRPr="00B770FE">
              <w:rPr>
                <w:sz w:val="28"/>
                <w:szCs w:val="28"/>
              </w:rPr>
              <w:t>5</w:t>
            </w:r>
          </w:p>
        </w:tc>
        <w:tc>
          <w:tcPr>
            <w:tcW w:w="787" w:type="dxa"/>
          </w:tcPr>
          <w:p w:rsidR="004E7D75" w:rsidRPr="00B770FE" w:rsidRDefault="004E7D75" w:rsidP="00212358">
            <w:pPr>
              <w:rPr>
                <w:sz w:val="28"/>
                <w:szCs w:val="28"/>
              </w:rPr>
            </w:pPr>
            <w:r w:rsidRPr="00B770FE">
              <w:rPr>
                <w:sz w:val="28"/>
                <w:szCs w:val="28"/>
              </w:rPr>
              <w:t>6</w:t>
            </w:r>
          </w:p>
        </w:tc>
        <w:tc>
          <w:tcPr>
            <w:tcW w:w="787" w:type="dxa"/>
          </w:tcPr>
          <w:p w:rsidR="004E7D75" w:rsidRPr="00B770FE" w:rsidRDefault="004E7D75" w:rsidP="00212358">
            <w:pPr>
              <w:rPr>
                <w:sz w:val="28"/>
                <w:szCs w:val="28"/>
              </w:rPr>
            </w:pPr>
            <w:r w:rsidRPr="00B770FE">
              <w:rPr>
                <w:sz w:val="28"/>
                <w:szCs w:val="28"/>
              </w:rPr>
              <w:t>7</w:t>
            </w:r>
          </w:p>
        </w:tc>
        <w:tc>
          <w:tcPr>
            <w:tcW w:w="788" w:type="dxa"/>
          </w:tcPr>
          <w:p w:rsidR="004E7D75" w:rsidRPr="00B770FE" w:rsidRDefault="004E7D75" w:rsidP="00212358">
            <w:pPr>
              <w:rPr>
                <w:sz w:val="28"/>
                <w:szCs w:val="28"/>
              </w:rPr>
            </w:pPr>
            <w:r w:rsidRPr="00B770FE">
              <w:rPr>
                <w:sz w:val="28"/>
                <w:szCs w:val="28"/>
              </w:rPr>
              <w:t>8</w:t>
            </w:r>
          </w:p>
        </w:tc>
        <w:tc>
          <w:tcPr>
            <w:tcW w:w="788" w:type="dxa"/>
          </w:tcPr>
          <w:p w:rsidR="004E7D75" w:rsidRPr="00B770FE" w:rsidRDefault="004E7D75" w:rsidP="00212358">
            <w:pPr>
              <w:rPr>
                <w:sz w:val="28"/>
                <w:szCs w:val="28"/>
              </w:rPr>
            </w:pPr>
            <w:r w:rsidRPr="00B770FE">
              <w:rPr>
                <w:sz w:val="28"/>
                <w:szCs w:val="28"/>
              </w:rPr>
              <w:t>9</w:t>
            </w:r>
          </w:p>
        </w:tc>
      </w:tr>
      <w:tr w:rsidR="004E7D75" w:rsidRPr="00530962" w:rsidTr="00212358">
        <w:tc>
          <w:tcPr>
            <w:tcW w:w="2235" w:type="dxa"/>
          </w:tcPr>
          <w:p w:rsidR="004E7D75" w:rsidRPr="00B770FE" w:rsidRDefault="004E7D75" w:rsidP="00212358">
            <w:pPr>
              <w:rPr>
                <w:sz w:val="28"/>
                <w:szCs w:val="28"/>
                <w:lang w:val="en-US"/>
              </w:rPr>
            </w:pPr>
            <w:r w:rsidRPr="00B770FE">
              <w:rPr>
                <w:sz w:val="28"/>
                <w:szCs w:val="28"/>
                <w:lang w:val="en-US"/>
              </w:rPr>
              <w:t>My positive motivation to perform upbringing activity at school</w:t>
            </w:r>
          </w:p>
        </w:tc>
        <w:tc>
          <w:tcPr>
            <w:tcW w:w="567" w:type="dxa"/>
          </w:tcPr>
          <w:p w:rsidR="004E7D75" w:rsidRPr="00B770FE" w:rsidRDefault="004E7D75" w:rsidP="00212358">
            <w:pPr>
              <w:rPr>
                <w:sz w:val="28"/>
                <w:szCs w:val="28"/>
                <w:lang w:val="en-US"/>
              </w:rPr>
            </w:pPr>
          </w:p>
        </w:tc>
        <w:tc>
          <w:tcPr>
            <w:tcW w:w="471" w:type="dxa"/>
          </w:tcPr>
          <w:p w:rsidR="004E7D75" w:rsidRPr="00B770FE" w:rsidRDefault="004E7D75" w:rsidP="00212358">
            <w:pPr>
              <w:rPr>
                <w:sz w:val="28"/>
                <w:szCs w:val="28"/>
                <w:lang w:val="en-US"/>
              </w:rPr>
            </w:pPr>
          </w:p>
        </w:tc>
        <w:tc>
          <w:tcPr>
            <w:tcW w:w="787" w:type="dxa"/>
          </w:tcPr>
          <w:p w:rsidR="004E7D75" w:rsidRPr="00B770FE" w:rsidRDefault="004E7D75" w:rsidP="00212358">
            <w:pPr>
              <w:rPr>
                <w:sz w:val="28"/>
                <w:szCs w:val="28"/>
                <w:lang w:val="en-US"/>
              </w:rPr>
            </w:pPr>
          </w:p>
        </w:tc>
        <w:tc>
          <w:tcPr>
            <w:tcW w:w="787" w:type="dxa"/>
          </w:tcPr>
          <w:p w:rsidR="004E7D75" w:rsidRPr="00B770FE" w:rsidRDefault="004E7D75" w:rsidP="00212358">
            <w:pPr>
              <w:rPr>
                <w:sz w:val="28"/>
                <w:szCs w:val="28"/>
                <w:lang w:val="en-US"/>
              </w:rPr>
            </w:pPr>
          </w:p>
        </w:tc>
        <w:tc>
          <w:tcPr>
            <w:tcW w:w="787" w:type="dxa"/>
          </w:tcPr>
          <w:p w:rsidR="004E7D75" w:rsidRPr="00B770FE" w:rsidRDefault="004E7D75" w:rsidP="00212358">
            <w:pPr>
              <w:rPr>
                <w:sz w:val="28"/>
                <w:szCs w:val="28"/>
                <w:lang w:val="en-US"/>
              </w:rPr>
            </w:pPr>
          </w:p>
        </w:tc>
        <w:tc>
          <w:tcPr>
            <w:tcW w:w="787" w:type="dxa"/>
          </w:tcPr>
          <w:p w:rsidR="004E7D75" w:rsidRPr="00B770FE" w:rsidRDefault="004E7D75" w:rsidP="00212358">
            <w:pPr>
              <w:rPr>
                <w:sz w:val="28"/>
                <w:szCs w:val="28"/>
                <w:lang w:val="en-US"/>
              </w:rPr>
            </w:pPr>
          </w:p>
        </w:tc>
        <w:tc>
          <w:tcPr>
            <w:tcW w:w="787" w:type="dxa"/>
          </w:tcPr>
          <w:p w:rsidR="004E7D75" w:rsidRPr="00B770FE" w:rsidRDefault="004E7D75" w:rsidP="00212358">
            <w:pPr>
              <w:rPr>
                <w:sz w:val="28"/>
                <w:szCs w:val="28"/>
                <w:lang w:val="en-US"/>
              </w:rPr>
            </w:pPr>
          </w:p>
        </w:tc>
        <w:tc>
          <w:tcPr>
            <w:tcW w:w="787" w:type="dxa"/>
          </w:tcPr>
          <w:p w:rsidR="004E7D75" w:rsidRPr="00B770FE" w:rsidRDefault="004E7D75" w:rsidP="00212358">
            <w:pPr>
              <w:rPr>
                <w:sz w:val="28"/>
                <w:szCs w:val="28"/>
                <w:lang w:val="en-US"/>
              </w:rPr>
            </w:pPr>
          </w:p>
        </w:tc>
        <w:tc>
          <w:tcPr>
            <w:tcW w:w="788" w:type="dxa"/>
          </w:tcPr>
          <w:p w:rsidR="004E7D75" w:rsidRPr="00B770FE" w:rsidRDefault="004E7D75" w:rsidP="00212358">
            <w:pPr>
              <w:rPr>
                <w:sz w:val="28"/>
                <w:szCs w:val="28"/>
                <w:lang w:val="en-US"/>
              </w:rPr>
            </w:pPr>
          </w:p>
        </w:tc>
        <w:tc>
          <w:tcPr>
            <w:tcW w:w="788" w:type="dxa"/>
          </w:tcPr>
          <w:p w:rsidR="004E7D75" w:rsidRPr="00B770FE" w:rsidRDefault="004E7D75" w:rsidP="00212358">
            <w:pPr>
              <w:rPr>
                <w:sz w:val="28"/>
                <w:szCs w:val="28"/>
                <w:lang w:val="en-US"/>
              </w:rPr>
            </w:pPr>
          </w:p>
        </w:tc>
      </w:tr>
      <w:tr w:rsidR="004E7D75" w:rsidRPr="00530962" w:rsidTr="00212358">
        <w:tc>
          <w:tcPr>
            <w:tcW w:w="2235" w:type="dxa"/>
          </w:tcPr>
          <w:p w:rsidR="004E7D75" w:rsidRPr="00B770FE" w:rsidRDefault="004E7D75" w:rsidP="00212358">
            <w:pPr>
              <w:rPr>
                <w:sz w:val="28"/>
                <w:szCs w:val="28"/>
                <w:lang w:val="en-US"/>
              </w:rPr>
            </w:pPr>
            <w:r w:rsidRPr="00B770FE">
              <w:rPr>
                <w:sz w:val="28"/>
                <w:szCs w:val="28"/>
                <w:lang w:val="en-US"/>
              </w:rPr>
              <w:t>The presence of the interest to plan upbringing activity together with pupils</w:t>
            </w:r>
          </w:p>
        </w:tc>
        <w:tc>
          <w:tcPr>
            <w:tcW w:w="567" w:type="dxa"/>
          </w:tcPr>
          <w:p w:rsidR="004E7D75" w:rsidRPr="00B770FE" w:rsidRDefault="004E7D75" w:rsidP="00212358">
            <w:pPr>
              <w:rPr>
                <w:sz w:val="28"/>
                <w:szCs w:val="28"/>
                <w:lang w:val="en-US"/>
              </w:rPr>
            </w:pPr>
          </w:p>
        </w:tc>
        <w:tc>
          <w:tcPr>
            <w:tcW w:w="471" w:type="dxa"/>
          </w:tcPr>
          <w:p w:rsidR="004E7D75" w:rsidRPr="00B770FE" w:rsidRDefault="004E7D75" w:rsidP="00212358">
            <w:pPr>
              <w:rPr>
                <w:sz w:val="28"/>
                <w:szCs w:val="28"/>
                <w:lang w:val="en-US"/>
              </w:rPr>
            </w:pPr>
          </w:p>
        </w:tc>
        <w:tc>
          <w:tcPr>
            <w:tcW w:w="787" w:type="dxa"/>
          </w:tcPr>
          <w:p w:rsidR="004E7D75" w:rsidRPr="00B770FE" w:rsidRDefault="004E7D75" w:rsidP="00212358">
            <w:pPr>
              <w:rPr>
                <w:sz w:val="28"/>
                <w:szCs w:val="28"/>
                <w:lang w:val="en-US"/>
              </w:rPr>
            </w:pPr>
          </w:p>
        </w:tc>
        <w:tc>
          <w:tcPr>
            <w:tcW w:w="787" w:type="dxa"/>
          </w:tcPr>
          <w:p w:rsidR="004E7D75" w:rsidRPr="00B770FE" w:rsidRDefault="004E7D75" w:rsidP="00212358">
            <w:pPr>
              <w:rPr>
                <w:sz w:val="28"/>
                <w:szCs w:val="28"/>
                <w:lang w:val="en-US"/>
              </w:rPr>
            </w:pPr>
          </w:p>
        </w:tc>
        <w:tc>
          <w:tcPr>
            <w:tcW w:w="787" w:type="dxa"/>
          </w:tcPr>
          <w:p w:rsidR="004E7D75" w:rsidRPr="00B770FE" w:rsidRDefault="004E7D75" w:rsidP="00212358">
            <w:pPr>
              <w:rPr>
                <w:sz w:val="28"/>
                <w:szCs w:val="28"/>
                <w:lang w:val="en-US"/>
              </w:rPr>
            </w:pPr>
          </w:p>
        </w:tc>
        <w:tc>
          <w:tcPr>
            <w:tcW w:w="787" w:type="dxa"/>
          </w:tcPr>
          <w:p w:rsidR="004E7D75" w:rsidRPr="00B770FE" w:rsidRDefault="004E7D75" w:rsidP="00212358">
            <w:pPr>
              <w:rPr>
                <w:sz w:val="28"/>
                <w:szCs w:val="28"/>
                <w:lang w:val="en-US"/>
              </w:rPr>
            </w:pPr>
          </w:p>
        </w:tc>
        <w:tc>
          <w:tcPr>
            <w:tcW w:w="787" w:type="dxa"/>
          </w:tcPr>
          <w:p w:rsidR="004E7D75" w:rsidRPr="00B770FE" w:rsidRDefault="004E7D75" w:rsidP="00212358">
            <w:pPr>
              <w:rPr>
                <w:sz w:val="28"/>
                <w:szCs w:val="28"/>
                <w:lang w:val="en-US"/>
              </w:rPr>
            </w:pPr>
          </w:p>
        </w:tc>
        <w:tc>
          <w:tcPr>
            <w:tcW w:w="787" w:type="dxa"/>
          </w:tcPr>
          <w:p w:rsidR="004E7D75" w:rsidRPr="00B770FE" w:rsidRDefault="004E7D75" w:rsidP="00212358">
            <w:pPr>
              <w:rPr>
                <w:sz w:val="28"/>
                <w:szCs w:val="28"/>
                <w:lang w:val="en-US"/>
              </w:rPr>
            </w:pPr>
          </w:p>
        </w:tc>
        <w:tc>
          <w:tcPr>
            <w:tcW w:w="788" w:type="dxa"/>
          </w:tcPr>
          <w:p w:rsidR="004E7D75" w:rsidRPr="00B770FE" w:rsidRDefault="004E7D75" w:rsidP="00212358">
            <w:pPr>
              <w:rPr>
                <w:sz w:val="28"/>
                <w:szCs w:val="28"/>
                <w:lang w:val="en-US"/>
              </w:rPr>
            </w:pPr>
          </w:p>
        </w:tc>
        <w:tc>
          <w:tcPr>
            <w:tcW w:w="788" w:type="dxa"/>
          </w:tcPr>
          <w:p w:rsidR="004E7D75" w:rsidRPr="00B770FE" w:rsidRDefault="004E7D75" w:rsidP="00212358">
            <w:pPr>
              <w:rPr>
                <w:sz w:val="28"/>
                <w:szCs w:val="28"/>
                <w:lang w:val="en-US"/>
              </w:rPr>
            </w:pPr>
          </w:p>
        </w:tc>
      </w:tr>
      <w:tr w:rsidR="004E7D75" w:rsidRPr="00530962" w:rsidTr="00212358">
        <w:tc>
          <w:tcPr>
            <w:tcW w:w="2235" w:type="dxa"/>
          </w:tcPr>
          <w:p w:rsidR="004E7D75" w:rsidRPr="00B770FE" w:rsidRDefault="004E7D75" w:rsidP="00212358">
            <w:pPr>
              <w:rPr>
                <w:sz w:val="28"/>
                <w:szCs w:val="28"/>
                <w:lang w:val="en-US"/>
              </w:rPr>
            </w:pPr>
            <w:r w:rsidRPr="00B770FE">
              <w:rPr>
                <w:sz w:val="28"/>
                <w:szCs w:val="28"/>
                <w:lang w:val="en-US"/>
              </w:rPr>
              <w:t>The presence of a direction to realize upbringing activity together with pupils</w:t>
            </w:r>
          </w:p>
        </w:tc>
        <w:tc>
          <w:tcPr>
            <w:tcW w:w="567" w:type="dxa"/>
          </w:tcPr>
          <w:p w:rsidR="004E7D75" w:rsidRPr="00B770FE" w:rsidRDefault="004E7D75" w:rsidP="00212358">
            <w:pPr>
              <w:rPr>
                <w:sz w:val="28"/>
                <w:szCs w:val="28"/>
                <w:lang w:val="en-US"/>
              </w:rPr>
            </w:pPr>
          </w:p>
        </w:tc>
        <w:tc>
          <w:tcPr>
            <w:tcW w:w="471" w:type="dxa"/>
          </w:tcPr>
          <w:p w:rsidR="004E7D75" w:rsidRPr="00B770FE" w:rsidRDefault="004E7D75" w:rsidP="00212358">
            <w:pPr>
              <w:rPr>
                <w:sz w:val="28"/>
                <w:szCs w:val="28"/>
                <w:lang w:val="en-US"/>
              </w:rPr>
            </w:pPr>
          </w:p>
        </w:tc>
        <w:tc>
          <w:tcPr>
            <w:tcW w:w="787" w:type="dxa"/>
          </w:tcPr>
          <w:p w:rsidR="004E7D75" w:rsidRPr="00B770FE" w:rsidRDefault="004E7D75" w:rsidP="00212358">
            <w:pPr>
              <w:rPr>
                <w:sz w:val="28"/>
                <w:szCs w:val="28"/>
                <w:lang w:val="en-US"/>
              </w:rPr>
            </w:pPr>
          </w:p>
        </w:tc>
        <w:tc>
          <w:tcPr>
            <w:tcW w:w="787" w:type="dxa"/>
          </w:tcPr>
          <w:p w:rsidR="004E7D75" w:rsidRPr="00B770FE" w:rsidRDefault="004E7D75" w:rsidP="00212358">
            <w:pPr>
              <w:rPr>
                <w:sz w:val="28"/>
                <w:szCs w:val="28"/>
                <w:lang w:val="en-US"/>
              </w:rPr>
            </w:pPr>
          </w:p>
        </w:tc>
        <w:tc>
          <w:tcPr>
            <w:tcW w:w="787" w:type="dxa"/>
          </w:tcPr>
          <w:p w:rsidR="004E7D75" w:rsidRPr="00B770FE" w:rsidRDefault="004E7D75" w:rsidP="00212358">
            <w:pPr>
              <w:rPr>
                <w:sz w:val="28"/>
                <w:szCs w:val="28"/>
                <w:lang w:val="en-US"/>
              </w:rPr>
            </w:pPr>
          </w:p>
        </w:tc>
        <w:tc>
          <w:tcPr>
            <w:tcW w:w="787" w:type="dxa"/>
          </w:tcPr>
          <w:p w:rsidR="004E7D75" w:rsidRPr="00B770FE" w:rsidRDefault="004E7D75" w:rsidP="00212358">
            <w:pPr>
              <w:rPr>
                <w:sz w:val="28"/>
                <w:szCs w:val="28"/>
                <w:lang w:val="en-US"/>
              </w:rPr>
            </w:pPr>
          </w:p>
        </w:tc>
        <w:tc>
          <w:tcPr>
            <w:tcW w:w="787" w:type="dxa"/>
          </w:tcPr>
          <w:p w:rsidR="004E7D75" w:rsidRPr="00B770FE" w:rsidRDefault="004E7D75" w:rsidP="00212358">
            <w:pPr>
              <w:rPr>
                <w:sz w:val="28"/>
                <w:szCs w:val="28"/>
                <w:lang w:val="en-US"/>
              </w:rPr>
            </w:pPr>
          </w:p>
        </w:tc>
        <w:tc>
          <w:tcPr>
            <w:tcW w:w="787" w:type="dxa"/>
          </w:tcPr>
          <w:p w:rsidR="004E7D75" w:rsidRPr="00B770FE" w:rsidRDefault="004E7D75" w:rsidP="00212358">
            <w:pPr>
              <w:rPr>
                <w:sz w:val="28"/>
                <w:szCs w:val="28"/>
                <w:lang w:val="en-US"/>
              </w:rPr>
            </w:pPr>
          </w:p>
        </w:tc>
        <w:tc>
          <w:tcPr>
            <w:tcW w:w="788" w:type="dxa"/>
          </w:tcPr>
          <w:p w:rsidR="004E7D75" w:rsidRPr="00B770FE" w:rsidRDefault="004E7D75" w:rsidP="00212358">
            <w:pPr>
              <w:rPr>
                <w:sz w:val="28"/>
                <w:szCs w:val="28"/>
                <w:lang w:val="en-US"/>
              </w:rPr>
            </w:pPr>
          </w:p>
        </w:tc>
        <w:tc>
          <w:tcPr>
            <w:tcW w:w="788" w:type="dxa"/>
          </w:tcPr>
          <w:p w:rsidR="004E7D75" w:rsidRPr="00B770FE" w:rsidRDefault="004E7D75" w:rsidP="00212358">
            <w:pPr>
              <w:rPr>
                <w:sz w:val="28"/>
                <w:szCs w:val="28"/>
                <w:lang w:val="en-US"/>
              </w:rPr>
            </w:pPr>
          </w:p>
        </w:tc>
      </w:tr>
      <w:tr w:rsidR="004E7D75" w:rsidRPr="00B770FE" w:rsidTr="00212358">
        <w:tc>
          <w:tcPr>
            <w:tcW w:w="2235" w:type="dxa"/>
          </w:tcPr>
          <w:p w:rsidR="004E7D75" w:rsidRPr="00B770FE" w:rsidRDefault="004E7D75" w:rsidP="00212358">
            <w:pPr>
              <w:rPr>
                <w:sz w:val="28"/>
                <w:szCs w:val="28"/>
                <w:lang w:val="en-US"/>
              </w:rPr>
            </w:pPr>
            <w:r w:rsidRPr="00B770FE">
              <w:rPr>
                <w:sz w:val="28"/>
                <w:szCs w:val="28"/>
                <w:lang w:val="en-US"/>
              </w:rPr>
              <w:t>Upbringing skills</w:t>
            </w:r>
          </w:p>
        </w:tc>
        <w:tc>
          <w:tcPr>
            <w:tcW w:w="567" w:type="dxa"/>
          </w:tcPr>
          <w:p w:rsidR="004E7D75" w:rsidRPr="00B770FE" w:rsidRDefault="004E7D75" w:rsidP="00212358">
            <w:pPr>
              <w:rPr>
                <w:sz w:val="28"/>
                <w:szCs w:val="28"/>
              </w:rPr>
            </w:pPr>
          </w:p>
        </w:tc>
        <w:tc>
          <w:tcPr>
            <w:tcW w:w="471" w:type="dxa"/>
          </w:tcPr>
          <w:p w:rsidR="004E7D75" w:rsidRPr="00B770FE" w:rsidRDefault="004E7D75" w:rsidP="00212358">
            <w:pPr>
              <w:rPr>
                <w:sz w:val="28"/>
                <w:szCs w:val="28"/>
              </w:rPr>
            </w:pPr>
          </w:p>
        </w:tc>
        <w:tc>
          <w:tcPr>
            <w:tcW w:w="787" w:type="dxa"/>
          </w:tcPr>
          <w:p w:rsidR="004E7D75" w:rsidRPr="00B770FE" w:rsidRDefault="004E7D75" w:rsidP="00212358">
            <w:pPr>
              <w:rPr>
                <w:sz w:val="28"/>
                <w:szCs w:val="28"/>
              </w:rPr>
            </w:pPr>
          </w:p>
        </w:tc>
        <w:tc>
          <w:tcPr>
            <w:tcW w:w="787" w:type="dxa"/>
          </w:tcPr>
          <w:p w:rsidR="004E7D75" w:rsidRPr="00B770FE" w:rsidRDefault="004E7D75" w:rsidP="00212358">
            <w:pPr>
              <w:rPr>
                <w:sz w:val="28"/>
                <w:szCs w:val="28"/>
              </w:rPr>
            </w:pPr>
          </w:p>
        </w:tc>
        <w:tc>
          <w:tcPr>
            <w:tcW w:w="787" w:type="dxa"/>
          </w:tcPr>
          <w:p w:rsidR="004E7D75" w:rsidRPr="00B770FE" w:rsidRDefault="004E7D75" w:rsidP="00212358">
            <w:pPr>
              <w:rPr>
                <w:sz w:val="28"/>
                <w:szCs w:val="28"/>
              </w:rPr>
            </w:pPr>
          </w:p>
        </w:tc>
        <w:tc>
          <w:tcPr>
            <w:tcW w:w="787" w:type="dxa"/>
          </w:tcPr>
          <w:p w:rsidR="004E7D75" w:rsidRPr="00B770FE" w:rsidRDefault="004E7D75" w:rsidP="00212358">
            <w:pPr>
              <w:rPr>
                <w:sz w:val="28"/>
                <w:szCs w:val="28"/>
              </w:rPr>
            </w:pPr>
          </w:p>
        </w:tc>
        <w:tc>
          <w:tcPr>
            <w:tcW w:w="787" w:type="dxa"/>
          </w:tcPr>
          <w:p w:rsidR="004E7D75" w:rsidRPr="00B770FE" w:rsidRDefault="004E7D75" w:rsidP="00212358">
            <w:pPr>
              <w:rPr>
                <w:sz w:val="28"/>
                <w:szCs w:val="28"/>
              </w:rPr>
            </w:pPr>
          </w:p>
        </w:tc>
        <w:tc>
          <w:tcPr>
            <w:tcW w:w="787" w:type="dxa"/>
          </w:tcPr>
          <w:p w:rsidR="004E7D75" w:rsidRPr="00B770FE" w:rsidRDefault="004E7D75" w:rsidP="00212358">
            <w:pPr>
              <w:rPr>
                <w:sz w:val="28"/>
                <w:szCs w:val="28"/>
              </w:rPr>
            </w:pPr>
          </w:p>
        </w:tc>
        <w:tc>
          <w:tcPr>
            <w:tcW w:w="788" w:type="dxa"/>
          </w:tcPr>
          <w:p w:rsidR="004E7D75" w:rsidRPr="00B770FE" w:rsidRDefault="004E7D75" w:rsidP="00212358">
            <w:pPr>
              <w:rPr>
                <w:sz w:val="28"/>
                <w:szCs w:val="28"/>
              </w:rPr>
            </w:pPr>
          </w:p>
        </w:tc>
        <w:tc>
          <w:tcPr>
            <w:tcW w:w="788" w:type="dxa"/>
          </w:tcPr>
          <w:p w:rsidR="004E7D75" w:rsidRPr="00B770FE" w:rsidRDefault="004E7D75" w:rsidP="00212358">
            <w:pPr>
              <w:rPr>
                <w:sz w:val="28"/>
                <w:szCs w:val="28"/>
              </w:rPr>
            </w:pPr>
          </w:p>
        </w:tc>
      </w:tr>
      <w:tr w:rsidR="004E7D75" w:rsidRPr="00B770FE" w:rsidTr="00212358">
        <w:tc>
          <w:tcPr>
            <w:tcW w:w="2235" w:type="dxa"/>
          </w:tcPr>
          <w:p w:rsidR="004E7D75" w:rsidRPr="00B770FE" w:rsidRDefault="004E7D75" w:rsidP="00212358">
            <w:pPr>
              <w:rPr>
                <w:sz w:val="28"/>
                <w:szCs w:val="28"/>
                <w:lang w:val="en-US"/>
              </w:rPr>
            </w:pPr>
            <w:r w:rsidRPr="00B770FE">
              <w:rPr>
                <w:sz w:val="28"/>
                <w:szCs w:val="28"/>
                <w:lang w:val="en-US"/>
              </w:rPr>
              <w:t xml:space="preserve">Knowledge of upbringing </w:t>
            </w:r>
          </w:p>
        </w:tc>
        <w:tc>
          <w:tcPr>
            <w:tcW w:w="567" w:type="dxa"/>
          </w:tcPr>
          <w:p w:rsidR="004E7D75" w:rsidRPr="00B770FE" w:rsidRDefault="004E7D75" w:rsidP="00212358">
            <w:pPr>
              <w:rPr>
                <w:sz w:val="28"/>
                <w:szCs w:val="28"/>
              </w:rPr>
            </w:pPr>
          </w:p>
        </w:tc>
        <w:tc>
          <w:tcPr>
            <w:tcW w:w="471" w:type="dxa"/>
          </w:tcPr>
          <w:p w:rsidR="004E7D75" w:rsidRPr="00B770FE" w:rsidRDefault="004E7D75" w:rsidP="00212358">
            <w:pPr>
              <w:rPr>
                <w:sz w:val="28"/>
                <w:szCs w:val="28"/>
              </w:rPr>
            </w:pPr>
          </w:p>
        </w:tc>
        <w:tc>
          <w:tcPr>
            <w:tcW w:w="787" w:type="dxa"/>
          </w:tcPr>
          <w:p w:rsidR="004E7D75" w:rsidRPr="00B770FE" w:rsidRDefault="004E7D75" w:rsidP="00212358">
            <w:pPr>
              <w:rPr>
                <w:sz w:val="28"/>
                <w:szCs w:val="28"/>
              </w:rPr>
            </w:pPr>
          </w:p>
        </w:tc>
        <w:tc>
          <w:tcPr>
            <w:tcW w:w="787" w:type="dxa"/>
          </w:tcPr>
          <w:p w:rsidR="004E7D75" w:rsidRPr="00B770FE" w:rsidRDefault="004E7D75" w:rsidP="00212358">
            <w:pPr>
              <w:rPr>
                <w:sz w:val="28"/>
                <w:szCs w:val="28"/>
              </w:rPr>
            </w:pPr>
          </w:p>
        </w:tc>
        <w:tc>
          <w:tcPr>
            <w:tcW w:w="787" w:type="dxa"/>
          </w:tcPr>
          <w:p w:rsidR="004E7D75" w:rsidRPr="00B770FE" w:rsidRDefault="004E7D75" w:rsidP="00212358">
            <w:pPr>
              <w:rPr>
                <w:sz w:val="28"/>
                <w:szCs w:val="28"/>
              </w:rPr>
            </w:pPr>
          </w:p>
        </w:tc>
        <w:tc>
          <w:tcPr>
            <w:tcW w:w="787" w:type="dxa"/>
          </w:tcPr>
          <w:p w:rsidR="004E7D75" w:rsidRPr="00B770FE" w:rsidRDefault="004E7D75" w:rsidP="00212358">
            <w:pPr>
              <w:rPr>
                <w:sz w:val="28"/>
                <w:szCs w:val="28"/>
              </w:rPr>
            </w:pPr>
          </w:p>
        </w:tc>
        <w:tc>
          <w:tcPr>
            <w:tcW w:w="787" w:type="dxa"/>
          </w:tcPr>
          <w:p w:rsidR="004E7D75" w:rsidRPr="00B770FE" w:rsidRDefault="004E7D75" w:rsidP="00212358">
            <w:pPr>
              <w:rPr>
                <w:sz w:val="28"/>
                <w:szCs w:val="28"/>
              </w:rPr>
            </w:pPr>
          </w:p>
        </w:tc>
        <w:tc>
          <w:tcPr>
            <w:tcW w:w="787" w:type="dxa"/>
          </w:tcPr>
          <w:p w:rsidR="004E7D75" w:rsidRPr="00B770FE" w:rsidRDefault="004E7D75" w:rsidP="00212358">
            <w:pPr>
              <w:rPr>
                <w:sz w:val="28"/>
                <w:szCs w:val="28"/>
              </w:rPr>
            </w:pPr>
          </w:p>
        </w:tc>
        <w:tc>
          <w:tcPr>
            <w:tcW w:w="788" w:type="dxa"/>
          </w:tcPr>
          <w:p w:rsidR="004E7D75" w:rsidRPr="00B770FE" w:rsidRDefault="004E7D75" w:rsidP="00212358">
            <w:pPr>
              <w:rPr>
                <w:sz w:val="28"/>
                <w:szCs w:val="28"/>
              </w:rPr>
            </w:pPr>
          </w:p>
        </w:tc>
        <w:tc>
          <w:tcPr>
            <w:tcW w:w="788" w:type="dxa"/>
          </w:tcPr>
          <w:p w:rsidR="004E7D75" w:rsidRPr="00B770FE" w:rsidRDefault="004E7D75" w:rsidP="00212358">
            <w:pPr>
              <w:rPr>
                <w:sz w:val="28"/>
                <w:szCs w:val="28"/>
              </w:rPr>
            </w:pPr>
          </w:p>
        </w:tc>
      </w:tr>
    </w:tbl>
    <w:p w:rsidR="007B1EDD" w:rsidRDefault="007B1EDD" w:rsidP="00212358">
      <w:pPr>
        <w:pStyle w:val="ad"/>
        <w:tabs>
          <w:tab w:val="left" w:pos="2070"/>
        </w:tabs>
        <w:ind w:left="0" w:firstLine="851"/>
        <w:jc w:val="center"/>
        <w:rPr>
          <w:b/>
          <w:sz w:val="30"/>
          <w:szCs w:val="30"/>
          <w:lang w:val="en-US"/>
        </w:rPr>
      </w:pPr>
    </w:p>
    <w:p w:rsidR="007B1EDD" w:rsidRPr="007B1EDD" w:rsidRDefault="007B1EDD" w:rsidP="00AC3575">
      <w:pPr>
        <w:pStyle w:val="ad"/>
        <w:numPr>
          <w:ilvl w:val="0"/>
          <w:numId w:val="14"/>
        </w:numPr>
        <w:tabs>
          <w:tab w:val="left" w:pos="851"/>
        </w:tabs>
        <w:ind w:left="0" w:firstLine="0"/>
        <w:jc w:val="both"/>
        <w:rPr>
          <w:b/>
          <w:sz w:val="30"/>
          <w:szCs w:val="30"/>
          <w:lang w:val="en-US"/>
        </w:rPr>
      </w:pPr>
      <w:r w:rsidRPr="007B1EDD">
        <w:rPr>
          <w:b/>
          <w:sz w:val="30"/>
          <w:szCs w:val="30"/>
          <w:lang w:val="en-US"/>
        </w:rPr>
        <w:t xml:space="preserve">From this moment </w:t>
      </w:r>
      <w:proofErr w:type="spellStart"/>
      <w:proofErr w:type="gramStart"/>
      <w:r w:rsidRPr="007B1EDD">
        <w:rPr>
          <w:b/>
          <w:sz w:val="30"/>
          <w:szCs w:val="30"/>
          <w:lang w:val="en-US"/>
        </w:rPr>
        <w:t>your</w:t>
      </w:r>
      <w:proofErr w:type="spellEnd"/>
      <w:r w:rsidRPr="007B1EDD">
        <w:rPr>
          <w:b/>
          <w:sz w:val="30"/>
          <w:szCs w:val="30"/>
          <w:lang w:val="en-US"/>
        </w:rPr>
        <w:t xml:space="preserve"> are</w:t>
      </w:r>
      <w:proofErr w:type="gramEnd"/>
      <w:r w:rsidRPr="007B1EDD">
        <w:rPr>
          <w:b/>
          <w:sz w:val="30"/>
          <w:szCs w:val="30"/>
          <w:lang w:val="en-US"/>
        </w:rPr>
        <w:t xml:space="preserve"> going to pick up new concepts and notions. Be ready to write them down and find definition and the source of it.</w:t>
      </w:r>
      <w:r>
        <w:rPr>
          <w:b/>
          <w:sz w:val="30"/>
          <w:szCs w:val="30"/>
          <w:lang w:val="en-US"/>
        </w:rPr>
        <w:t xml:space="preserve"> </w:t>
      </w:r>
      <w:r w:rsidRPr="007B1EDD">
        <w:rPr>
          <w:b/>
          <w:sz w:val="30"/>
          <w:szCs w:val="30"/>
          <w:lang w:val="en-US"/>
        </w:rPr>
        <w:t>Fill in the table:</w:t>
      </w:r>
    </w:p>
    <w:tbl>
      <w:tblPr>
        <w:tblW w:w="0" w:type="auto"/>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568"/>
        <w:gridCol w:w="3827"/>
        <w:gridCol w:w="3032"/>
        <w:gridCol w:w="2177"/>
      </w:tblGrid>
      <w:tr w:rsidR="007B1EDD" w:rsidRPr="007B1EDD" w:rsidTr="007B1EDD">
        <w:tc>
          <w:tcPr>
            <w:tcW w:w="568" w:type="dxa"/>
          </w:tcPr>
          <w:p w:rsidR="007B1EDD" w:rsidRPr="007B1EDD" w:rsidRDefault="007B1EDD" w:rsidP="007B1EDD">
            <w:pPr>
              <w:tabs>
                <w:tab w:val="left" w:pos="851"/>
              </w:tabs>
              <w:jc w:val="both"/>
              <w:rPr>
                <w:b/>
                <w:sz w:val="30"/>
                <w:szCs w:val="30"/>
                <w:lang w:val="en-US"/>
              </w:rPr>
            </w:pPr>
            <w:r w:rsidRPr="007B1EDD">
              <w:rPr>
                <w:b/>
                <w:sz w:val="30"/>
                <w:szCs w:val="30"/>
                <w:lang w:val="en-US"/>
              </w:rPr>
              <w:t xml:space="preserve">  #</w:t>
            </w:r>
          </w:p>
        </w:tc>
        <w:tc>
          <w:tcPr>
            <w:tcW w:w="3827" w:type="dxa"/>
          </w:tcPr>
          <w:p w:rsidR="007B1EDD" w:rsidRPr="007B1EDD" w:rsidRDefault="007B1EDD" w:rsidP="007B1EDD">
            <w:pPr>
              <w:tabs>
                <w:tab w:val="left" w:pos="851"/>
              </w:tabs>
              <w:jc w:val="both"/>
              <w:rPr>
                <w:b/>
                <w:sz w:val="30"/>
                <w:szCs w:val="30"/>
                <w:lang w:val="en-US"/>
              </w:rPr>
            </w:pPr>
            <w:r w:rsidRPr="007B1EDD">
              <w:rPr>
                <w:b/>
                <w:sz w:val="30"/>
                <w:szCs w:val="30"/>
                <w:lang w:val="en-US"/>
              </w:rPr>
              <w:t xml:space="preserve">The notion </w:t>
            </w:r>
          </w:p>
        </w:tc>
        <w:tc>
          <w:tcPr>
            <w:tcW w:w="3032" w:type="dxa"/>
          </w:tcPr>
          <w:p w:rsidR="007B1EDD" w:rsidRPr="007B1EDD" w:rsidRDefault="007B1EDD" w:rsidP="007B1EDD">
            <w:pPr>
              <w:tabs>
                <w:tab w:val="left" w:pos="851"/>
              </w:tabs>
              <w:jc w:val="both"/>
              <w:rPr>
                <w:b/>
                <w:sz w:val="30"/>
                <w:szCs w:val="30"/>
                <w:lang w:val="en-US"/>
              </w:rPr>
            </w:pPr>
            <w:r w:rsidRPr="007B1EDD">
              <w:rPr>
                <w:b/>
                <w:sz w:val="30"/>
                <w:szCs w:val="30"/>
                <w:lang w:val="en-US"/>
              </w:rPr>
              <w:t xml:space="preserve">The definition </w:t>
            </w:r>
          </w:p>
        </w:tc>
        <w:tc>
          <w:tcPr>
            <w:tcW w:w="2177" w:type="dxa"/>
          </w:tcPr>
          <w:p w:rsidR="007B1EDD" w:rsidRPr="007B1EDD" w:rsidRDefault="007B1EDD" w:rsidP="007B1EDD">
            <w:pPr>
              <w:tabs>
                <w:tab w:val="left" w:pos="851"/>
              </w:tabs>
              <w:jc w:val="both"/>
              <w:rPr>
                <w:b/>
                <w:sz w:val="30"/>
                <w:szCs w:val="30"/>
                <w:lang w:val="en-US"/>
              </w:rPr>
            </w:pPr>
            <w:r w:rsidRPr="007B1EDD">
              <w:rPr>
                <w:b/>
                <w:sz w:val="30"/>
                <w:szCs w:val="30"/>
                <w:lang w:val="en-US"/>
              </w:rPr>
              <w:t xml:space="preserve">The source </w:t>
            </w:r>
          </w:p>
        </w:tc>
      </w:tr>
      <w:tr w:rsidR="007B1EDD" w:rsidRPr="007B1EDD" w:rsidTr="007B1EDD">
        <w:tc>
          <w:tcPr>
            <w:tcW w:w="568" w:type="dxa"/>
          </w:tcPr>
          <w:p w:rsidR="007B1EDD" w:rsidRPr="007B1EDD" w:rsidRDefault="007B1EDD" w:rsidP="007B1EDD">
            <w:pPr>
              <w:tabs>
                <w:tab w:val="left" w:pos="851"/>
              </w:tabs>
              <w:jc w:val="both"/>
              <w:rPr>
                <w:sz w:val="30"/>
                <w:szCs w:val="30"/>
                <w:lang w:val="en-US"/>
              </w:rPr>
            </w:pPr>
            <w:r w:rsidRPr="007B1EDD">
              <w:rPr>
                <w:sz w:val="30"/>
                <w:szCs w:val="30"/>
                <w:lang w:val="en-US"/>
              </w:rPr>
              <w:t>1</w:t>
            </w:r>
          </w:p>
        </w:tc>
        <w:tc>
          <w:tcPr>
            <w:tcW w:w="3827" w:type="dxa"/>
          </w:tcPr>
          <w:p w:rsidR="007B1EDD" w:rsidRPr="007B1EDD" w:rsidRDefault="007B1EDD" w:rsidP="007B1EDD">
            <w:pPr>
              <w:tabs>
                <w:tab w:val="left" w:pos="851"/>
              </w:tabs>
              <w:jc w:val="both"/>
              <w:rPr>
                <w:sz w:val="30"/>
                <w:szCs w:val="30"/>
                <w:lang w:val="en-US"/>
              </w:rPr>
            </w:pPr>
            <w:r w:rsidRPr="007B1EDD">
              <w:rPr>
                <w:sz w:val="30"/>
                <w:szCs w:val="30"/>
                <w:lang w:val="en-US"/>
              </w:rPr>
              <w:t xml:space="preserve">Upbringing process  </w:t>
            </w:r>
          </w:p>
        </w:tc>
        <w:tc>
          <w:tcPr>
            <w:tcW w:w="3032" w:type="dxa"/>
          </w:tcPr>
          <w:p w:rsidR="007B1EDD" w:rsidRPr="007B1EDD" w:rsidRDefault="007B1EDD" w:rsidP="007B1EDD">
            <w:pPr>
              <w:tabs>
                <w:tab w:val="left" w:pos="851"/>
              </w:tabs>
              <w:jc w:val="both"/>
              <w:rPr>
                <w:sz w:val="30"/>
                <w:szCs w:val="30"/>
                <w:lang w:val="en-US"/>
              </w:rPr>
            </w:pPr>
          </w:p>
        </w:tc>
        <w:tc>
          <w:tcPr>
            <w:tcW w:w="2177" w:type="dxa"/>
          </w:tcPr>
          <w:p w:rsidR="007B1EDD" w:rsidRPr="007B1EDD" w:rsidRDefault="007B1EDD" w:rsidP="007B1EDD">
            <w:pPr>
              <w:tabs>
                <w:tab w:val="left" w:pos="851"/>
              </w:tabs>
              <w:jc w:val="both"/>
              <w:rPr>
                <w:sz w:val="30"/>
                <w:szCs w:val="30"/>
                <w:lang w:val="en-US"/>
              </w:rPr>
            </w:pPr>
          </w:p>
        </w:tc>
      </w:tr>
      <w:tr w:rsidR="007B1EDD" w:rsidRPr="007B1EDD" w:rsidTr="007B1EDD">
        <w:tc>
          <w:tcPr>
            <w:tcW w:w="568" w:type="dxa"/>
          </w:tcPr>
          <w:p w:rsidR="007B1EDD" w:rsidRPr="007B1EDD" w:rsidRDefault="007B1EDD" w:rsidP="007B1EDD">
            <w:pPr>
              <w:tabs>
                <w:tab w:val="left" w:pos="851"/>
              </w:tabs>
              <w:jc w:val="both"/>
              <w:rPr>
                <w:sz w:val="30"/>
                <w:szCs w:val="30"/>
                <w:lang w:val="en-US"/>
              </w:rPr>
            </w:pPr>
            <w:r w:rsidRPr="007B1EDD">
              <w:rPr>
                <w:sz w:val="30"/>
                <w:szCs w:val="30"/>
                <w:lang w:val="en-US"/>
              </w:rPr>
              <w:t>2.</w:t>
            </w:r>
          </w:p>
        </w:tc>
        <w:tc>
          <w:tcPr>
            <w:tcW w:w="3827" w:type="dxa"/>
          </w:tcPr>
          <w:p w:rsidR="007B1EDD" w:rsidRPr="007B1EDD" w:rsidRDefault="007B1EDD" w:rsidP="007B1EDD">
            <w:pPr>
              <w:tabs>
                <w:tab w:val="left" w:pos="851"/>
              </w:tabs>
              <w:jc w:val="both"/>
              <w:rPr>
                <w:sz w:val="30"/>
                <w:szCs w:val="30"/>
                <w:lang w:val="en-US"/>
              </w:rPr>
            </w:pPr>
            <w:r w:rsidRPr="007B1EDD">
              <w:rPr>
                <w:sz w:val="30"/>
                <w:szCs w:val="30"/>
                <w:lang w:val="en-US"/>
              </w:rPr>
              <w:t xml:space="preserve">Dialectics </w:t>
            </w:r>
          </w:p>
        </w:tc>
        <w:tc>
          <w:tcPr>
            <w:tcW w:w="3032" w:type="dxa"/>
          </w:tcPr>
          <w:p w:rsidR="007B1EDD" w:rsidRPr="007B1EDD" w:rsidRDefault="007B1EDD" w:rsidP="007B1EDD">
            <w:pPr>
              <w:tabs>
                <w:tab w:val="left" w:pos="851"/>
              </w:tabs>
              <w:jc w:val="both"/>
              <w:rPr>
                <w:sz w:val="30"/>
                <w:szCs w:val="30"/>
                <w:lang w:val="en-US"/>
              </w:rPr>
            </w:pPr>
          </w:p>
        </w:tc>
        <w:tc>
          <w:tcPr>
            <w:tcW w:w="2177" w:type="dxa"/>
          </w:tcPr>
          <w:p w:rsidR="007B1EDD" w:rsidRPr="007B1EDD" w:rsidRDefault="007B1EDD" w:rsidP="007B1EDD">
            <w:pPr>
              <w:tabs>
                <w:tab w:val="left" w:pos="851"/>
              </w:tabs>
              <w:jc w:val="both"/>
              <w:rPr>
                <w:sz w:val="30"/>
                <w:szCs w:val="30"/>
                <w:lang w:val="en-US"/>
              </w:rPr>
            </w:pPr>
          </w:p>
        </w:tc>
      </w:tr>
      <w:tr w:rsidR="007B1EDD" w:rsidRPr="007B1EDD" w:rsidTr="007B1EDD">
        <w:tc>
          <w:tcPr>
            <w:tcW w:w="568" w:type="dxa"/>
          </w:tcPr>
          <w:p w:rsidR="007B1EDD" w:rsidRPr="007B1EDD" w:rsidRDefault="007B1EDD" w:rsidP="007B1EDD">
            <w:pPr>
              <w:tabs>
                <w:tab w:val="left" w:pos="851"/>
              </w:tabs>
              <w:jc w:val="both"/>
              <w:rPr>
                <w:sz w:val="30"/>
                <w:szCs w:val="30"/>
                <w:lang w:val="en-US"/>
              </w:rPr>
            </w:pPr>
            <w:r w:rsidRPr="007B1EDD">
              <w:rPr>
                <w:sz w:val="30"/>
                <w:szCs w:val="30"/>
                <w:lang w:val="en-US"/>
              </w:rPr>
              <w:t>3.</w:t>
            </w:r>
          </w:p>
        </w:tc>
        <w:tc>
          <w:tcPr>
            <w:tcW w:w="3827" w:type="dxa"/>
          </w:tcPr>
          <w:p w:rsidR="007B1EDD" w:rsidRPr="007B1EDD" w:rsidRDefault="007B1EDD" w:rsidP="007B1EDD">
            <w:pPr>
              <w:tabs>
                <w:tab w:val="left" w:pos="851"/>
              </w:tabs>
              <w:jc w:val="both"/>
              <w:rPr>
                <w:sz w:val="30"/>
                <w:szCs w:val="30"/>
                <w:lang w:val="en-US"/>
              </w:rPr>
            </w:pPr>
            <w:r w:rsidRPr="007B1EDD">
              <w:rPr>
                <w:sz w:val="30"/>
                <w:szCs w:val="30"/>
                <w:lang w:val="en-US"/>
              </w:rPr>
              <w:t>Motivating force of upbringing</w:t>
            </w:r>
          </w:p>
        </w:tc>
        <w:tc>
          <w:tcPr>
            <w:tcW w:w="3032" w:type="dxa"/>
          </w:tcPr>
          <w:p w:rsidR="007B1EDD" w:rsidRPr="007B1EDD" w:rsidRDefault="007B1EDD" w:rsidP="007B1EDD">
            <w:pPr>
              <w:tabs>
                <w:tab w:val="left" w:pos="851"/>
              </w:tabs>
              <w:jc w:val="both"/>
              <w:rPr>
                <w:sz w:val="30"/>
                <w:szCs w:val="30"/>
                <w:lang w:val="en-US"/>
              </w:rPr>
            </w:pPr>
          </w:p>
        </w:tc>
        <w:tc>
          <w:tcPr>
            <w:tcW w:w="2177" w:type="dxa"/>
          </w:tcPr>
          <w:p w:rsidR="007B1EDD" w:rsidRPr="007B1EDD" w:rsidRDefault="007B1EDD" w:rsidP="007B1EDD">
            <w:pPr>
              <w:tabs>
                <w:tab w:val="left" w:pos="851"/>
              </w:tabs>
              <w:jc w:val="both"/>
              <w:rPr>
                <w:sz w:val="30"/>
                <w:szCs w:val="30"/>
                <w:lang w:val="en-US"/>
              </w:rPr>
            </w:pPr>
          </w:p>
        </w:tc>
      </w:tr>
      <w:tr w:rsidR="007B1EDD" w:rsidRPr="007B1EDD" w:rsidTr="007B1EDD">
        <w:tc>
          <w:tcPr>
            <w:tcW w:w="568" w:type="dxa"/>
          </w:tcPr>
          <w:p w:rsidR="007B1EDD" w:rsidRPr="007B1EDD" w:rsidRDefault="007B1EDD" w:rsidP="007B1EDD">
            <w:pPr>
              <w:tabs>
                <w:tab w:val="left" w:pos="851"/>
              </w:tabs>
              <w:jc w:val="both"/>
              <w:rPr>
                <w:sz w:val="30"/>
                <w:szCs w:val="30"/>
                <w:lang w:val="en-US"/>
              </w:rPr>
            </w:pPr>
            <w:r w:rsidRPr="007B1EDD">
              <w:rPr>
                <w:sz w:val="30"/>
                <w:szCs w:val="30"/>
                <w:lang w:val="en-US"/>
              </w:rPr>
              <w:t>4.</w:t>
            </w:r>
          </w:p>
        </w:tc>
        <w:tc>
          <w:tcPr>
            <w:tcW w:w="3827" w:type="dxa"/>
          </w:tcPr>
          <w:p w:rsidR="007B1EDD" w:rsidRPr="007B1EDD" w:rsidRDefault="007B1EDD" w:rsidP="007B1EDD">
            <w:pPr>
              <w:tabs>
                <w:tab w:val="left" w:pos="851"/>
              </w:tabs>
              <w:jc w:val="both"/>
              <w:rPr>
                <w:sz w:val="30"/>
                <w:szCs w:val="30"/>
                <w:lang w:val="en-US"/>
              </w:rPr>
            </w:pPr>
            <w:r w:rsidRPr="007B1EDD">
              <w:rPr>
                <w:sz w:val="30"/>
                <w:szCs w:val="30"/>
                <w:lang w:val="en-US"/>
              </w:rPr>
              <w:t>Upbringing objective</w:t>
            </w:r>
          </w:p>
        </w:tc>
        <w:tc>
          <w:tcPr>
            <w:tcW w:w="3032" w:type="dxa"/>
          </w:tcPr>
          <w:p w:rsidR="007B1EDD" w:rsidRPr="007B1EDD" w:rsidRDefault="007B1EDD" w:rsidP="007B1EDD">
            <w:pPr>
              <w:tabs>
                <w:tab w:val="left" w:pos="851"/>
              </w:tabs>
              <w:jc w:val="both"/>
              <w:rPr>
                <w:sz w:val="30"/>
                <w:szCs w:val="30"/>
                <w:lang w:val="en-US"/>
              </w:rPr>
            </w:pPr>
          </w:p>
        </w:tc>
        <w:tc>
          <w:tcPr>
            <w:tcW w:w="2177" w:type="dxa"/>
          </w:tcPr>
          <w:p w:rsidR="007B1EDD" w:rsidRPr="007B1EDD" w:rsidRDefault="007B1EDD" w:rsidP="007B1EDD">
            <w:pPr>
              <w:tabs>
                <w:tab w:val="left" w:pos="851"/>
              </w:tabs>
              <w:jc w:val="both"/>
              <w:rPr>
                <w:sz w:val="30"/>
                <w:szCs w:val="30"/>
                <w:lang w:val="en-US"/>
              </w:rPr>
            </w:pPr>
          </w:p>
        </w:tc>
      </w:tr>
      <w:tr w:rsidR="007B1EDD" w:rsidRPr="007B1EDD" w:rsidTr="007B1EDD">
        <w:tc>
          <w:tcPr>
            <w:tcW w:w="568" w:type="dxa"/>
          </w:tcPr>
          <w:p w:rsidR="007B1EDD" w:rsidRPr="007B1EDD" w:rsidRDefault="007B1EDD" w:rsidP="007B1EDD">
            <w:pPr>
              <w:tabs>
                <w:tab w:val="left" w:pos="851"/>
              </w:tabs>
              <w:jc w:val="both"/>
              <w:rPr>
                <w:sz w:val="30"/>
                <w:szCs w:val="30"/>
                <w:lang w:val="en-US"/>
              </w:rPr>
            </w:pPr>
            <w:r w:rsidRPr="007B1EDD">
              <w:rPr>
                <w:sz w:val="30"/>
                <w:szCs w:val="30"/>
                <w:lang w:val="en-US"/>
              </w:rPr>
              <w:t>5.</w:t>
            </w:r>
          </w:p>
        </w:tc>
        <w:tc>
          <w:tcPr>
            <w:tcW w:w="3827" w:type="dxa"/>
          </w:tcPr>
          <w:p w:rsidR="007B1EDD" w:rsidRPr="007B1EDD" w:rsidRDefault="007B1EDD" w:rsidP="007B1EDD">
            <w:pPr>
              <w:tabs>
                <w:tab w:val="left" w:pos="851"/>
              </w:tabs>
              <w:jc w:val="both"/>
              <w:rPr>
                <w:sz w:val="30"/>
                <w:szCs w:val="30"/>
                <w:lang w:val="en-US"/>
              </w:rPr>
            </w:pPr>
            <w:r w:rsidRPr="007B1EDD">
              <w:rPr>
                <w:sz w:val="30"/>
                <w:szCs w:val="30"/>
                <w:lang w:val="en-US"/>
              </w:rPr>
              <w:t xml:space="preserve">Upbringing aim </w:t>
            </w:r>
          </w:p>
        </w:tc>
        <w:tc>
          <w:tcPr>
            <w:tcW w:w="3032" w:type="dxa"/>
          </w:tcPr>
          <w:p w:rsidR="007B1EDD" w:rsidRPr="007B1EDD" w:rsidRDefault="007B1EDD" w:rsidP="007B1EDD">
            <w:pPr>
              <w:tabs>
                <w:tab w:val="left" w:pos="851"/>
              </w:tabs>
              <w:jc w:val="both"/>
              <w:rPr>
                <w:sz w:val="30"/>
                <w:szCs w:val="30"/>
                <w:lang w:val="en-US"/>
              </w:rPr>
            </w:pPr>
          </w:p>
        </w:tc>
        <w:tc>
          <w:tcPr>
            <w:tcW w:w="2177" w:type="dxa"/>
          </w:tcPr>
          <w:p w:rsidR="007B1EDD" w:rsidRPr="007B1EDD" w:rsidRDefault="007B1EDD" w:rsidP="007B1EDD">
            <w:pPr>
              <w:tabs>
                <w:tab w:val="left" w:pos="851"/>
              </w:tabs>
              <w:jc w:val="both"/>
              <w:rPr>
                <w:sz w:val="30"/>
                <w:szCs w:val="30"/>
                <w:lang w:val="en-US"/>
              </w:rPr>
            </w:pPr>
          </w:p>
        </w:tc>
      </w:tr>
    </w:tbl>
    <w:p w:rsidR="001B78CA" w:rsidRPr="00812FEF" w:rsidRDefault="00212358" w:rsidP="00812FEF">
      <w:pPr>
        <w:pStyle w:val="1"/>
        <w:jc w:val="center"/>
        <w:rPr>
          <w:rFonts w:ascii="Times New Roman" w:hAnsi="Times New Roman" w:cs="Times New Roman"/>
          <w:color w:val="auto"/>
          <w:sz w:val="30"/>
          <w:szCs w:val="30"/>
          <w:lang w:val="en-US"/>
        </w:rPr>
      </w:pPr>
      <w:bookmarkStart w:id="9" w:name="_Toc444808259"/>
      <w:proofErr w:type="gramStart"/>
      <w:r w:rsidRPr="00812FEF">
        <w:rPr>
          <w:rFonts w:ascii="Times New Roman" w:hAnsi="Times New Roman" w:cs="Times New Roman"/>
          <w:color w:val="auto"/>
          <w:sz w:val="30"/>
          <w:szCs w:val="30"/>
          <w:lang w:val="en-US"/>
        </w:rPr>
        <w:t>Topic 2.</w:t>
      </w:r>
      <w:proofErr w:type="gramEnd"/>
      <w:r w:rsidRPr="00812FEF">
        <w:rPr>
          <w:rFonts w:ascii="Times New Roman" w:hAnsi="Times New Roman" w:cs="Times New Roman"/>
          <w:color w:val="auto"/>
          <w:sz w:val="30"/>
          <w:szCs w:val="30"/>
          <w:lang w:val="en-US"/>
        </w:rPr>
        <w:t xml:space="preserve"> Modern Theories of Upbringing</w:t>
      </w:r>
      <w:bookmarkEnd w:id="9"/>
    </w:p>
    <w:p w:rsidR="001B78CA" w:rsidRDefault="001B78CA" w:rsidP="00212358">
      <w:pPr>
        <w:pStyle w:val="ad"/>
        <w:tabs>
          <w:tab w:val="left" w:pos="2070"/>
        </w:tabs>
        <w:ind w:left="1069"/>
        <w:jc w:val="both"/>
        <w:rPr>
          <w:sz w:val="30"/>
          <w:szCs w:val="30"/>
          <w:lang w:val="en-US"/>
        </w:rPr>
      </w:pPr>
      <w:r w:rsidRPr="00B770FE">
        <w:rPr>
          <w:sz w:val="30"/>
          <w:szCs w:val="30"/>
          <w:lang w:val="en-US"/>
        </w:rPr>
        <w:t xml:space="preserve"> </w:t>
      </w:r>
    </w:p>
    <w:p w:rsidR="00212358" w:rsidRPr="00212358" w:rsidRDefault="00212358" w:rsidP="00AC3575">
      <w:pPr>
        <w:pStyle w:val="ad"/>
        <w:numPr>
          <w:ilvl w:val="0"/>
          <w:numId w:val="15"/>
        </w:numPr>
        <w:tabs>
          <w:tab w:val="left" w:pos="2070"/>
        </w:tabs>
        <w:jc w:val="both"/>
        <w:rPr>
          <w:b/>
          <w:sz w:val="30"/>
          <w:szCs w:val="30"/>
          <w:lang w:val="en-US"/>
        </w:rPr>
      </w:pPr>
      <w:r w:rsidRPr="00212358">
        <w:rPr>
          <w:b/>
          <w:sz w:val="30"/>
          <w:szCs w:val="30"/>
          <w:lang w:val="en-US"/>
        </w:rPr>
        <w:t>Be ready to present a short report to the following topics (3-5 minutes):</w:t>
      </w:r>
    </w:p>
    <w:p w:rsidR="00212358" w:rsidRPr="00212358" w:rsidRDefault="00212358" w:rsidP="00AC3575">
      <w:pPr>
        <w:numPr>
          <w:ilvl w:val="0"/>
          <w:numId w:val="16"/>
        </w:numPr>
        <w:shd w:val="clear" w:color="auto" w:fill="FFFFFF"/>
        <w:jc w:val="both"/>
        <w:rPr>
          <w:color w:val="000000"/>
          <w:sz w:val="30"/>
          <w:szCs w:val="30"/>
          <w:lang w:val="en-US"/>
        </w:rPr>
      </w:pPr>
      <w:r w:rsidRPr="00212358">
        <w:rPr>
          <w:color w:val="000000"/>
          <w:sz w:val="30"/>
          <w:szCs w:val="30"/>
          <w:lang w:val="en-US"/>
        </w:rPr>
        <w:t xml:space="preserve">The meaning of upbringing in humanistic concept, its main positions, aims and objectives. </w:t>
      </w:r>
    </w:p>
    <w:p w:rsidR="00212358" w:rsidRPr="00212358" w:rsidRDefault="00212358" w:rsidP="00AC3575">
      <w:pPr>
        <w:numPr>
          <w:ilvl w:val="0"/>
          <w:numId w:val="16"/>
        </w:numPr>
        <w:shd w:val="clear" w:color="auto" w:fill="FFFFFF"/>
        <w:jc w:val="both"/>
        <w:rPr>
          <w:color w:val="000000"/>
          <w:sz w:val="30"/>
          <w:szCs w:val="30"/>
          <w:lang w:val="en-US"/>
        </w:rPr>
      </w:pPr>
      <w:r w:rsidRPr="00212358">
        <w:rPr>
          <w:color w:val="000000"/>
          <w:sz w:val="30"/>
          <w:szCs w:val="30"/>
          <w:lang w:val="en-US"/>
        </w:rPr>
        <w:t xml:space="preserve">Individual and anthropocentric approach as methodological base for humanistic concept of upbringing. </w:t>
      </w:r>
    </w:p>
    <w:p w:rsidR="00212358" w:rsidRDefault="00212358" w:rsidP="00AC3575">
      <w:pPr>
        <w:numPr>
          <w:ilvl w:val="0"/>
          <w:numId w:val="16"/>
        </w:numPr>
        <w:shd w:val="clear" w:color="auto" w:fill="FFFFFF"/>
        <w:jc w:val="both"/>
        <w:rPr>
          <w:color w:val="000000"/>
          <w:sz w:val="30"/>
          <w:szCs w:val="30"/>
          <w:lang w:val="en-US"/>
        </w:rPr>
      </w:pPr>
      <w:r w:rsidRPr="00212358">
        <w:rPr>
          <w:color w:val="000000"/>
          <w:sz w:val="30"/>
          <w:szCs w:val="30"/>
          <w:lang w:val="en-US"/>
        </w:rPr>
        <w:lastRenderedPageBreak/>
        <w:t xml:space="preserve">Characteristics of humanistic authorial upbringing systems (E.V. </w:t>
      </w:r>
      <w:proofErr w:type="spellStart"/>
      <w:r w:rsidRPr="00212358">
        <w:rPr>
          <w:color w:val="000000"/>
          <w:sz w:val="30"/>
          <w:szCs w:val="30"/>
          <w:lang w:val="en-US"/>
        </w:rPr>
        <w:t>Bondarevskaya</w:t>
      </w:r>
      <w:proofErr w:type="spellEnd"/>
      <w:r w:rsidRPr="00212358">
        <w:rPr>
          <w:color w:val="000000"/>
          <w:sz w:val="30"/>
          <w:szCs w:val="30"/>
          <w:lang w:val="en-US"/>
        </w:rPr>
        <w:t xml:space="preserve">, N.E. </w:t>
      </w:r>
      <w:proofErr w:type="spellStart"/>
      <w:r w:rsidRPr="00212358">
        <w:rPr>
          <w:color w:val="000000"/>
          <w:sz w:val="30"/>
          <w:szCs w:val="30"/>
          <w:lang w:val="en-US"/>
        </w:rPr>
        <w:t>Schurkova</w:t>
      </w:r>
      <w:proofErr w:type="spellEnd"/>
      <w:r w:rsidRPr="00212358">
        <w:rPr>
          <w:color w:val="000000"/>
          <w:sz w:val="30"/>
          <w:szCs w:val="30"/>
          <w:lang w:val="en-US"/>
        </w:rPr>
        <w:t>, O.S. Gasman).</w:t>
      </w:r>
    </w:p>
    <w:p w:rsidR="00D86F1D" w:rsidRDefault="00D86F1D" w:rsidP="00D86F1D">
      <w:pPr>
        <w:shd w:val="clear" w:color="auto" w:fill="FFFFFF"/>
        <w:tabs>
          <w:tab w:val="left" w:pos="142"/>
          <w:tab w:val="left" w:pos="284"/>
        </w:tabs>
        <w:jc w:val="both"/>
        <w:rPr>
          <w:b/>
          <w:color w:val="000000"/>
          <w:lang w:val="en-US"/>
        </w:rPr>
      </w:pPr>
    </w:p>
    <w:p w:rsidR="00D86F1D" w:rsidRPr="00D86F1D" w:rsidRDefault="00D86F1D" w:rsidP="00AC3575">
      <w:pPr>
        <w:pStyle w:val="ad"/>
        <w:numPr>
          <w:ilvl w:val="0"/>
          <w:numId w:val="15"/>
        </w:numPr>
        <w:shd w:val="clear" w:color="auto" w:fill="FFFFFF"/>
        <w:tabs>
          <w:tab w:val="num" w:pos="0"/>
          <w:tab w:val="left" w:pos="142"/>
          <w:tab w:val="left" w:pos="284"/>
          <w:tab w:val="num" w:pos="1440"/>
        </w:tabs>
        <w:jc w:val="both"/>
        <w:rPr>
          <w:b/>
          <w:color w:val="000000"/>
          <w:sz w:val="30"/>
          <w:szCs w:val="30"/>
          <w:lang w:val="en-US"/>
        </w:rPr>
      </w:pPr>
      <w:r w:rsidRPr="00D86F1D">
        <w:rPr>
          <w:b/>
          <w:color w:val="000000"/>
          <w:sz w:val="30"/>
          <w:szCs w:val="30"/>
          <w:lang w:val="en-US"/>
        </w:rPr>
        <w:t xml:space="preserve">Read the essay of the person about upbringing. Agree or disagree with his viewpoint. </w:t>
      </w:r>
    </w:p>
    <w:p w:rsidR="00D86F1D" w:rsidRPr="00D86F1D" w:rsidRDefault="00D86F1D" w:rsidP="00D86F1D">
      <w:pPr>
        <w:shd w:val="clear" w:color="auto" w:fill="FFFFFF"/>
        <w:ind w:left="142"/>
        <w:jc w:val="both"/>
        <w:rPr>
          <w:b/>
          <w:i/>
          <w:color w:val="000000"/>
          <w:sz w:val="30"/>
          <w:szCs w:val="30"/>
          <w:lang w:val="en-US"/>
        </w:rPr>
      </w:pPr>
      <w:r w:rsidRPr="00D86F1D">
        <w:rPr>
          <w:b/>
          <w:i/>
          <w:color w:val="000000"/>
          <w:sz w:val="30"/>
          <w:szCs w:val="30"/>
          <w:lang w:val="en-US"/>
        </w:rPr>
        <w:t>P.</w:t>
      </w:r>
      <w:r w:rsidR="007B1EDD">
        <w:rPr>
          <w:b/>
          <w:i/>
          <w:color w:val="000000"/>
          <w:sz w:val="30"/>
          <w:szCs w:val="30"/>
          <w:lang w:val="en-US"/>
        </w:rPr>
        <w:t xml:space="preserve"> </w:t>
      </w:r>
      <w:proofErr w:type="spellStart"/>
      <w:r w:rsidRPr="00D86F1D">
        <w:rPr>
          <w:b/>
          <w:i/>
          <w:color w:val="000000"/>
          <w:sz w:val="30"/>
          <w:szCs w:val="30"/>
          <w:lang w:val="en-US"/>
        </w:rPr>
        <w:t>Pirimov</w:t>
      </w:r>
      <w:proofErr w:type="spellEnd"/>
      <w:r w:rsidRPr="00D86F1D">
        <w:rPr>
          <w:b/>
          <w:i/>
          <w:color w:val="000000"/>
          <w:sz w:val="30"/>
          <w:szCs w:val="30"/>
          <w:lang w:val="en-US"/>
        </w:rPr>
        <w:t>.</w:t>
      </w:r>
    </w:p>
    <w:p w:rsidR="00D86F1D" w:rsidRPr="00D86F1D" w:rsidRDefault="00D86F1D" w:rsidP="00D86F1D">
      <w:pPr>
        <w:jc w:val="center"/>
        <w:rPr>
          <w:b/>
          <w:i/>
          <w:sz w:val="30"/>
          <w:szCs w:val="30"/>
          <w:lang w:val="en-US"/>
        </w:rPr>
      </w:pPr>
      <w:r w:rsidRPr="00D86F1D">
        <w:rPr>
          <w:b/>
          <w:i/>
          <w:sz w:val="30"/>
          <w:szCs w:val="30"/>
          <w:lang w:val="en-US"/>
        </w:rPr>
        <w:t>What is ideal upbringing?</w:t>
      </w:r>
    </w:p>
    <w:p w:rsidR="00D86F1D" w:rsidRPr="00D86F1D" w:rsidRDefault="00D86F1D" w:rsidP="00D86F1D">
      <w:pPr>
        <w:pStyle w:val="af"/>
        <w:spacing w:before="0" w:beforeAutospacing="0" w:after="0" w:afterAutospacing="0"/>
        <w:ind w:firstLine="851"/>
        <w:jc w:val="both"/>
        <w:rPr>
          <w:i/>
          <w:sz w:val="30"/>
          <w:szCs w:val="30"/>
          <w:lang w:val="en-US"/>
        </w:rPr>
      </w:pPr>
      <w:r w:rsidRPr="00D86F1D">
        <w:rPr>
          <w:i/>
          <w:sz w:val="30"/>
          <w:szCs w:val="30"/>
          <w:lang w:val="en-US"/>
        </w:rPr>
        <w:t>In an ideal childhood, we would have been nurtured by the presence of a person who was completely aware of us, who took us seriously, who admired and followed us.</w:t>
      </w:r>
    </w:p>
    <w:p w:rsidR="00D86F1D" w:rsidRPr="00D86F1D" w:rsidRDefault="00D86F1D" w:rsidP="00D86F1D">
      <w:pPr>
        <w:pStyle w:val="af"/>
        <w:spacing w:before="0" w:beforeAutospacing="0" w:after="0" w:afterAutospacing="0"/>
        <w:ind w:firstLine="851"/>
        <w:jc w:val="both"/>
        <w:rPr>
          <w:i/>
          <w:sz w:val="30"/>
          <w:szCs w:val="30"/>
          <w:lang w:val="en-US"/>
        </w:rPr>
      </w:pPr>
      <w:r w:rsidRPr="00D86F1D">
        <w:rPr>
          <w:i/>
          <w:sz w:val="30"/>
          <w:szCs w:val="30"/>
          <w:lang w:val="en-US"/>
        </w:rPr>
        <w:t>Life has proceeded, of course, on a less than ideal basis for generation after generation. A man who was beaten by his father as a teenager, who intends to beat his own children, is proposing that is it good to break a child’s spirit.</w:t>
      </w:r>
    </w:p>
    <w:p w:rsidR="00D86F1D" w:rsidRPr="00D86F1D" w:rsidRDefault="00D86F1D" w:rsidP="00D86F1D">
      <w:pPr>
        <w:pStyle w:val="af"/>
        <w:spacing w:before="0" w:beforeAutospacing="0" w:after="0" w:afterAutospacing="0"/>
        <w:ind w:firstLine="851"/>
        <w:jc w:val="both"/>
        <w:rPr>
          <w:i/>
          <w:sz w:val="30"/>
          <w:szCs w:val="30"/>
          <w:lang w:val="en-US"/>
        </w:rPr>
      </w:pPr>
      <w:r w:rsidRPr="00D86F1D">
        <w:rPr>
          <w:i/>
          <w:sz w:val="30"/>
          <w:szCs w:val="30"/>
          <w:lang w:val="en-US"/>
        </w:rPr>
        <w:t>Without a qualm, he feels it necessary for a child to live in fear of severe punishment. The word “respect” for him basically means “terror.” This sort of untruth gets passed on because one generation fails to solve the problem of the false self and then has no choice but to pass the problem on.</w:t>
      </w:r>
    </w:p>
    <w:p w:rsidR="00D86F1D" w:rsidRPr="00D86F1D" w:rsidRDefault="00D86F1D" w:rsidP="00D86F1D">
      <w:pPr>
        <w:pStyle w:val="af"/>
        <w:spacing w:before="0" w:beforeAutospacing="0" w:after="0" w:afterAutospacing="0"/>
        <w:ind w:firstLine="851"/>
        <w:jc w:val="both"/>
        <w:rPr>
          <w:i/>
          <w:sz w:val="30"/>
          <w:szCs w:val="30"/>
          <w:lang w:val="en-US"/>
        </w:rPr>
      </w:pPr>
      <w:r w:rsidRPr="00D86F1D">
        <w:rPr>
          <w:i/>
          <w:sz w:val="30"/>
          <w:szCs w:val="30"/>
          <w:lang w:val="en-US"/>
        </w:rPr>
        <w:t>Broken spirits do not see anything wrong in breaking the spirits of their children.</w:t>
      </w:r>
    </w:p>
    <w:p w:rsidR="00D86F1D" w:rsidRPr="00D86F1D" w:rsidRDefault="00D86F1D" w:rsidP="00D86F1D">
      <w:pPr>
        <w:pStyle w:val="af"/>
        <w:spacing w:before="0" w:beforeAutospacing="0" w:after="0" w:afterAutospacing="0"/>
        <w:ind w:firstLine="851"/>
        <w:jc w:val="both"/>
        <w:rPr>
          <w:i/>
          <w:sz w:val="30"/>
          <w:szCs w:val="30"/>
          <w:lang w:val="en-US"/>
        </w:rPr>
      </w:pPr>
      <w:r w:rsidRPr="00D86F1D">
        <w:rPr>
          <w:i/>
          <w:sz w:val="30"/>
          <w:szCs w:val="30"/>
          <w:lang w:val="en-US"/>
        </w:rPr>
        <w:t>The ideal parent would serve as a sensitive extension of the child’s psyche. As father and mother mirrored the child’s feelings, he would see the reflection coming back to him, and conforming to it, he would be shaped by both his own psyche and theirs.</w:t>
      </w:r>
    </w:p>
    <w:p w:rsidR="00D86F1D" w:rsidRPr="00D86F1D" w:rsidRDefault="00D86F1D" w:rsidP="00D86F1D">
      <w:pPr>
        <w:pStyle w:val="af"/>
        <w:spacing w:before="0" w:beforeAutospacing="0" w:after="0" w:afterAutospacing="0"/>
        <w:ind w:firstLine="851"/>
        <w:jc w:val="both"/>
        <w:rPr>
          <w:i/>
          <w:sz w:val="30"/>
          <w:szCs w:val="30"/>
          <w:lang w:val="en-US"/>
        </w:rPr>
      </w:pPr>
      <w:r w:rsidRPr="00D86F1D">
        <w:rPr>
          <w:i/>
          <w:sz w:val="30"/>
          <w:szCs w:val="30"/>
          <w:lang w:val="en-US"/>
        </w:rPr>
        <w:t xml:space="preserve">A cry of rage would meet, for example, with an understanding look that said, “I know why you are angry,” and dissolve. It is our checked feelings, the ones that our parents labeled “bad” in their </w:t>
      </w:r>
      <w:proofErr w:type="gramStart"/>
      <w:r w:rsidRPr="00D86F1D">
        <w:rPr>
          <w:i/>
          <w:sz w:val="30"/>
          <w:szCs w:val="30"/>
          <w:lang w:val="en-US"/>
        </w:rPr>
        <w:t>eyes, that</w:t>
      </w:r>
      <w:proofErr w:type="gramEnd"/>
      <w:r w:rsidRPr="00D86F1D">
        <w:rPr>
          <w:i/>
          <w:sz w:val="30"/>
          <w:szCs w:val="30"/>
          <w:lang w:val="en-US"/>
        </w:rPr>
        <w:t xml:space="preserve"> cause so much hidden conflict later.</w:t>
      </w:r>
    </w:p>
    <w:p w:rsidR="00D86F1D" w:rsidRPr="00D86F1D" w:rsidRDefault="00D86F1D" w:rsidP="00D86F1D">
      <w:pPr>
        <w:pStyle w:val="af"/>
        <w:spacing w:before="0" w:beforeAutospacing="0" w:after="0" w:afterAutospacing="0"/>
        <w:ind w:firstLine="851"/>
        <w:jc w:val="both"/>
        <w:rPr>
          <w:i/>
          <w:sz w:val="30"/>
          <w:szCs w:val="30"/>
          <w:lang w:val="en-US"/>
        </w:rPr>
      </w:pPr>
      <w:r w:rsidRPr="00D86F1D">
        <w:rPr>
          <w:i/>
          <w:sz w:val="30"/>
          <w:szCs w:val="30"/>
          <w:lang w:val="en-US"/>
        </w:rPr>
        <w:t>Without this sensitive, loving interaction, which must begin from birth, we walk through the rest of our lives wounded, unable to accept ourselves but never fully knowing why.</w:t>
      </w:r>
    </w:p>
    <w:p w:rsidR="00D86F1D" w:rsidRDefault="00D86F1D" w:rsidP="00D86F1D">
      <w:pPr>
        <w:pStyle w:val="af"/>
        <w:spacing w:before="0" w:beforeAutospacing="0" w:after="0" w:afterAutospacing="0"/>
        <w:ind w:firstLine="851"/>
        <w:jc w:val="both"/>
        <w:rPr>
          <w:i/>
          <w:sz w:val="30"/>
          <w:szCs w:val="30"/>
          <w:lang w:val="en-US"/>
        </w:rPr>
      </w:pPr>
      <w:r w:rsidRPr="00D86F1D">
        <w:rPr>
          <w:i/>
          <w:sz w:val="30"/>
          <w:szCs w:val="30"/>
          <w:lang w:val="en-US"/>
        </w:rPr>
        <w:t>The image of “dying to your father and mother,” does not mean running away or turning your back on them. Rather, it means taking on their role yourself, developing inside your own heart the give-and-take of awareness that fashions a complete person out of the raw material of existence.</w:t>
      </w:r>
    </w:p>
    <w:p w:rsidR="006A47DD" w:rsidRPr="00D86F1D" w:rsidRDefault="006A47DD" w:rsidP="00D86F1D">
      <w:pPr>
        <w:pStyle w:val="af"/>
        <w:spacing w:before="0" w:beforeAutospacing="0" w:after="0" w:afterAutospacing="0"/>
        <w:ind w:firstLine="851"/>
        <w:jc w:val="both"/>
        <w:rPr>
          <w:i/>
          <w:sz w:val="30"/>
          <w:szCs w:val="30"/>
          <w:lang w:val="en-US"/>
        </w:rPr>
      </w:pPr>
    </w:p>
    <w:p w:rsidR="00D86F1D" w:rsidRPr="00D86F1D" w:rsidRDefault="00D86F1D" w:rsidP="00AC3575">
      <w:pPr>
        <w:pStyle w:val="af"/>
        <w:numPr>
          <w:ilvl w:val="0"/>
          <w:numId w:val="18"/>
        </w:numPr>
        <w:spacing w:before="0" w:beforeAutospacing="0" w:after="0" w:afterAutospacing="0"/>
        <w:rPr>
          <w:sz w:val="30"/>
          <w:szCs w:val="30"/>
          <w:lang w:val="en-US"/>
        </w:rPr>
      </w:pPr>
      <w:r w:rsidRPr="00D86F1D">
        <w:rPr>
          <w:sz w:val="30"/>
          <w:szCs w:val="30"/>
          <w:lang w:val="en-US"/>
        </w:rPr>
        <w:t>Do you agree that children mirror the feelings of parents?</w:t>
      </w:r>
    </w:p>
    <w:p w:rsidR="00D86F1D" w:rsidRPr="00D86F1D" w:rsidRDefault="00D86F1D" w:rsidP="00AC3575">
      <w:pPr>
        <w:pStyle w:val="af"/>
        <w:numPr>
          <w:ilvl w:val="0"/>
          <w:numId w:val="18"/>
        </w:numPr>
        <w:spacing w:before="0" w:beforeAutospacing="0" w:after="0" w:afterAutospacing="0"/>
        <w:rPr>
          <w:sz w:val="30"/>
          <w:szCs w:val="30"/>
          <w:lang w:val="en-US"/>
        </w:rPr>
      </w:pPr>
      <w:r w:rsidRPr="00D86F1D">
        <w:rPr>
          <w:sz w:val="30"/>
          <w:szCs w:val="30"/>
          <w:lang w:val="en-US"/>
        </w:rPr>
        <w:t xml:space="preserve">What Concept of upbringing has been described here? What are the main problems are viewed? </w:t>
      </w:r>
    </w:p>
    <w:p w:rsidR="00D86F1D" w:rsidRPr="007B1EDD" w:rsidRDefault="00D86F1D" w:rsidP="00AC3575">
      <w:pPr>
        <w:pStyle w:val="af"/>
        <w:numPr>
          <w:ilvl w:val="0"/>
          <w:numId w:val="18"/>
        </w:numPr>
        <w:spacing w:before="0" w:beforeAutospacing="0" w:after="0" w:afterAutospacing="0"/>
        <w:rPr>
          <w:sz w:val="30"/>
          <w:szCs w:val="30"/>
        </w:rPr>
      </w:pPr>
      <w:r w:rsidRPr="00D86F1D">
        <w:rPr>
          <w:sz w:val="30"/>
          <w:szCs w:val="30"/>
          <w:lang w:val="en-US"/>
        </w:rPr>
        <w:t>What are the moments you totally agree with? Disagree</w:t>
      </w:r>
      <w:r w:rsidRPr="00D86F1D">
        <w:rPr>
          <w:sz w:val="30"/>
          <w:szCs w:val="30"/>
        </w:rPr>
        <w:t xml:space="preserve">? </w:t>
      </w:r>
      <w:r w:rsidRPr="00D86F1D">
        <w:rPr>
          <w:sz w:val="30"/>
          <w:szCs w:val="30"/>
          <w:lang w:val="en-US"/>
        </w:rPr>
        <w:t>Explain</w:t>
      </w:r>
      <w:r w:rsidRPr="00D86F1D">
        <w:rPr>
          <w:sz w:val="30"/>
          <w:szCs w:val="30"/>
        </w:rPr>
        <w:t xml:space="preserve"> </w:t>
      </w:r>
      <w:r w:rsidRPr="00D86F1D">
        <w:rPr>
          <w:sz w:val="30"/>
          <w:szCs w:val="30"/>
          <w:lang w:val="en-US"/>
        </w:rPr>
        <w:t>why</w:t>
      </w:r>
      <w:r w:rsidRPr="00D86F1D">
        <w:rPr>
          <w:sz w:val="30"/>
          <w:szCs w:val="30"/>
        </w:rPr>
        <w:t xml:space="preserve">. </w:t>
      </w:r>
    </w:p>
    <w:p w:rsidR="007B1EDD" w:rsidRDefault="007B1EDD" w:rsidP="007B1EDD">
      <w:pPr>
        <w:pStyle w:val="af"/>
        <w:spacing w:before="0" w:beforeAutospacing="0" w:after="0" w:afterAutospacing="0"/>
        <w:ind w:left="720"/>
        <w:rPr>
          <w:sz w:val="30"/>
          <w:szCs w:val="30"/>
          <w:lang w:val="en-US"/>
        </w:rPr>
      </w:pPr>
    </w:p>
    <w:p w:rsidR="007B1EDD" w:rsidRPr="00D86F1D" w:rsidRDefault="007B1EDD" w:rsidP="007B1EDD">
      <w:pPr>
        <w:pStyle w:val="af"/>
        <w:spacing w:before="0" w:beforeAutospacing="0" w:after="0" w:afterAutospacing="0"/>
        <w:ind w:left="720"/>
        <w:rPr>
          <w:sz w:val="30"/>
          <w:szCs w:val="30"/>
        </w:rPr>
      </w:pPr>
    </w:p>
    <w:tbl>
      <w:tblPr>
        <w:tblW w:w="0" w:type="auto"/>
        <w:tblInd w:w="3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5245"/>
        <w:gridCol w:w="3685"/>
      </w:tblGrid>
      <w:tr w:rsidR="00D86F1D" w:rsidRPr="00D86F1D" w:rsidTr="006A47DD">
        <w:tc>
          <w:tcPr>
            <w:tcW w:w="5245" w:type="dxa"/>
          </w:tcPr>
          <w:p w:rsidR="00D86F1D" w:rsidRPr="00D86F1D" w:rsidRDefault="00D86F1D" w:rsidP="00474E12">
            <w:pPr>
              <w:pStyle w:val="af"/>
              <w:spacing w:before="0" w:beforeAutospacing="0" w:after="0" w:afterAutospacing="0"/>
              <w:rPr>
                <w:sz w:val="30"/>
                <w:szCs w:val="30"/>
                <w:lang w:val="en-US"/>
              </w:rPr>
            </w:pPr>
            <w:r w:rsidRPr="00D86F1D">
              <w:rPr>
                <w:sz w:val="30"/>
                <w:szCs w:val="30"/>
                <w:lang w:val="en-US"/>
              </w:rPr>
              <w:t>Moments of the essay I agree with</w:t>
            </w:r>
          </w:p>
        </w:tc>
        <w:tc>
          <w:tcPr>
            <w:tcW w:w="3685" w:type="dxa"/>
          </w:tcPr>
          <w:p w:rsidR="00D86F1D" w:rsidRPr="00D86F1D" w:rsidRDefault="00D86F1D" w:rsidP="00474E12">
            <w:pPr>
              <w:pStyle w:val="af"/>
              <w:spacing w:before="0" w:beforeAutospacing="0" w:after="0" w:afterAutospacing="0"/>
              <w:rPr>
                <w:sz w:val="30"/>
                <w:szCs w:val="30"/>
                <w:lang w:val="en-US"/>
              </w:rPr>
            </w:pPr>
            <w:r w:rsidRPr="00D86F1D">
              <w:rPr>
                <w:sz w:val="30"/>
                <w:szCs w:val="30"/>
                <w:lang w:val="en-US"/>
              </w:rPr>
              <w:t xml:space="preserve">Reasons </w:t>
            </w:r>
          </w:p>
        </w:tc>
      </w:tr>
      <w:tr w:rsidR="00D86F1D" w:rsidRPr="00D86F1D" w:rsidTr="006A47DD">
        <w:tc>
          <w:tcPr>
            <w:tcW w:w="5245" w:type="dxa"/>
          </w:tcPr>
          <w:p w:rsidR="00D86F1D" w:rsidRPr="00D86F1D" w:rsidRDefault="00D86F1D" w:rsidP="00474E12">
            <w:pPr>
              <w:pStyle w:val="af"/>
              <w:spacing w:before="0" w:beforeAutospacing="0" w:after="0" w:afterAutospacing="0"/>
              <w:rPr>
                <w:sz w:val="30"/>
                <w:szCs w:val="30"/>
                <w:lang w:val="en-US"/>
              </w:rPr>
            </w:pPr>
          </w:p>
        </w:tc>
        <w:tc>
          <w:tcPr>
            <w:tcW w:w="3685" w:type="dxa"/>
          </w:tcPr>
          <w:p w:rsidR="00D86F1D" w:rsidRPr="00D86F1D" w:rsidRDefault="00D86F1D" w:rsidP="00474E12">
            <w:pPr>
              <w:pStyle w:val="af"/>
              <w:spacing w:before="0" w:beforeAutospacing="0" w:after="0" w:afterAutospacing="0"/>
              <w:rPr>
                <w:sz w:val="30"/>
                <w:szCs w:val="30"/>
                <w:lang w:val="en-US"/>
              </w:rPr>
            </w:pPr>
          </w:p>
        </w:tc>
      </w:tr>
      <w:tr w:rsidR="00D86F1D" w:rsidRPr="00D86F1D" w:rsidTr="006A47DD">
        <w:tc>
          <w:tcPr>
            <w:tcW w:w="5245" w:type="dxa"/>
          </w:tcPr>
          <w:p w:rsidR="00D86F1D" w:rsidRPr="00D86F1D" w:rsidRDefault="00D86F1D" w:rsidP="00474E12">
            <w:pPr>
              <w:pStyle w:val="af"/>
              <w:spacing w:before="0" w:beforeAutospacing="0" w:after="0" w:afterAutospacing="0"/>
              <w:rPr>
                <w:sz w:val="30"/>
                <w:szCs w:val="30"/>
                <w:lang w:val="en-US"/>
              </w:rPr>
            </w:pPr>
          </w:p>
        </w:tc>
        <w:tc>
          <w:tcPr>
            <w:tcW w:w="3685" w:type="dxa"/>
          </w:tcPr>
          <w:p w:rsidR="00D86F1D" w:rsidRPr="00D86F1D" w:rsidRDefault="00D86F1D" w:rsidP="00474E12">
            <w:pPr>
              <w:pStyle w:val="af"/>
              <w:spacing w:before="0" w:beforeAutospacing="0" w:after="0" w:afterAutospacing="0"/>
              <w:rPr>
                <w:sz w:val="30"/>
                <w:szCs w:val="30"/>
                <w:lang w:val="en-US"/>
              </w:rPr>
            </w:pPr>
          </w:p>
        </w:tc>
      </w:tr>
      <w:tr w:rsidR="00D86F1D" w:rsidRPr="00D86F1D" w:rsidTr="006A47DD">
        <w:tc>
          <w:tcPr>
            <w:tcW w:w="5245" w:type="dxa"/>
          </w:tcPr>
          <w:p w:rsidR="00D86F1D" w:rsidRPr="00D86F1D" w:rsidRDefault="00D86F1D" w:rsidP="00474E12">
            <w:pPr>
              <w:pStyle w:val="af"/>
              <w:spacing w:before="0" w:beforeAutospacing="0" w:after="0" w:afterAutospacing="0"/>
              <w:rPr>
                <w:sz w:val="30"/>
                <w:szCs w:val="30"/>
                <w:lang w:val="en-US"/>
              </w:rPr>
            </w:pPr>
          </w:p>
        </w:tc>
        <w:tc>
          <w:tcPr>
            <w:tcW w:w="3685" w:type="dxa"/>
          </w:tcPr>
          <w:p w:rsidR="00D86F1D" w:rsidRPr="00D86F1D" w:rsidRDefault="00D86F1D" w:rsidP="00474E12">
            <w:pPr>
              <w:pStyle w:val="af"/>
              <w:spacing w:before="0" w:beforeAutospacing="0" w:after="0" w:afterAutospacing="0"/>
              <w:rPr>
                <w:sz w:val="30"/>
                <w:szCs w:val="30"/>
                <w:lang w:val="en-US"/>
              </w:rPr>
            </w:pPr>
          </w:p>
        </w:tc>
      </w:tr>
    </w:tbl>
    <w:p w:rsidR="00212358" w:rsidRDefault="00212358" w:rsidP="00D86F1D">
      <w:pPr>
        <w:shd w:val="clear" w:color="auto" w:fill="FFFFFF"/>
        <w:ind w:left="502"/>
        <w:jc w:val="both"/>
        <w:rPr>
          <w:color w:val="000000"/>
          <w:sz w:val="30"/>
          <w:szCs w:val="30"/>
          <w:lang w:val="en-US"/>
        </w:rPr>
      </w:pPr>
    </w:p>
    <w:p w:rsidR="003660C6" w:rsidRPr="003660C6" w:rsidRDefault="003660C6" w:rsidP="00AC3575">
      <w:pPr>
        <w:pStyle w:val="af"/>
        <w:numPr>
          <w:ilvl w:val="0"/>
          <w:numId w:val="15"/>
        </w:numPr>
        <w:spacing w:before="0" w:beforeAutospacing="0" w:after="0" w:afterAutospacing="0"/>
        <w:jc w:val="both"/>
        <w:rPr>
          <w:b/>
          <w:sz w:val="30"/>
          <w:szCs w:val="30"/>
          <w:lang w:val="en-US"/>
        </w:rPr>
      </w:pPr>
      <w:r w:rsidRPr="003660C6">
        <w:rPr>
          <w:b/>
          <w:sz w:val="30"/>
          <w:szCs w:val="30"/>
          <w:lang w:val="en-US"/>
        </w:rPr>
        <w:t>Write your own essay on the following topics (choose ONE)</w:t>
      </w:r>
      <w:r>
        <w:rPr>
          <w:b/>
          <w:sz w:val="30"/>
          <w:szCs w:val="30"/>
          <w:lang w:val="en-US"/>
        </w:rPr>
        <w:t>:</w:t>
      </w:r>
      <w:r w:rsidRPr="003660C6">
        <w:rPr>
          <w:b/>
          <w:sz w:val="30"/>
          <w:szCs w:val="30"/>
          <w:lang w:val="en-US"/>
        </w:rPr>
        <w:t xml:space="preserve"> </w:t>
      </w:r>
    </w:p>
    <w:p w:rsidR="003660C6" w:rsidRPr="003660C6" w:rsidRDefault="003660C6" w:rsidP="00AC3575">
      <w:pPr>
        <w:pStyle w:val="af"/>
        <w:numPr>
          <w:ilvl w:val="1"/>
          <w:numId w:val="17"/>
        </w:numPr>
        <w:spacing w:before="0" w:beforeAutospacing="0" w:after="0" w:afterAutospacing="0"/>
        <w:jc w:val="both"/>
        <w:rPr>
          <w:sz w:val="30"/>
          <w:szCs w:val="30"/>
          <w:lang w:val="en-US"/>
        </w:rPr>
      </w:pPr>
      <w:r w:rsidRPr="003660C6">
        <w:rPr>
          <w:sz w:val="30"/>
          <w:szCs w:val="30"/>
          <w:lang w:val="en-US"/>
        </w:rPr>
        <w:t>Ideal upbringing for me.</w:t>
      </w:r>
    </w:p>
    <w:p w:rsidR="003660C6" w:rsidRPr="003660C6" w:rsidRDefault="003660C6" w:rsidP="00AC3575">
      <w:pPr>
        <w:pStyle w:val="af"/>
        <w:numPr>
          <w:ilvl w:val="1"/>
          <w:numId w:val="17"/>
        </w:numPr>
        <w:spacing w:before="0" w:beforeAutospacing="0" w:after="0" w:afterAutospacing="0"/>
        <w:jc w:val="both"/>
        <w:rPr>
          <w:sz w:val="30"/>
          <w:szCs w:val="30"/>
          <w:lang w:val="en-US"/>
        </w:rPr>
      </w:pPr>
      <w:r w:rsidRPr="003660C6">
        <w:rPr>
          <w:sz w:val="30"/>
          <w:szCs w:val="30"/>
          <w:lang w:val="en-US"/>
        </w:rPr>
        <w:t>As a teacher I will bring up my pupils this way…</w:t>
      </w:r>
    </w:p>
    <w:p w:rsidR="003660C6" w:rsidRPr="003660C6" w:rsidRDefault="003660C6" w:rsidP="00AC3575">
      <w:pPr>
        <w:pStyle w:val="af"/>
        <w:numPr>
          <w:ilvl w:val="1"/>
          <w:numId w:val="17"/>
        </w:numPr>
        <w:spacing w:before="0" w:beforeAutospacing="0" w:after="0" w:afterAutospacing="0"/>
        <w:jc w:val="both"/>
        <w:rPr>
          <w:sz w:val="30"/>
          <w:szCs w:val="30"/>
          <w:lang w:val="en-US"/>
        </w:rPr>
      </w:pPr>
      <w:r w:rsidRPr="003660C6">
        <w:rPr>
          <w:sz w:val="30"/>
          <w:szCs w:val="30"/>
          <w:lang w:val="en-US"/>
        </w:rPr>
        <w:t>The teacher from my memory who could bring up me most.</w:t>
      </w:r>
    </w:p>
    <w:p w:rsidR="003660C6" w:rsidRPr="003660C6" w:rsidRDefault="003660C6" w:rsidP="00AC3575">
      <w:pPr>
        <w:pStyle w:val="af"/>
        <w:numPr>
          <w:ilvl w:val="1"/>
          <w:numId w:val="17"/>
        </w:numPr>
        <w:spacing w:before="0" w:beforeAutospacing="0" w:after="0" w:afterAutospacing="0"/>
        <w:jc w:val="both"/>
        <w:rPr>
          <w:sz w:val="30"/>
          <w:szCs w:val="30"/>
          <w:lang w:val="en-US"/>
        </w:rPr>
      </w:pPr>
      <w:r w:rsidRPr="003660C6">
        <w:rPr>
          <w:sz w:val="30"/>
          <w:szCs w:val="30"/>
          <w:lang w:val="en-US"/>
        </w:rPr>
        <w:t>The role of parents and school in humanistic upbringing.</w:t>
      </w:r>
    </w:p>
    <w:p w:rsidR="003660C6" w:rsidRPr="003660C6" w:rsidRDefault="003660C6" w:rsidP="00AC3575">
      <w:pPr>
        <w:pStyle w:val="af"/>
        <w:numPr>
          <w:ilvl w:val="1"/>
          <w:numId w:val="17"/>
        </w:numPr>
        <w:spacing w:before="0" w:beforeAutospacing="0" w:after="0" w:afterAutospacing="0"/>
        <w:jc w:val="both"/>
        <w:rPr>
          <w:sz w:val="30"/>
          <w:szCs w:val="30"/>
          <w:lang w:val="en-US"/>
        </w:rPr>
      </w:pPr>
      <w:r w:rsidRPr="003660C6">
        <w:rPr>
          <w:sz w:val="30"/>
          <w:szCs w:val="30"/>
          <w:lang w:val="en-US"/>
        </w:rPr>
        <w:t>How to make family and school collaborate when upbringing a child?</w:t>
      </w:r>
    </w:p>
    <w:p w:rsidR="003660C6" w:rsidRPr="004C3704" w:rsidRDefault="003660C6" w:rsidP="00D86F1D">
      <w:pPr>
        <w:shd w:val="clear" w:color="auto" w:fill="FFFFFF"/>
        <w:ind w:left="502"/>
        <w:jc w:val="both"/>
        <w:rPr>
          <w:color w:val="000000"/>
          <w:sz w:val="30"/>
          <w:szCs w:val="30"/>
          <w:lang w:val="en-US"/>
        </w:rPr>
      </w:pPr>
    </w:p>
    <w:p w:rsidR="004C3704" w:rsidRPr="004C3704" w:rsidRDefault="004C3704" w:rsidP="00AC3575">
      <w:pPr>
        <w:pStyle w:val="ad"/>
        <w:numPr>
          <w:ilvl w:val="0"/>
          <w:numId w:val="15"/>
        </w:numPr>
        <w:rPr>
          <w:b/>
          <w:sz w:val="30"/>
          <w:szCs w:val="30"/>
          <w:lang w:val="en-US"/>
        </w:rPr>
      </w:pPr>
      <w:r w:rsidRPr="004C3704">
        <w:rPr>
          <w:b/>
          <w:sz w:val="30"/>
          <w:szCs w:val="30"/>
          <w:lang w:val="en-US"/>
        </w:rPr>
        <w:t xml:space="preserve">Fill in the table </w:t>
      </w:r>
      <w:r>
        <w:rPr>
          <w:b/>
          <w:sz w:val="30"/>
          <w:szCs w:val="30"/>
          <w:lang w:val="en-US"/>
        </w:rPr>
        <w:t>below:</w:t>
      </w:r>
    </w:p>
    <w:tbl>
      <w:tblPr>
        <w:tblW w:w="0" w:type="auto"/>
        <w:tblInd w:w="3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709"/>
        <w:gridCol w:w="3260"/>
        <w:gridCol w:w="3032"/>
        <w:gridCol w:w="2177"/>
      </w:tblGrid>
      <w:tr w:rsidR="004C3704" w:rsidRPr="004C3704" w:rsidTr="006A47DD">
        <w:tc>
          <w:tcPr>
            <w:tcW w:w="709" w:type="dxa"/>
          </w:tcPr>
          <w:p w:rsidR="004C3704" w:rsidRPr="004C3704" w:rsidRDefault="004C3704" w:rsidP="00474E12">
            <w:pPr>
              <w:rPr>
                <w:b/>
                <w:sz w:val="30"/>
                <w:szCs w:val="30"/>
                <w:lang w:val="en-US"/>
              </w:rPr>
            </w:pPr>
            <w:r w:rsidRPr="004C3704">
              <w:rPr>
                <w:b/>
                <w:sz w:val="30"/>
                <w:szCs w:val="30"/>
                <w:lang w:val="en-US"/>
              </w:rPr>
              <w:t xml:space="preserve">  #</w:t>
            </w:r>
          </w:p>
        </w:tc>
        <w:tc>
          <w:tcPr>
            <w:tcW w:w="3260" w:type="dxa"/>
          </w:tcPr>
          <w:p w:rsidR="004C3704" w:rsidRPr="004C3704" w:rsidRDefault="004C3704" w:rsidP="00474E12">
            <w:pPr>
              <w:rPr>
                <w:b/>
                <w:sz w:val="30"/>
                <w:szCs w:val="30"/>
                <w:lang w:val="en-US"/>
              </w:rPr>
            </w:pPr>
            <w:r w:rsidRPr="004C3704">
              <w:rPr>
                <w:b/>
                <w:sz w:val="30"/>
                <w:szCs w:val="30"/>
                <w:lang w:val="en-US"/>
              </w:rPr>
              <w:t xml:space="preserve">The notion </w:t>
            </w:r>
          </w:p>
        </w:tc>
        <w:tc>
          <w:tcPr>
            <w:tcW w:w="3032" w:type="dxa"/>
          </w:tcPr>
          <w:p w:rsidR="004C3704" w:rsidRPr="004C3704" w:rsidRDefault="004C3704" w:rsidP="00474E12">
            <w:pPr>
              <w:rPr>
                <w:b/>
                <w:sz w:val="30"/>
                <w:szCs w:val="30"/>
                <w:lang w:val="en-US"/>
              </w:rPr>
            </w:pPr>
            <w:r w:rsidRPr="004C3704">
              <w:rPr>
                <w:b/>
                <w:sz w:val="30"/>
                <w:szCs w:val="30"/>
                <w:lang w:val="en-US"/>
              </w:rPr>
              <w:t xml:space="preserve">The definition </w:t>
            </w:r>
          </w:p>
        </w:tc>
        <w:tc>
          <w:tcPr>
            <w:tcW w:w="2177" w:type="dxa"/>
          </w:tcPr>
          <w:p w:rsidR="004C3704" w:rsidRPr="004C3704" w:rsidRDefault="004C3704" w:rsidP="00474E12">
            <w:pPr>
              <w:rPr>
                <w:b/>
                <w:sz w:val="30"/>
                <w:szCs w:val="30"/>
                <w:lang w:val="en-US"/>
              </w:rPr>
            </w:pPr>
            <w:r w:rsidRPr="004C3704">
              <w:rPr>
                <w:b/>
                <w:sz w:val="30"/>
                <w:szCs w:val="30"/>
                <w:lang w:val="en-US"/>
              </w:rPr>
              <w:t xml:space="preserve">The source </w:t>
            </w:r>
          </w:p>
        </w:tc>
      </w:tr>
      <w:tr w:rsidR="004C3704" w:rsidRPr="004C3704" w:rsidTr="006A47DD">
        <w:tc>
          <w:tcPr>
            <w:tcW w:w="709" w:type="dxa"/>
          </w:tcPr>
          <w:p w:rsidR="004C3704" w:rsidRPr="004C3704" w:rsidRDefault="004C3704" w:rsidP="00474E12">
            <w:pPr>
              <w:rPr>
                <w:sz w:val="30"/>
                <w:szCs w:val="30"/>
                <w:lang w:val="en-US"/>
              </w:rPr>
            </w:pPr>
            <w:r w:rsidRPr="004C3704">
              <w:rPr>
                <w:sz w:val="30"/>
                <w:szCs w:val="30"/>
                <w:lang w:val="en-US"/>
              </w:rPr>
              <w:t>1</w:t>
            </w:r>
          </w:p>
        </w:tc>
        <w:tc>
          <w:tcPr>
            <w:tcW w:w="3260" w:type="dxa"/>
          </w:tcPr>
          <w:p w:rsidR="004C3704" w:rsidRPr="004C3704" w:rsidRDefault="004C3704" w:rsidP="00474E12">
            <w:pPr>
              <w:rPr>
                <w:sz w:val="30"/>
                <w:szCs w:val="30"/>
                <w:lang w:val="en-US"/>
              </w:rPr>
            </w:pPr>
            <w:r w:rsidRPr="004C3704">
              <w:rPr>
                <w:sz w:val="30"/>
                <w:szCs w:val="30"/>
                <w:lang w:val="en-US"/>
              </w:rPr>
              <w:t xml:space="preserve">Upbringing concept  </w:t>
            </w:r>
          </w:p>
        </w:tc>
        <w:tc>
          <w:tcPr>
            <w:tcW w:w="3032" w:type="dxa"/>
          </w:tcPr>
          <w:p w:rsidR="004C3704" w:rsidRPr="004C3704" w:rsidRDefault="004C3704" w:rsidP="00474E12">
            <w:pPr>
              <w:rPr>
                <w:sz w:val="30"/>
                <w:szCs w:val="30"/>
                <w:lang w:val="en-US"/>
              </w:rPr>
            </w:pPr>
          </w:p>
        </w:tc>
        <w:tc>
          <w:tcPr>
            <w:tcW w:w="2177" w:type="dxa"/>
          </w:tcPr>
          <w:p w:rsidR="004C3704" w:rsidRPr="004C3704" w:rsidRDefault="004C3704" w:rsidP="00474E12">
            <w:pPr>
              <w:rPr>
                <w:sz w:val="30"/>
                <w:szCs w:val="30"/>
                <w:lang w:val="en-US"/>
              </w:rPr>
            </w:pPr>
          </w:p>
        </w:tc>
      </w:tr>
      <w:tr w:rsidR="004C3704" w:rsidRPr="004C3704" w:rsidTr="006A47DD">
        <w:tc>
          <w:tcPr>
            <w:tcW w:w="709" w:type="dxa"/>
          </w:tcPr>
          <w:p w:rsidR="004C3704" w:rsidRPr="004C3704" w:rsidRDefault="004C3704" w:rsidP="00474E12">
            <w:pPr>
              <w:rPr>
                <w:sz w:val="30"/>
                <w:szCs w:val="30"/>
                <w:lang w:val="en-US"/>
              </w:rPr>
            </w:pPr>
            <w:r w:rsidRPr="004C3704">
              <w:rPr>
                <w:sz w:val="30"/>
                <w:szCs w:val="30"/>
                <w:lang w:val="en-US"/>
              </w:rPr>
              <w:t>2.</w:t>
            </w:r>
          </w:p>
        </w:tc>
        <w:tc>
          <w:tcPr>
            <w:tcW w:w="3260" w:type="dxa"/>
          </w:tcPr>
          <w:p w:rsidR="004C3704" w:rsidRPr="004C3704" w:rsidRDefault="004C3704" w:rsidP="00474E12">
            <w:pPr>
              <w:rPr>
                <w:sz w:val="30"/>
                <w:szCs w:val="30"/>
                <w:lang w:val="en-US"/>
              </w:rPr>
            </w:pPr>
            <w:r w:rsidRPr="004C3704">
              <w:rPr>
                <w:sz w:val="30"/>
                <w:szCs w:val="30"/>
                <w:lang w:val="en-US"/>
              </w:rPr>
              <w:t xml:space="preserve">Humanistic concept of upbringing </w:t>
            </w:r>
          </w:p>
        </w:tc>
        <w:tc>
          <w:tcPr>
            <w:tcW w:w="3032" w:type="dxa"/>
          </w:tcPr>
          <w:p w:rsidR="004C3704" w:rsidRPr="004C3704" w:rsidRDefault="004C3704" w:rsidP="00474E12">
            <w:pPr>
              <w:rPr>
                <w:sz w:val="30"/>
                <w:szCs w:val="30"/>
                <w:lang w:val="en-US"/>
              </w:rPr>
            </w:pPr>
          </w:p>
        </w:tc>
        <w:tc>
          <w:tcPr>
            <w:tcW w:w="2177" w:type="dxa"/>
          </w:tcPr>
          <w:p w:rsidR="004C3704" w:rsidRPr="004C3704" w:rsidRDefault="004C3704" w:rsidP="00474E12">
            <w:pPr>
              <w:rPr>
                <w:sz w:val="30"/>
                <w:szCs w:val="30"/>
                <w:lang w:val="en-US"/>
              </w:rPr>
            </w:pPr>
          </w:p>
        </w:tc>
      </w:tr>
      <w:tr w:rsidR="004C3704" w:rsidRPr="004C3704" w:rsidTr="006A47DD">
        <w:tc>
          <w:tcPr>
            <w:tcW w:w="709" w:type="dxa"/>
          </w:tcPr>
          <w:p w:rsidR="004C3704" w:rsidRPr="004C3704" w:rsidRDefault="004C3704" w:rsidP="00474E12">
            <w:pPr>
              <w:rPr>
                <w:sz w:val="30"/>
                <w:szCs w:val="30"/>
                <w:lang w:val="en-US"/>
              </w:rPr>
            </w:pPr>
            <w:r w:rsidRPr="004C3704">
              <w:rPr>
                <w:sz w:val="30"/>
                <w:szCs w:val="30"/>
                <w:lang w:val="en-US"/>
              </w:rPr>
              <w:t>3.</w:t>
            </w:r>
          </w:p>
        </w:tc>
        <w:tc>
          <w:tcPr>
            <w:tcW w:w="3260" w:type="dxa"/>
          </w:tcPr>
          <w:p w:rsidR="004C3704" w:rsidRPr="004C3704" w:rsidRDefault="004C3704" w:rsidP="00474E12">
            <w:pPr>
              <w:rPr>
                <w:sz w:val="30"/>
                <w:szCs w:val="30"/>
                <w:lang w:val="en-US"/>
              </w:rPr>
            </w:pPr>
            <w:r w:rsidRPr="004C3704">
              <w:rPr>
                <w:sz w:val="30"/>
                <w:szCs w:val="30"/>
                <w:lang w:val="en-US"/>
              </w:rPr>
              <w:t>Technocratic concept of upbringing</w:t>
            </w:r>
          </w:p>
        </w:tc>
        <w:tc>
          <w:tcPr>
            <w:tcW w:w="3032" w:type="dxa"/>
          </w:tcPr>
          <w:p w:rsidR="004C3704" w:rsidRPr="004C3704" w:rsidRDefault="004C3704" w:rsidP="00474E12">
            <w:pPr>
              <w:rPr>
                <w:sz w:val="30"/>
                <w:szCs w:val="30"/>
                <w:lang w:val="en-US"/>
              </w:rPr>
            </w:pPr>
          </w:p>
        </w:tc>
        <w:tc>
          <w:tcPr>
            <w:tcW w:w="2177" w:type="dxa"/>
          </w:tcPr>
          <w:p w:rsidR="004C3704" w:rsidRPr="004C3704" w:rsidRDefault="004C3704" w:rsidP="00474E12">
            <w:pPr>
              <w:rPr>
                <w:sz w:val="30"/>
                <w:szCs w:val="30"/>
                <w:lang w:val="en-US"/>
              </w:rPr>
            </w:pPr>
          </w:p>
        </w:tc>
      </w:tr>
    </w:tbl>
    <w:p w:rsidR="001B78CA" w:rsidRPr="00812FEF" w:rsidRDefault="00CD2EF8" w:rsidP="00812FEF">
      <w:pPr>
        <w:pStyle w:val="1"/>
        <w:jc w:val="center"/>
        <w:rPr>
          <w:rFonts w:ascii="Times New Roman" w:hAnsi="Times New Roman" w:cs="Times New Roman"/>
          <w:color w:val="auto"/>
          <w:sz w:val="30"/>
          <w:szCs w:val="30"/>
          <w:lang w:val="en-US"/>
        </w:rPr>
      </w:pPr>
      <w:bookmarkStart w:id="10" w:name="_Toc444808260"/>
      <w:proofErr w:type="gramStart"/>
      <w:r w:rsidRPr="00812FEF">
        <w:rPr>
          <w:rFonts w:ascii="Times New Roman" w:hAnsi="Times New Roman" w:cs="Times New Roman"/>
          <w:color w:val="auto"/>
          <w:sz w:val="30"/>
          <w:szCs w:val="30"/>
          <w:lang w:val="en-US"/>
        </w:rPr>
        <w:t>Topic 3.</w:t>
      </w:r>
      <w:proofErr w:type="gramEnd"/>
      <w:r w:rsidRPr="00812FEF">
        <w:rPr>
          <w:rFonts w:ascii="Times New Roman" w:hAnsi="Times New Roman" w:cs="Times New Roman"/>
          <w:color w:val="auto"/>
          <w:sz w:val="30"/>
          <w:szCs w:val="30"/>
          <w:lang w:val="en-US"/>
        </w:rPr>
        <w:t xml:space="preserve"> The Content of Upbringing at school</w:t>
      </w:r>
      <w:bookmarkEnd w:id="10"/>
    </w:p>
    <w:p w:rsidR="00783FC1" w:rsidRPr="00CD2EF8" w:rsidRDefault="00783FC1" w:rsidP="00CD2EF8">
      <w:pPr>
        <w:tabs>
          <w:tab w:val="left" w:pos="2070"/>
        </w:tabs>
        <w:jc w:val="center"/>
        <w:rPr>
          <w:b/>
          <w:sz w:val="30"/>
          <w:szCs w:val="30"/>
          <w:lang w:val="en-US"/>
        </w:rPr>
      </w:pPr>
    </w:p>
    <w:p w:rsidR="00783FC1" w:rsidRPr="00783FC1" w:rsidRDefault="00783FC1" w:rsidP="00AC3575">
      <w:pPr>
        <w:pStyle w:val="ad"/>
        <w:numPr>
          <w:ilvl w:val="0"/>
          <w:numId w:val="19"/>
        </w:numPr>
        <w:tabs>
          <w:tab w:val="left" w:pos="2070"/>
        </w:tabs>
        <w:jc w:val="both"/>
        <w:rPr>
          <w:b/>
          <w:sz w:val="30"/>
          <w:szCs w:val="30"/>
          <w:lang w:val="en-US"/>
        </w:rPr>
      </w:pPr>
      <w:r w:rsidRPr="00783FC1">
        <w:rPr>
          <w:b/>
          <w:sz w:val="30"/>
          <w:szCs w:val="30"/>
          <w:lang w:val="en-US"/>
        </w:rPr>
        <w:t>Be ready to discuss the following:</w:t>
      </w:r>
    </w:p>
    <w:p w:rsidR="00783FC1" w:rsidRPr="00783FC1" w:rsidRDefault="00783FC1" w:rsidP="00AC3575">
      <w:pPr>
        <w:numPr>
          <w:ilvl w:val="0"/>
          <w:numId w:val="20"/>
        </w:numPr>
        <w:jc w:val="both"/>
        <w:rPr>
          <w:color w:val="000000"/>
          <w:sz w:val="30"/>
          <w:szCs w:val="30"/>
          <w:lang w:val="en-US"/>
        </w:rPr>
      </w:pPr>
      <w:r w:rsidRPr="00783FC1">
        <w:rPr>
          <w:color w:val="000000"/>
          <w:sz w:val="30"/>
          <w:szCs w:val="30"/>
          <w:lang w:val="en-US"/>
        </w:rPr>
        <w:t xml:space="preserve">Historical outline on the upbringing system </w:t>
      </w:r>
      <w:r>
        <w:rPr>
          <w:color w:val="000000"/>
          <w:sz w:val="30"/>
          <w:szCs w:val="30"/>
          <w:lang w:val="en-US"/>
        </w:rPr>
        <w:t xml:space="preserve">and content of upbringing </w:t>
      </w:r>
      <w:r w:rsidRPr="00783FC1">
        <w:rPr>
          <w:color w:val="000000"/>
          <w:sz w:val="30"/>
          <w:szCs w:val="30"/>
          <w:lang w:val="en-US"/>
        </w:rPr>
        <w:t xml:space="preserve">of the school as a phenomenon of reality: </w:t>
      </w:r>
    </w:p>
    <w:p w:rsidR="00783FC1" w:rsidRPr="00783FC1" w:rsidRDefault="00783FC1" w:rsidP="00AC3575">
      <w:pPr>
        <w:numPr>
          <w:ilvl w:val="0"/>
          <w:numId w:val="21"/>
        </w:numPr>
        <w:jc w:val="both"/>
        <w:rPr>
          <w:color w:val="000000"/>
          <w:sz w:val="30"/>
          <w:szCs w:val="30"/>
          <w:lang w:val="en-US"/>
        </w:rPr>
      </w:pPr>
      <w:r w:rsidRPr="00783FC1">
        <w:rPr>
          <w:color w:val="000000"/>
          <w:sz w:val="30"/>
          <w:szCs w:val="30"/>
          <w:lang w:val="en-US"/>
        </w:rPr>
        <w:t xml:space="preserve">School of V.A.  </w:t>
      </w:r>
      <w:proofErr w:type="spellStart"/>
      <w:r w:rsidRPr="00783FC1">
        <w:rPr>
          <w:color w:val="000000"/>
          <w:sz w:val="30"/>
          <w:szCs w:val="30"/>
          <w:lang w:val="en-US"/>
        </w:rPr>
        <w:t>Karakovsky</w:t>
      </w:r>
      <w:proofErr w:type="spellEnd"/>
      <w:r w:rsidRPr="00783FC1">
        <w:rPr>
          <w:color w:val="000000"/>
          <w:sz w:val="30"/>
          <w:szCs w:val="30"/>
          <w:lang w:val="en-US"/>
        </w:rPr>
        <w:t>.</w:t>
      </w:r>
    </w:p>
    <w:p w:rsidR="00783FC1" w:rsidRPr="00783FC1" w:rsidRDefault="00783FC1" w:rsidP="00AC3575">
      <w:pPr>
        <w:numPr>
          <w:ilvl w:val="0"/>
          <w:numId w:val="21"/>
        </w:numPr>
        <w:jc w:val="both"/>
        <w:rPr>
          <w:color w:val="000000"/>
          <w:sz w:val="30"/>
          <w:szCs w:val="30"/>
          <w:lang w:val="en-US"/>
        </w:rPr>
      </w:pPr>
      <w:r w:rsidRPr="00783FC1">
        <w:rPr>
          <w:color w:val="000000"/>
          <w:sz w:val="30"/>
          <w:szCs w:val="30"/>
          <w:lang w:val="en-US"/>
        </w:rPr>
        <w:t>The school of the Dialogue of cultures</w:t>
      </w:r>
    </w:p>
    <w:p w:rsidR="00783FC1" w:rsidRPr="00783FC1" w:rsidRDefault="00783FC1" w:rsidP="00AC3575">
      <w:pPr>
        <w:numPr>
          <w:ilvl w:val="0"/>
          <w:numId w:val="21"/>
        </w:numPr>
        <w:jc w:val="both"/>
        <w:rPr>
          <w:color w:val="000000"/>
          <w:sz w:val="30"/>
          <w:szCs w:val="30"/>
          <w:lang w:val="en-US"/>
        </w:rPr>
      </w:pPr>
      <w:r w:rsidRPr="00783FC1">
        <w:rPr>
          <w:color w:val="000000"/>
          <w:sz w:val="30"/>
          <w:szCs w:val="30"/>
          <w:lang w:val="en-US"/>
        </w:rPr>
        <w:t>Adaptive school</w:t>
      </w:r>
    </w:p>
    <w:p w:rsidR="00783FC1" w:rsidRPr="00783FC1" w:rsidRDefault="00783FC1" w:rsidP="00AC3575">
      <w:pPr>
        <w:numPr>
          <w:ilvl w:val="0"/>
          <w:numId w:val="21"/>
        </w:numPr>
        <w:jc w:val="both"/>
        <w:rPr>
          <w:color w:val="000000"/>
          <w:sz w:val="30"/>
          <w:szCs w:val="30"/>
          <w:lang w:val="en-US"/>
        </w:rPr>
      </w:pPr>
      <w:r w:rsidRPr="00783FC1">
        <w:rPr>
          <w:color w:val="000000"/>
          <w:sz w:val="30"/>
          <w:szCs w:val="30"/>
          <w:lang w:val="en-US"/>
        </w:rPr>
        <w:t xml:space="preserve">The technology of the author school of self-identification of A.N. </w:t>
      </w:r>
      <w:proofErr w:type="spellStart"/>
      <w:r w:rsidRPr="00783FC1">
        <w:rPr>
          <w:color w:val="000000"/>
          <w:sz w:val="30"/>
          <w:szCs w:val="30"/>
          <w:lang w:val="en-US"/>
        </w:rPr>
        <w:t>Tubelskoy</w:t>
      </w:r>
      <w:proofErr w:type="spellEnd"/>
    </w:p>
    <w:p w:rsidR="00783FC1" w:rsidRPr="00783FC1" w:rsidRDefault="00783FC1" w:rsidP="00AC3575">
      <w:pPr>
        <w:numPr>
          <w:ilvl w:val="0"/>
          <w:numId w:val="21"/>
        </w:numPr>
        <w:jc w:val="both"/>
        <w:rPr>
          <w:color w:val="000000"/>
          <w:sz w:val="30"/>
          <w:szCs w:val="30"/>
          <w:lang w:val="en-US"/>
        </w:rPr>
      </w:pPr>
      <w:r w:rsidRPr="00783FC1">
        <w:rPr>
          <w:color w:val="000000"/>
          <w:sz w:val="30"/>
          <w:szCs w:val="30"/>
          <w:lang w:val="en-US"/>
        </w:rPr>
        <w:t>«Pedagogy of success» as upbringing system</w:t>
      </w:r>
    </w:p>
    <w:p w:rsidR="001B78CA" w:rsidRPr="00783FC1" w:rsidRDefault="00783FC1" w:rsidP="00AC3575">
      <w:pPr>
        <w:pStyle w:val="ad"/>
        <w:numPr>
          <w:ilvl w:val="0"/>
          <w:numId w:val="20"/>
        </w:numPr>
        <w:tabs>
          <w:tab w:val="left" w:pos="2070"/>
        </w:tabs>
        <w:jc w:val="both"/>
        <w:rPr>
          <w:sz w:val="30"/>
          <w:szCs w:val="30"/>
          <w:lang w:val="en-US"/>
        </w:rPr>
      </w:pPr>
      <w:r>
        <w:rPr>
          <w:sz w:val="30"/>
          <w:szCs w:val="30"/>
          <w:lang w:val="en-US"/>
        </w:rPr>
        <w:t xml:space="preserve">The importance of content of upbringing and its change due to political, </w:t>
      </w:r>
      <w:r w:rsidRPr="00783FC1">
        <w:rPr>
          <w:sz w:val="30"/>
          <w:szCs w:val="30"/>
          <w:lang w:val="en-US"/>
        </w:rPr>
        <w:t xml:space="preserve">social and philosophic aspects. </w:t>
      </w:r>
    </w:p>
    <w:p w:rsidR="00783FC1" w:rsidRPr="00783FC1" w:rsidRDefault="00783FC1" w:rsidP="00783FC1">
      <w:pPr>
        <w:pStyle w:val="ad"/>
        <w:tabs>
          <w:tab w:val="left" w:pos="2070"/>
        </w:tabs>
        <w:ind w:left="360"/>
        <w:jc w:val="both"/>
        <w:rPr>
          <w:sz w:val="30"/>
          <w:szCs w:val="30"/>
          <w:lang w:val="en-US"/>
        </w:rPr>
      </w:pPr>
    </w:p>
    <w:p w:rsidR="00783FC1" w:rsidRPr="00783FC1" w:rsidRDefault="00783FC1" w:rsidP="00812FEF">
      <w:pPr>
        <w:pStyle w:val="ad"/>
        <w:numPr>
          <w:ilvl w:val="0"/>
          <w:numId w:val="19"/>
        </w:numPr>
        <w:tabs>
          <w:tab w:val="left" w:pos="709"/>
          <w:tab w:val="left" w:pos="993"/>
        </w:tabs>
        <w:ind w:left="0" w:firstLine="567"/>
        <w:jc w:val="both"/>
        <w:rPr>
          <w:b/>
          <w:sz w:val="30"/>
          <w:szCs w:val="30"/>
          <w:lang w:val="en-US"/>
        </w:rPr>
      </w:pPr>
      <w:r w:rsidRPr="00783FC1">
        <w:rPr>
          <w:b/>
          <w:sz w:val="30"/>
          <w:szCs w:val="30"/>
          <w:lang w:val="en-US"/>
        </w:rPr>
        <w:t xml:space="preserve">Make up a test </w:t>
      </w:r>
      <w:r>
        <w:rPr>
          <w:b/>
          <w:sz w:val="30"/>
          <w:szCs w:val="30"/>
          <w:lang w:val="en-US"/>
        </w:rPr>
        <w:t xml:space="preserve">concerning the Topic of content of upbringing and </w:t>
      </w:r>
      <w:r w:rsidRPr="00783FC1">
        <w:rPr>
          <w:b/>
          <w:sz w:val="30"/>
          <w:szCs w:val="30"/>
          <w:lang w:val="en-US"/>
        </w:rPr>
        <w:t>consisting of 5 descriptors. The number of test tasks is 5.</w:t>
      </w:r>
      <w:r>
        <w:rPr>
          <w:b/>
          <w:sz w:val="30"/>
          <w:szCs w:val="30"/>
          <w:lang w:val="en-US"/>
        </w:rPr>
        <w:t xml:space="preserve"> </w:t>
      </w:r>
      <w:r w:rsidRPr="00783FC1">
        <w:rPr>
          <w:b/>
          <w:sz w:val="30"/>
          <w:szCs w:val="30"/>
          <w:lang w:val="en-US"/>
        </w:rPr>
        <w:t>Example:</w:t>
      </w:r>
    </w:p>
    <w:p w:rsidR="00783FC1" w:rsidRPr="00783FC1" w:rsidRDefault="00783FC1" w:rsidP="00812FEF">
      <w:pPr>
        <w:pStyle w:val="ad"/>
        <w:numPr>
          <w:ilvl w:val="2"/>
          <w:numId w:val="17"/>
        </w:numPr>
        <w:tabs>
          <w:tab w:val="left" w:pos="709"/>
          <w:tab w:val="left" w:pos="993"/>
        </w:tabs>
        <w:spacing w:after="200"/>
        <w:ind w:left="0" w:firstLine="567"/>
        <w:jc w:val="both"/>
        <w:rPr>
          <w:b/>
          <w:sz w:val="30"/>
          <w:szCs w:val="30"/>
          <w:lang w:val="en-US"/>
        </w:rPr>
      </w:pPr>
      <w:r w:rsidRPr="00783FC1">
        <w:rPr>
          <w:b/>
          <w:sz w:val="30"/>
          <w:szCs w:val="30"/>
          <w:lang w:val="en-US"/>
        </w:rPr>
        <w:t>Upbringing is:</w:t>
      </w:r>
    </w:p>
    <w:p w:rsidR="00783FC1" w:rsidRPr="00783FC1" w:rsidRDefault="00783FC1" w:rsidP="00812FEF">
      <w:pPr>
        <w:pStyle w:val="ad"/>
        <w:numPr>
          <w:ilvl w:val="0"/>
          <w:numId w:val="22"/>
        </w:numPr>
        <w:tabs>
          <w:tab w:val="left" w:pos="284"/>
        </w:tabs>
        <w:ind w:left="284" w:right="-57" w:firstLine="0"/>
        <w:jc w:val="both"/>
        <w:rPr>
          <w:sz w:val="30"/>
          <w:szCs w:val="30"/>
          <w:lang w:val="en-US"/>
        </w:rPr>
      </w:pPr>
      <w:r w:rsidRPr="00783FC1">
        <w:rPr>
          <w:sz w:val="30"/>
          <w:szCs w:val="30"/>
          <w:lang w:val="en-US"/>
        </w:rPr>
        <w:t>The transfer of social and historical experience to new generations;</w:t>
      </w:r>
    </w:p>
    <w:p w:rsidR="00783FC1" w:rsidRPr="00783FC1" w:rsidRDefault="00783FC1" w:rsidP="00AC3575">
      <w:pPr>
        <w:numPr>
          <w:ilvl w:val="0"/>
          <w:numId w:val="22"/>
        </w:numPr>
        <w:ind w:left="720" w:right="-57"/>
        <w:jc w:val="both"/>
        <w:rPr>
          <w:sz w:val="30"/>
          <w:szCs w:val="30"/>
          <w:lang w:val="en-US"/>
        </w:rPr>
      </w:pPr>
      <w:r w:rsidRPr="00783FC1">
        <w:rPr>
          <w:sz w:val="30"/>
          <w:szCs w:val="30"/>
          <w:lang w:val="en-US"/>
        </w:rPr>
        <w:t>The system of study and development;</w:t>
      </w:r>
    </w:p>
    <w:p w:rsidR="00783FC1" w:rsidRPr="00783FC1" w:rsidRDefault="00783FC1" w:rsidP="00AC3575">
      <w:pPr>
        <w:numPr>
          <w:ilvl w:val="0"/>
          <w:numId w:val="22"/>
        </w:numPr>
        <w:ind w:left="720" w:right="-57"/>
        <w:jc w:val="both"/>
        <w:rPr>
          <w:sz w:val="30"/>
          <w:szCs w:val="30"/>
          <w:lang w:val="en-US"/>
        </w:rPr>
      </w:pPr>
      <w:r w:rsidRPr="00783FC1">
        <w:rPr>
          <w:sz w:val="30"/>
          <w:szCs w:val="30"/>
          <w:lang w:val="en-US"/>
        </w:rPr>
        <w:lastRenderedPageBreak/>
        <w:t>The result of teaching and study;</w:t>
      </w:r>
    </w:p>
    <w:p w:rsidR="00783FC1" w:rsidRPr="00783FC1" w:rsidRDefault="00783FC1" w:rsidP="00AC3575">
      <w:pPr>
        <w:numPr>
          <w:ilvl w:val="0"/>
          <w:numId w:val="22"/>
        </w:numPr>
        <w:ind w:left="720" w:right="-57"/>
        <w:jc w:val="both"/>
        <w:rPr>
          <w:sz w:val="30"/>
          <w:szCs w:val="30"/>
          <w:lang w:val="en-US"/>
        </w:rPr>
      </w:pPr>
      <w:r w:rsidRPr="00783FC1">
        <w:rPr>
          <w:sz w:val="30"/>
          <w:szCs w:val="30"/>
          <w:lang w:val="en-US"/>
        </w:rPr>
        <w:t>The quantity of changes in personality.</w:t>
      </w:r>
    </w:p>
    <w:p w:rsidR="00783FC1" w:rsidRPr="00783FC1" w:rsidRDefault="00783FC1" w:rsidP="00AC3575">
      <w:pPr>
        <w:numPr>
          <w:ilvl w:val="0"/>
          <w:numId w:val="22"/>
        </w:numPr>
        <w:ind w:left="720" w:right="-57"/>
        <w:jc w:val="both"/>
        <w:rPr>
          <w:sz w:val="30"/>
          <w:szCs w:val="30"/>
          <w:lang w:val="en-US"/>
        </w:rPr>
      </w:pPr>
      <w:r w:rsidRPr="00783FC1">
        <w:rPr>
          <w:sz w:val="30"/>
          <w:szCs w:val="30"/>
          <w:lang w:val="en-US"/>
        </w:rPr>
        <w:t xml:space="preserve">The skill of individualization </w:t>
      </w:r>
    </w:p>
    <w:p w:rsidR="00D97DB2" w:rsidRPr="00783FC1" w:rsidRDefault="00D97DB2" w:rsidP="00783FC1">
      <w:pPr>
        <w:tabs>
          <w:tab w:val="left" w:pos="2070"/>
        </w:tabs>
        <w:ind w:firstLine="709"/>
        <w:jc w:val="both"/>
        <w:rPr>
          <w:sz w:val="30"/>
          <w:szCs w:val="30"/>
          <w:lang w:val="en-US"/>
        </w:rPr>
      </w:pPr>
    </w:p>
    <w:p w:rsidR="00D97DB2" w:rsidRPr="006A6496" w:rsidRDefault="006A6496" w:rsidP="00AC3575">
      <w:pPr>
        <w:pStyle w:val="ad"/>
        <w:numPr>
          <w:ilvl w:val="0"/>
          <w:numId w:val="19"/>
        </w:numPr>
        <w:tabs>
          <w:tab w:val="left" w:pos="2070"/>
        </w:tabs>
        <w:jc w:val="both"/>
        <w:rPr>
          <w:b/>
          <w:sz w:val="30"/>
          <w:szCs w:val="30"/>
          <w:lang w:val="en-US"/>
        </w:rPr>
      </w:pPr>
      <w:r w:rsidRPr="006A6496">
        <w:rPr>
          <w:b/>
          <w:color w:val="000000"/>
          <w:sz w:val="30"/>
          <w:szCs w:val="30"/>
          <w:lang w:val="en-US"/>
        </w:rPr>
        <w:t>Make up a crossword/</w:t>
      </w:r>
      <w:proofErr w:type="spellStart"/>
      <w:r w:rsidRPr="006A6496">
        <w:rPr>
          <w:b/>
          <w:color w:val="000000"/>
          <w:sz w:val="30"/>
          <w:szCs w:val="30"/>
          <w:lang w:val="en-US"/>
        </w:rPr>
        <w:t>scanword</w:t>
      </w:r>
      <w:proofErr w:type="spellEnd"/>
      <w:r w:rsidRPr="006A6496">
        <w:rPr>
          <w:b/>
          <w:color w:val="000000"/>
          <w:sz w:val="30"/>
          <w:szCs w:val="30"/>
          <w:lang w:val="en-US"/>
        </w:rPr>
        <w:t>/rebus on the topic of “</w:t>
      </w:r>
      <w:r>
        <w:rPr>
          <w:b/>
          <w:color w:val="000000"/>
          <w:sz w:val="30"/>
          <w:szCs w:val="30"/>
          <w:lang w:val="en-US"/>
        </w:rPr>
        <w:t xml:space="preserve">Content of </w:t>
      </w:r>
      <w:r w:rsidRPr="006A6496">
        <w:rPr>
          <w:b/>
          <w:color w:val="000000"/>
          <w:sz w:val="30"/>
          <w:szCs w:val="30"/>
          <w:lang w:val="en-US"/>
        </w:rPr>
        <w:t>Upbringing” or any other creative task. Do not include the answers to them.</w:t>
      </w:r>
    </w:p>
    <w:p w:rsidR="00D97DB2" w:rsidRPr="00A8755F" w:rsidRDefault="00D97DB2" w:rsidP="00A8755F">
      <w:pPr>
        <w:tabs>
          <w:tab w:val="left" w:pos="2070"/>
        </w:tabs>
        <w:jc w:val="both"/>
        <w:rPr>
          <w:b/>
          <w:sz w:val="30"/>
          <w:szCs w:val="30"/>
          <w:lang w:val="en-US"/>
        </w:rPr>
      </w:pPr>
    </w:p>
    <w:p w:rsidR="00A8755F" w:rsidRDefault="00A8755F" w:rsidP="00AC3575">
      <w:pPr>
        <w:pStyle w:val="ad"/>
        <w:numPr>
          <w:ilvl w:val="0"/>
          <w:numId w:val="19"/>
        </w:numPr>
        <w:jc w:val="both"/>
        <w:rPr>
          <w:b/>
          <w:bCs/>
          <w:color w:val="000000"/>
          <w:sz w:val="30"/>
          <w:szCs w:val="30"/>
          <w:lang w:val="en-US"/>
        </w:rPr>
      </w:pPr>
      <w:r w:rsidRPr="00A8755F">
        <w:rPr>
          <w:b/>
          <w:bCs/>
          <w:color w:val="000000"/>
          <w:sz w:val="30"/>
          <w:szCs w:val="30"/>
          <w:lang w:val="en-US"/>
        </w:rPr>
        <w:t xml:space="preserve">Read the “Strategy-2050” concerning upbringing and social environment. Identify the types of upbringing reflected in it. </w:t>
      </w:r>
    </w:p>
    <w:p w:rsidR="00A8755F" w:rsidRPr="00A8755F" w:rsidRDefault="00A8755F" w:rsidP="00A8755F">
      <w:pPr>
        <w:pStyle w:val="ad"/>
        <w:rPr>
          <w:b/>
          <w:bCs/>
          <w:color w:val="000000"/>
          <w:sz w:val="30"/>
          <w:szCs w:val="30"/>
          <w:lang w:val="en-US"/>
        </w:rPr>
      </w:pPr>
    </w:p>
    <w:p w:rsidR="00A8755F" w:rsidRDefault="00A8755F" w:rsidP="00AC3575">
      <w:pPr>
        <w:numPr>
          <w:ilvl w:val="0"/>
          <w:numId w:val="19"/>
        </w:numPr>
        <w:jc w:val="both"/>
        <w:rPr>
          <w:b/>
          <w:bCs/>
          <w:color w:val="000000"/>
          <w:sz w:val="30"/>
          <w:szCs w:val="30"/>
          <w:lang w:val="en-US"/>
        </w:rPr>
      </w:pPr>
      <w:proofErr w:type="spellStart"/>
      <w:r w:rsidRPr="00A8755F">
        <w:rPr>
          <w:b/>
          <w:bCs/>
          <w:color w:val="000000"/>
          <w:sz w:val="30"/>
          <w:szCs w:val="30"/>
          <w:lang w:val="en-US"/>
        </w:rPr>
        <w:t>Analyse</w:t>
      </w:r>
      <w:proofErr w:type="spellEnd"/>
      <w:r w:rsidRPr="00A8755F">
        <w:rPr>
          <w:b/>
          <w:bCs/>
          <w:color w:val="000000"/>
          <w:sz w:val="30"/>
          <w:szCs w:val="30"/>
          <w:lang w:val="en-US"/>
        </w:rPr>
        <w:t xml:space="preserve"> one of the following Programs/documents and fill in the table below: </w:t>
      </w:r>
    </w:p>
    <w:p w:rsidR="00A8755F" w:rsidRPr="00A8755F" w:rsidRDefault="00A8755F" w:rsidP="00AC3575">
      <w:pPr>
        <w:numPr>
          <w:ilvl w:val="0"/>
          <w:numId w:val="23"/>
        </w:numPr>
        <w:jc w:val="both"/>
        <w:rPr>
          <w:bCs/>
          <w:color w:val="000000"/>
          <w:sz w:val="30"/>
          <w:szCs w:val="30"/>
          <w:lang w:val="en-US"/>
        </w:rPr>
      </w:pPr>
      <w:r w:rsidRPr="00A8755F">
        <w:rPr>
          <w:bCs/>
          <w:color w:val="000000"/>
          <w:sz w:val="30"/>
          <w:szCs w:val="30"/>
          <w:lang w:val="en-US"/>
        </w:rPr>
        <w:t>«</w:t>
      </w:r>
      <w:r w:rsidRPr="00A8755F">
        <w:rPr>
          <w:bCs/>
          <w:color w:val="000000"/>
          <w:sz w:val="30"/>
          <w:szCs w:val="30"/>
        </w:rPr>
        <w:t>А</w:t>
      </w:r>
      <w:proofErr w:type="spellStart"/>
      <w:r w:rsidRPr="00A8755F">
        <w:rPr>
          <w:bCs/>
          <w:color w:val="000000"/>
          <w:sz w:val="30"/>
          <w:szCs w:val="30"/>
          <w:lang w:val="en-US"/>
        </w:rPr>
        <w:t>tameken</w:t>
      </w:r>
      <w:proofErr w:type="spellEnd"/>
      <w:r w:rsidRPr="00A8755F">
        <w:rPr>
          <w:bCs/>
          <w:color w:val="000000"/>
          <w:sz w:val="30"/>
          <w:szCs w:val="30"/>
          <w:lang w:val="en-US"/>
        </w:rPr>
        <w:t>»,</w:t>
      </w:r>
    </w:p>
    <w:p w:rsidR="00A8755F" w:rsidRPr="00A8755F" w:rsidRDefault="00A8755F" w:rsidP="00AC3575">
      <w:pPr>
        <w:numPr>
          <w:ilvl w:val="0"/>
          <w:numId w:val="23"/>
        </w:numPr>
        <w:jc w:val="both"/>
        <w:rPr>
          <w:bCs/>
          <w:color w:val="000000"/>
          <w:sz w:val="30"/>
          <w:szCs w:val="30"/>
          <w:lang w:val="en-US"/>
        </w:rPr>
      </w:pPr>
      <w:r w:rsidRPr="00A8755F">
        <w:rPr>
          <w:bCs/>
          <w:color w:val="000000"/>
          <w:sz w:val="30"/>
          <w:szCs w:val="30"/>
          <w:lang w:val="en-US"/>
        </w:rPr>
        <w:t>«</w:t>
      </w:r>
      <w:proofErr w:type="spellStart"/>
      <w:r w:rsidRPr="00A8755F">
        <w:rPr>
          <w:bCs/>
          <w:color w:val="000000"/>
          <w:sz w:val="30"/>
          <w:szCs w:val="30"/>
          <w:lang w:val="en-US"/>
        </w:rPr>
        <w:t>Elim-ai</w:t>
      </w:r>
      <w:proofErr w:type="spellEnd"/>
      <w:r w:rsidRPr="00A8755F">
        <w:rPr>
          <w:bCs/>
          <w:color w:val="000000"/>
          <w:sz w:val="30"/>
          <w:szCs w:val="30"/>
          <w:lang w:val="en-US"/>
        </w:rPr>
        <w:t>»</w:t>
      </w:r>
      <w:r w:rsidRPr="00A8755F">
        <w:rPr>
          <w:bCs/>
          <w:color w:val="000000"/>
          <w:sz w:val="30"/>
          <w:szCs w:val="30"/>
          <w:lang w:val="kk-KZ"/>
        </w:rPr>
        <w:t>,</w:t>
      </w:r>
    </w:p>
    <w:p w:rsidR="00A8755F" w:rsidRPr="00A8755F" w:rsidRDefault="00A8755F" w:rsidP="00AC3575">
      <w:pPr>
        <w:numPr>
          <w:ilvl w:val="0"/>
          <w:numId w:val="23"/>
        </w:numPr>
        <w:jc w:val="both"/>
        <w:rPr>
          <w:bCs/>
          <w:color w:val="000000"/>
          <w:sz w:val="30"/>
          <w:szCs w:val="30"/>
          <w:lang w:val="en-US"/>
        </w:rPr>
      </w:pPr>
      <w:r w:rsidRPr="00A8755F">
        <w:rPr>
          <w:bCs/>
          <w:color w:val="000000"/>
          <w:sz w:val="30"/>
          <w:szCs w:val="30"/>
          <w:lang w:val="kk-KZ"/>
        </w:rPr>
        <w:t>«</w:t>
      </w:r>
      <w:proofErr w:type="spellStart"/>
      <w:r w:rsidRPr="00A8755F">
        <w:rPr>
          <w:bCs/>
          <w:color w:val="000000"/>
          <w:sz w:val="30"/>
          <w:szCs w:val="30"/>
          <w:lang w:val="en-US"/>
        </w:rPr>
        <w:t>Kausar-Bulak</w:t>
      </w:r>
      <w:proofErr w:type="spellEnd"/>
      <w:r w:rsidRPr="00A8755F">
        <w:rPr>
          <w:bCs/>
          <w:color w:val="000000"/>
          <w:sz w:val="30"/>
          <w:szCs w:val="30"/>
          <w:lang w:val="kk-KZ"/>
        </w:rPr>
        <w:t>»,</w:t>
      </w:r>
    </w:p>
    <w:p w:rsidR="00A8755F" w:rsidRPr="00A8755F" w:rsidRDefault="00A8755F" w:rsidP="00AC3575">
      <w:pPr>
        <w:numPr>
          <w:ilvl w:val="0"/>
          <w:numId w:val="23"/>
        </w:numPr>
        <w:jc w:val="both"/>
        <w:rPr>
          <w:bCs/>
          <w:color w:val="000000"/>
          <w:sz w:val="30"/>
          <w:szCs w:val="30"/>
        </w:rPr>
      </w:pPr>
      <w:r w:rsidRPr="00A8755F">
        <w:rPr>
          <w:bCs/>
          <w:color w:val="000000"/>
          <w:sz w:val="30"/>
          <w:szCs w:val="30"/>
          <w:lang w:val="kk-KZ"/>
        </w:rPr>
        <w:t>«</w:t>
      </w:r>
      <w:proofErr w:type="spellStart"/>
      <w:r w:rsidRPr="00A8755F">
        <w:rPr>
          <w:bCs/>
          <w:color w:val="000000"/>
          <w:sz w:val="30"/>
          <w:szCs w:val="30"/>
          <w:lang w:val="en-US"/>
        </w:rPr>
        <w:t>Zhasyl</w:t>
      </w:r>
      <w:proofErr w:type="spellEnd"/>
      <w:r w:rsidRPr="00A8755F">
        <w:rPr>
          <w:bCs/>
          <w:color w:val="000000"/>
          <w:sz w:val="30"/>
          <w:szCs w:val="30"/>
          <w:lang w:val="en-US"/>
        </w:rPr>
        <w:t xml:space="preserve"> El</w:t>
      </w:r>
      <w:r w:rsidRPr="00A8755F">
        <w:rPr>
          <w:bCs/>
          <w:color w:val="000000"/>
          <w:sz w:val="30"/>
          <w:szCs w:val="30"/>
          <w:lang w:val="kk-KZ"/>
        </w:rPr>
        <w:t>»</w:t>
      </w:r>
    </w:p>
    <w:p w:rsidR="00A8755F" w:rsidRDefault="00A8755F" w:rsidP="00A8755F">
      <w:pPr>
        <w:pStyle w:val="ad"/>
        <w:rPr>
          <w:b/>
          <w:bCs/>
          <w:color w:val="000000"/>
          <w:sz w:val="30"/>
          <w:szCs w:val="30"/>
          <w:lang w:val="en-US"/>
        </w:rPr>
      </w:pPr>
    </w:p>
    <w:tbl>
      <w:tblPr>
        <w:tblStyle w:val="ae"/>
        <w:tblW w:w="9104" w:type="dxa"/>
        <w:tblInd w:w="502" w:type="dxa"/>
        <w:tblLook w:val="04A0"/>
      </w:tblPr>
      <w:tblGrid>
        <w:gridCol w:w="3434"/>
        <w:gridCol w:w="2551"/>
        <w:gridCol w:w="3119"/>
      </w:tblGrid>
      <w:tr w:rsidR="00A8755F" w:rsidRPr="00530962" w:rsidTr="00A8755F">
        <w:tc>
          <w:tcPr>
            <w:tcW w:w="3434" w:type="dxa"/>
          </w:tcPr>
          <w:p w:rsidR="00A8755F" w:rsidRPr="00A8755F" w:rsidRDefault="00A8755F" w:rsidP="00A8755F">
            <w:pPr>
              <w:jc w:val="both"/>
              <w:rPr>
                <w:bCs/>
                <w:color w:val="000000"/>
                <w:sz w:val="30"/>
                <w:szCs w:val="30"/>
                <w:lang w:val="en-US"/>
              </w:rPr>
            </w:pPr>
            <w:r w:rsidRPr="00A8755F">
              <w:rPr>
                <w:bCs/>
                <w:color w:val="000000"/>
                <w:sz w:val="30"/>
                <w:szCs w:val="30"/>
                <w:lang w:val="en-US"/>
              </w:rPr>
              <w:t>Aims and objectives of the program</w:t>
            </w:r>
          </w:p>
        </w:tc>
        <w:tc>
          <w:tcPr>
            <w:tcW w:w="2551" w:type="dxa"/>
          </w:tcPr>
          <w:p w:rsidR="00A8755F" w:rsidRDefault="00A8755F" w:rsidP="00A8755F">
            <w:pPr>
              <w:jc w:val="both"/>
              <w:rPr>
                <w:bCs/>
                <w:color w:val="000000"/>
                <w:sz w:val="30"/>
                <w:szCs w:val="30"/>
                <w:lang w:val="en-US"/>
              </w:rPr>
            </w:pPr>
            <w:r w:rsidRPr="00A8755F">
              <w:rPr>
                <w:bCs/>
                <w:color w:val="000000"/>
                <w:sz w:val="30"/>
                <w:szCs w:val="30"/>
                <w:lang w:val="en-US"/>
              </w:rPr>
              <w:t xml:space="preserve">Content of the program </w:t>
            </w:r>
          </w:p>
          <w:p w:rsidR="00A8755F" w:rsidRPr="00A8755F" w:rsidRDefault="00A8755F" w:rsidP="00A8755F">
            <w:pPr>
              <w:jc w:val="both"/>
              <w:rPr>
                <w:bCs/>
                <w:color w:val="000000"/>
                <w:sz w:val="30"/>
                <w:szCs w:val="30"/>
                <w:lang w:val="en-US"/>
              </w:rPr>
            </w:pPr>
            <w:r w:rsidRPr="00A8755F">
              <w:rPr>
                <w:bCs/>
                <w:color w:val="000000"/>
                <w:sz w:val="30"/>
                <w:szCs w:val="30"/>
                <w:lang w:val="en-US"/>
              </w:rPr>
              <w:t>(main parts)</w:t>
            </w:r>
          </w:p>
        </w:tc>
        <w:tc>
          <w:tcPr>
            <w:tcW w:w="3119" w:type="dxa"/>
          </w:tcPr>
          <w:p w:rsidR="00A8755F" w:rsidRPr="00A8755F" w:rsidRDefault="00A8755F" w:rsidP="00A8755F">
            <w:pPr>
              <w:jc w:val="both"/>
              <w:rPr>
                <w:bCs/>
                <w:color w:val="000000"/>
                <w:sz w:val="30"/>
                <w:szCs w:val="30"/>
                <w:lang w:val="en-US"/>
              </w:rPr>
            </w:pPr>
            <w:r w:rsidRPr="00A8755F">
              <w:rPr>
                <w:bCs/>
                <w:color w:val="000000"/>
                <w:sz w:val="30"/>
                <w:szCs w:val="30"/>
                <w:lang w:val="en-US"/>
              </w:rPr>
              <w:t xml:space="preserve">Type of upbringing reflected in the program </w:t>
            </w:r>
          </w:p>
        </w:tc>
      </w:tr>
      <w:tr w:rsidR="00A8755F" w:rsidRPr="00530962" w:rsidTr="00A8755F">
        <w:tc>
          <w:tcPr>
            <w:tcW w:w="3434" w:type="dxa"/>
          </w:tcPr>
          <w:p w:rsidR="00A8755F" w:rsidRPr="00A8755F" w:rsidRDefault="00A8755F" w:rsidP="00A8755F">
            <w:pPr>
              <w:jc w:val="both"/>
              <w:rPr>
                <w:bCs/>
                <w:color w:val="000000"/>
                <w:sz w:val="30"/>
                <w:szCs w:val="30"/>
                <w:lang w:val="en-US"/>
              </w:rPr>
            </w:pPr>
          </w:p>
        </w:tc>
        <w:tc>
          <w:tcPr>
            <w:tcW w:w="2551" w:type="dxa"/>
          </w:tcPr>
          <w:p w:rsidR="00A8755F" w:rsidRPr="00A8755F" w:rsidRDefault="00A8755F" w:rsidP="00A8755F">
            <w:pPr>
              <w:jc w:val="both"/>
              <w:rPr>
                <w:bCs/>
                <w:color w:val="000000"/>
                <w:sz w:val="30"/>
                <w:szCs w:val="30"/>
                <w:lang w:val="en-US"/>
              </w:rPr>
            </w:pPr>
          </w:p>
          <w:p w:rsidR="00A8755F" w:rsidRPr="00A8755F" w:rsidRDefault="00A8755F" w:rsidP="00A8755F">
            <w:pPr>
              <w:jc w:val="both"/>
              <w:rPr>
                <w:bCs/>
                <w:color w:val="000000"/>
                <w:sz w:val="30"/>
                <w:szCs w:val="30"/>
                <w:lang w:val="en-US"/>
              </w:rPr>
            </w:pPr>
          </w:p>
          <w:p w:rsidR="00A8755F" w:rsidRPr="00A8755F" w:rsidRDefault="00A8755F" w:rsidP="00A8755F">
            <w:pPr>
              <w:jc w:val="both"/>
              <w:rPr>
                <w:bCs/>
                <w:color w:val="000000"/>
                <w:sz w:val="30"/>
                <w:szCs w:val="30"/>
                <w:lang w:val="en-US"/>
              </w:rPr>
            </w:pPr>
          </w:p>
          <w:p w:rsidR="00A8755F" w:rsidRPr="00A8755F" w:rsidRDefault="00A8755F" w:rsidP="00A8755F">
            <w:pPr>
              <w:jc w:val="both"/>
              <w:rPr>
                <w:bCs/>
                <w:color w:val="000000"/>
                <w:sz w:val="30"/>
                <w:szCs w:val="30"/>
                <w:lang w:val="en-US"/>
              </w:rPr>
            </w:pPr>
          </w:p>
        </w:tc>
        <w:tc>
          <w:tcPr>
            <w:tcW w:w="3119" w:type="dxa"/>
          </w:tcPr>
          <w:p w:rsidR="00A8755F" w:rsidRPr="00A8755F" w:rsidRDefault="00A8755F" w:rsidP="00A8755F">
            <w:pPr>
              <w:jc w:val="both"/>
              <w:rPr>
                <w:bCs/>
                <w:color w:val="000000"/>
                <w:sz w:val="30"/>
                <w:szCs w:val="30"/>
                <w:lang w:val="en-US"/>
              </w:rPr>
            </w:pPr>
          </w:p>
        </w:tc>
      </w:tr>
    </w:tbl>
    <w:p w:rsidR="00A8755F" w:rsidRPr="00474E12" w:rsidRDefault="00A8755F" w:rsidP="00A8755F">
      <w:pPr>
        <w:ind w:left="502"/>
        <w:rPr>
          <w:bCs/>
          <w:color w:val="000000"/>
          <w:lang w:val="en-US"/>
        </w:rPr>
      </w:pPr>
    </w:p>
    <w:p w:rsidR="00D97DB2" w:rsidRDefault="00A8755F" w:rsidP="00A8755F">
      <w:pPr>
        <w:tabs>
          <w:tab w:val="left" w:pos="1290"/>
          <w:tab w:val="left" w:pos="2070"/>
        </w:tabs>
        <w:rPr>
          <w:b/>
          <w:sz w:val="30"/>
          <w:szCs w:val="30"/>
          <w:lang w:val="en-US"/>
        </w:rPr>
      </w:pPr>
      <w:r>
        <w:rPr>
          <w:b/>
          <w:sz w:val="30"/>
          <w:szCs w:val="30"/>
          <w:lang w:val="en-US"/>
        </w:rPr>
        <w:tab/>
      </w:r>
    </w:p>
    <w:p w:rsidR="00474E12" w:rsidRPr="00812FEF" w:rsidRDefault="00474E12" w:rsidP="00812FEF">
      <w:pPr>
        <w:pStyle w:val="1"/>
        <w:spacing w:before="0"/>
        <w:jc w:val="center"/>
        <w:rPr>
          <w:rFonts w:ascii="Times New Roman" w:hAnsi="Times New Roman" w:cs="Times New Roman"/>
          <w:color w:val="auto"/>
          <w:sz w:val="30"/>
          <w:szCs w:val="30"/>
          <w:lang w:val="en-US"/>
        </w:rPr>
      </w:pPr>
      <w:bookmarkStart w:id="11" w:name="_Toc444808261"/>
      <w:proofErr w:type="gramStart"/>
      <w:r w:rsidRPr="00812FEF">
        <w:rPr>
          <w:rFonts w:ascii="Times New Roman" w:hAnsi="Times New Roman" w:cs="Times New Roman"/>
          <w:color w:val="auto"/>
          <w:sz w:val="30"/>
          <w:szCs w:val="30"/>
          <w:lang w:val="en-US"/>
        </w:rPr>
        <w:t>Module 2.</w:t>
      </w:r>
      <w:proofErr w:type="gramEnd"/>
      <w:r w:rsidRPr="00812FEF">
        <w:rPr>
          <w:rFonts w:ascii="Times New Roman" w:hAnsi="Times New Roman" w:cs="Times New Roman"/>
          <w:color w:val="auto"/>
          <w:sz w:val="30"/>
          <w:szCs w:val="30"/>
          <w:lang w:val="en-US"/>
        </w:rPr>
        <w:t xml:space="preserve"> Facilitating the upbringing process</w:t>
      </w:r>
      <w:bookmarkEnd w:id="11"/>
    </w:p>
    <w:p w:rsidR="00474E12" w:rsidRPr="00812FEF" w:rsidRDefault="00474E12" w:rsidP="00812FEF">
      <w:pPr>
        <w:pStyle w:val="1"/>
        <w:spacing w:before="0"/>
        <w:jc w:val="center"/>
        <w:rPr>
          <w:rFonts w:ascii="Times New Roman" w:hAnsi="Times New Roman" w:cs="Times New Roman"/>
          <w:color w:val="auto"/>
          <w:sz w:val="30"/>
          <w:szCs w:val="30"/>
          <w:lang w:val="en-US"/>
        </w:rPr>
      </w:pPr>
      <w:bookmarkStart w:id="12" w:name="_Toc444808262"/>
      <w:proofErr w:type="gramStart"/>
      <w:r w:rsidRPr="00812FEF">
        <w:rPr>
          <w:rFonts w:ascii="Times New Roman" w:hAnsi="Times New Roman" w:cs="Times New Roman"/>
          <w:color w:val="auto"/>
          <w:sz w:val="30"/>
          <w:szCs w:val="30"/>
          <w:lang w:val="en-US"/>
        </w:rPr>
        <w:t>Topic 1.</w:t>
      </w:r>
      <w:proofErr w:type="gramEnd"/>
      <w:r w:rsidRPr="00812FEF">
        <w:rPr>
          <w:rFonts w:ascii="Times New Roman" w:hAnsi="Times New Roman" w:cs="Times New Roman"/>
          <w:color w:val="auto"/>
          <w:sz w:val="30"/>
          <w:szCs w:val="30"/>
          <w:lang w:val="en-US"/>
        </w:rPr>
        <w:t xml:space="preserve"> Supervising instructor at school:</w:t>
      </w:r>
      <w:bookmarkEnd w:id="12"/>
    </w:p>
    <w:p w:rsidR="00D97DB2" w:rsidRPr="00812FEF" w:rsidRDefault="00474E12" w:rsidP="00812FEF">
      <w:pPr>
        <w:pStyle w:val="1"/>
        <w:spacing w:before="0"/>
        <w:jc w:val="center"/>
        <w:rPr>
          <w:rFonts w:ascii="Times New Roman" w:hAnsi="Times New Roman" w:cs="Times New Roman"/>
          <w:color w:val="auto"/>
          <w:sz w:val="30"/>
          <w:szCs w:val="30"/>
          <w:lang w:val="en-US"/>
        </w:rPr>
      </w:pPr>
      <w:bookmarkStart w:id="13" w:name="_Toc444808263"/>
      <w:proofErr w:type="gramStart"/>
      <w:r w:rsidRPr="00812FEF">
        <w:rPr>
          <w:rFonts w:ascii="Times New Roman" w:hAnsi="Times New Roman" w:cs="Times New Roman"/>
          <w:color w:val="auto"/>
          <w:sz w:val="30"/>
          <w:szCs w:val="30"/>
          <w:lang w:val="en-US"/>
        </w:rPr>
        <w:t>his</w:t>
      </w:r>
      <w:proofErr w:type="gramEnd"/>
      <w:r w:rsidRPr="00812FEF">
        <w:rPr>
          <w:rFonts w:ascii="Times New Roman" w:hAnsi="Times New Roman" w:cs="Times New Roman"/>
          <w:color w:val="auto"/>
          <w:sz w:val="30"/>
          <w:szCs w:val="30"/>
          <w:lang w:val="en-US"/>
        </w:rPr>
        <w:t xml:space="preserve"> functions, rights, obligations</w:t>
      </w:r>
      <w:bookmarkEnd w:id="13"/>
    </w:p>
    <w:p w:rsidR="00474E12" w:rsidRPr="00474E12" w:rsidRDefault="005B09A3" w:rsidP="00AC3575">
      <w:pPr>
        <w:pStyle w:val="ad"/>
        <w:numPr>
          <w:ilvl w:val="0"/>
          <w:numId w:val="24"/>
        </w:numPr>
        <w:tabs>
          <w:tab w:val="left" w:pos="2070"/>
        </w:tabs>
        <w:jc w:val="both"/>
        <w:rPr>
          <w:b/>
          <w:sz w:val="30"/>
          <w:szCs w:val="30"/>
          <w:lang w:val="en-US"/>
        </w:rPr>
      </w:pPr>
      <w:r w:rsidRPr="00783FC1">
        <w:rPr>
          <w:b/>
          <w:sz w:val="30"/>
          <w:szCs w:val="30"/>
          <w:lang w:val="en-US"/>
        </w:rPr>
        <w:t>Be ready to discuss the following:</w:t>
      </w:r>
    </w:p>
    <w:p w:rsidR="00474E12" w:rsidRPr="00474E12" w:rsidRDefault="00474E12" w:rsidP="00AC3575">
      <w:pPr>
        <w:numPr>
          <w:ilvl w:val="0"/>
          <w:numId w:val="26"/>
        </w:numPr>
        <w:rPr>
          <w:sz w:val="30"/>
          <w:szCs w:val="30"/>
          <w:lang w:val="en-US"/>
        </w:rPr>
      </w:pPr>
      <w:proofErr w:type="spellStart"/>
      <w:r w:rsidRPr="00474E12">
        <w:rPr>
          <w:sz w:val="30"/>
          <w:szCs w:val="30"/>
          <w:lang w:val="en-US"/>
        </w:rPr>
        <w:t>Professiogram</w:t>
      </w:r>
      <w:proofErr w:type="spellEnd"/>
      <w:r w:rsidRPr="00474E12">
        <w:rPr>
          <w:sz w:val="30"/>
          <w:szCs w:val="30"/>
          <w:lang w:val="en-US"/>
        </w:rPr>
        <w:t xml:space="preserve"> of the modern class supervisor.</w:t>
      </w:r>
    </w:p>
    <w:p w:rsidR="00474E12" w:rsidRPr="00474E12" w:rsidRDefault="00474E12" w:rsidP="00AC3575">
      <w:pPr>
        <w:numPr>
          <w:ilvl w:val="0"/>
          <w:numId w:val="26"/>
        </w:numPr>
        <w:rPr>
          <w:sz w:val="30"/>
          <w:szCs w:val="30"/>
          <w:lang w:val="en-US"/>
        </w:rPr>
      </w:pPr>
      <w:r w:rsidRPr="00474E12">
        <w:rPr>
          <w:sz w:val="30"/>
          <w:szCs w:val="30"/>
          <w:lang w:val="en-US"/>
        </w:rPr>
        <w:t xml:space="preserve"> Functions and obligations of the class supervisor.</w:t>
      </w:r>
    </w:p>
    <w:p w:rsidR="00474E12" w:rsidRPr="00474E12" w:rsidRDefault="00474E12" w:rsidP="00AC3575">
      <w:pPr>
        <w:numPr>
          <w:ilvl w:val="0"/>
          <w:numId w:val="26"/>
        </w:numPr>
        <w:rPr>
          <w:sz w:val="30"/>
          <w:szCs w:val="30"/>
          <w:lang w:val="en-US"/>
        </w:rPr>
      </w:pPr>
      <w:r w:rsidRPr="00474E12">
        <w:rPr>
          <w:sz w:val="30"/>
          <w:szCs w:val="30"/>
          <w:lang w:val="en-US"/>
        </w:rPr>
        <w:t>Documentation of the class supervisor.</w:t>
      </w:r>
    </w:p>
    <w:p w:rsidR="00474E12" w:rsidRPr="00474E12" w:rsidRDefault="00474E12" w:rsidP="00AC3575">
      <w:pPr>
        <w:numPr>
          <w:ilvl w:val="0"/>
          <w:numId w:val="25"/>
        </w:numPr>
        <w:rPr>
          <w:sz w:val="30"/>
          <w:szCs w:val="30"/>
          <w:lang w:val="en-US"/>
        </w:rPr>
      </w:pPr>
      <w:r w:rsidRPr="00474E12">
        <w:rPr>
          <w:sz w:val="30"/>
          <w:szCs w:val="30"/>
          <w:lang w:val="en-US"/>
        </w:rPr>
        <w:t>Plan of upbringing work. Types of plans</w:t>
      </w:r>
    </w:p>
    <w:p w:rsidR="00474E12" w:rsidRPr="00474E12" w:rsidRDefault="00474E12" w:rsidP="00AC3575">
      <w:pPr>
        <w:numPr>
          <w:ilvl w:val="0"/>
          <w:numId w:val="25"/>
        </w:numPr>
        <w:rPr>
          <w:sz w:val="30"/>
          <w:szCs w:val="30"/>
        </w:rPr>
      </w:pPr>
      <w:r w:rsidRPr="00474E12">
        <w:rPr>
          <w:sz w:val="30"/>
          <w:szCs w:val="30"/>
          <w:lang w:val="en-US"/>
        </w:rPr>
        <w:t>Class register. Its structure</w:t>
      </w:r>
    </w:p>
    <w:p w:rsidR="00474E12" w:rsidRPr="00474E12" w:rsidRDefault="00474E12" w:rsidP="00AC3575">
      <w:pPr>
        <w:numPr>
          <w:ilvl w:val="0"/>
          <w:numId w:val="25"/>
        </w:numPr>
        <w:rPr>
          <w:sz w:val="30"/>
          <w:szCs w:val="30"/>
          <w:lang w:val="en-US"/>
        </w:rPr>
      </w:pPr>
      <w:r w:rsidRPr="00474E12">
        <w:rPr>
          <w:sz w:val="30"/>
          <w:szCs w:val="30"/>
          <w:lang w:val="en-US"/>
        </w:rPr>
        <w:t xml:space="preserve">The diary and its role in upbringing </w:t>
      </w:r>
    </w:p>
    <w:p w:rsidR="00474E12" w:rsidRPr="00474E12" w:rsidRDefault="00474E12" w:rsidP="00AC3575">
      <w:pPr>
        <w:numPr>
          <w:ilvl w:val="0"/>
          <w:numId w:val="25"/>
        </w:numPr>
        <w:rPr>
          <w:sz w:val="30"/>
          <w:szCs w:val="30"/>
          <w:lang w:val="en-US"/>
        </w:rPr>
      </w:pPr>
      <w:r w:rsidRPr="00474E12">
        <w:rPr>
          <w:sz w:val="30"/>
          <w:szCs w:val="30"/>
          <w:lang w:val="en-US"/>
        </w:rPr>
        <w:t>Personal record. The content of personal record (</w:t>
      </w:r>
      <w:r w:rsidRPr="00474E12">
        <w:rPr>
          <w:sz w:val="30"/>
          <w:szCs w:val="30"/>
        </w:rPr>
        <w:t>личное</w:t>
      </w:r>
      <w:r w:rsidRPr="00474E12">
        <w:rPr>
          <w:sz w:val="30"/>
          <w:szCs w:val="30"/>
          <w:lang w:val="en-US"/>
        </w:rPr>
        <w:t xml:space="preserve"> </w:t>
      </w:r>
      <w:r w:rsidRPr="00474E12">
        <w:rPr>
          <w:sz w:val="30"/>
          <w:szCs w:val="30"/>
        </w:rPr>
        <w:t>дело</w:t>
      </w:r>
      <w:r w:rsidRPr="00474E12">
        <w:rPr>
          <w:sz w:val="30"/>
          <w:szCs w:val="30"/>
          <w:lang w:val="en-US"/>
        </w:rPr>
        <w:t>)</w:t>
      </w:r>
    </w:p>
    <w:p w:rsidR="00474E12" w:rsidRPr="00474E12" w:rsidRDefault="00474E12" w:rsidP="00AC3575">
      <w:pPr>
        <w:numPr>
          <w:ilvl w:val="0"/>
          <w:numId w:val="25"/>
        </w:numPr>
        <w:rPr>
          <w:sz w:val="30"/>
          <w:szCs w:val="30"/>
        </w:rPr>
      </w:pPr>
      <w:r w:rsidRPr="00474E12">
        <w:rPr>
          <w:sz w:val="30"/>
          <w:szCs w:val="30"/>
          <w:lang w:val="en-US"/>
        </w:rPr>
        <w:t>Medical card</w:t>
      </w:r>
    </w:p>
    <w:p w:rsidR="00474E12" w:rsidRPr="005B09A3" w:rsidRDefault="00474E12" w:rsidP="00AC3575">
      <w:pPr>
        <w:numPr>
          <w:ilvl w:val="0"/>
          <w:numId w:val="25"/>
        </w:numPr>
        <w:rPr>
          <w:sz w:val="30"/>
          <w:szCs w:val="30"/>
          <w:lang w:val="en-US"/>
        </w:rPr>
      </w:pPr>
      <w:r w:rsidRPr="00474E12">
        <w:rPr>
          <w:sz w:val="30"/>
          <w:szCs w:val="30"/>
          <w:lang w:val="en-US"/>
        </w:rPr>
        <w:t>Pupil</w:t>
      </w:r>
      <w:r w:rsidRPr="005B09A3">
        <w:rPr>
          <w:sz w:val="30"/>
          <w:szCs w:val="30"/>
          <w:lang w:val="en-US"/>
        </w:rPr>
        <w:t>’</w:t>
      </w:r>
      <w:r w:rsidRPr="00474E12">
        <w:rPr>
          <w:sz w:val="30"/>
          <w:szCs w:val="30"/>
          <w:lang w:val="en-US"/>
        </w:rPr>
        <w:t>s</w:t>
      </w:r>
      <w:r w:rsidRPr="005B09A3">
        <w:rPr>
          <w:sz w:val="30"/>
          <w:szCs w:val="30"/>
          <w:lang w:val="en-US"/>
        </w:rPr>
        <w:t xml:space="preserve"> </w:t>
      </w:r>
      <w:r w:rsidRPr="00474E12">
        <w:rPr>
          <w:sz w:val="30"/>
          <w:szCs w:val="30"/>
          <w:lang w:val="en-US"/>
        </w:rPr>
        <w:t>portfolio</w:t>
      </w:r>
      <w:r w:rsidRPr="005B09A3">
        <w:rPr>
          <w:sz w:val="30"/>
          <w:szCs w:val="30"/>
          <w:lang w:val="en-US"/>
        </w:rPr>
        <w:t xml:space="preserve">. </w:t>
      </w:r>
      <w:r w:rsidRPr="00474E12">
        <w:rPr>
          <w:sz w:val="30"/>
          <w:szCs w:val="30"/>
          <w:lang w:val="en-US"/>
        </w:rPr>
        <w:t>Types of portfolio</w:t>
      </w:r>
      <w:r w:rsidR="005B09A3">
        <w:rPr>
          <w:sz w:val="30"/>
          <w:szCs w:val="30"/>
          <w:lang w:val="en-US"/>
        </w:rPr>
        <w:t>s</w:t>
      </w:r>
    </w:p>
    <w:p w:rsidR="00474E12" w:rsidRPr="005B09A3" w:rsidRDefault="00474E12" w:rsidP="00AC3575">
      <w:pPr>
        <w:pStyle w:val="ad"/>
        <w:numPr>
          <w:ilvl w:val="0"/>
          <w:numId w:val="24"/>
        </w:numPr>
        <w:shd w:val="clear" w:color="auto" w:fill="FFFFFF"/>
        <w:tabs>
          <w:tab w:val="left" w:pos="900"/>
        </w:tabs>
        <w:rPr>
          <w:b/>
          <w:color w:val="000000"/>
          <w:sz w:val="30"/>
          <w:szCs w:val="30"/>
          <w:lang w:val="en-US"/>
        </w:rPr>
      </w:pPr>
      <w:r w:rsidRPr="005B09A3">
        <w:rPr>
          <w:b/>
          <w:color w:val="000000"/>
          <w:sz w:val="30"/>
          <w:szCs w:val="30"/>
          <w:lang w:val="en-US"/>
        </w:rPr>
        <w:lastRenderedPageBreak/>
        <w:t>Make up a cluster illustrating the examples of activities/work that can take place in the interrelatio</w:t>
      </w:r>
      <w:r w:rsidR="005B09A3">
        <w:rPr>
          <w:b/>
          <w:color w:val="000000"/>
          <w:sz w:val="30"/>
          <w:szCs w:val="30"/>
          <w:lang w:val="en-US"/>
        </w:rPr>
        <w:t>ns of the class supervisor with</w:t>
      </w:r>
      <w:r w:rsidRPr="005B09A3">
        <w:rPr>
          <w:b/>
          <w:color w:val="000000"/>
          <w:sz w:val="30"/>
          <w:szCs w:val="30"/>
          <w:lang w:val="en-US"/>
        </w:rPr>
        <w:t>:</w:t>
      </w:r>
    </w:p>
    <w:p w:rsidR="00474E12" w:rsidRPr="00474E12" w:rsidRDefault="00474E12" w:rsidP="00AC3575">
      <w:pPr>
        <w:numPr>
          <w:ilvl w:val="0"/>
          <w:numId w:val="27"/>
        </w:numPr>
        <w:shd w:val="clear" w:color="auto" w:fill="FFFFFF"/>
        <w:tabs>
          <w:tab w:val="left" w:pos="900"/>
        </w:tabs>
        <w:rPr>
          <w:color w:val="000000"/>
          <w:sz w:val="30"/>
          <w:szCs w:val="30"/>
          <w:lang w:val="en-US"/>
        </w:rPr>
      </w:pPr>
      <w:r w:rsidRPr="00474E12">
        <w:rPr>
          <w:color w:val="000000"/>
          <w:sz w:val="30"/>
          <w:szCs w:val="30"/>
          <w:lang w:val="en-US"/>
        </w:rPr>
        <w:t>School psychologist</w:t>
      </w:r>
    </w:p>
    <w:p w:rsidR="00474E12" w:rsidRPr="00474E12" w:rsidRDefault="004C1C0F" w:rsidP="00AC3575">
      <w:pPr>
        <w:numPr>
          <w:ilvl w:val="0"/>
          <w:numId w:val="27"/>
        </w:numPr>
        <w:shd w:val="clear" w:color="auto" w:fill="FFFFFF"/>
        <w:tabs>
          <w:tab w:val="left" w:pos="900"/>
        </w:tabs>
        <w:rPr>
          <w:color w:val="000000"/>
          <w:sz w:val="30"/>
          <w:szCs w:val="30"/>
          <w:lang w:val="en-US"/>
        </w:rPr>
      </w:pPr>
      <w:r>
        <w:rPr>
          <w:noProof/>
          <w:color w:val="000000"/>
          <w:sz w:val="30"/>
          <w:szCs w:val="30"/>
        </w:rPr>
        <w:pict>
          <v:oval id="_x0000_s1150" style="position:absolute;left:0;text-align:left;margin-left:313.95pt;margin-top:5.55pt;width:146.25pt;height:60pt;z-index:251829248" fillcolor="white [3201]" strokecolor="black [3200]">
            <v:shadow color="#868686"/>
            <v:textbox style="mso-next-textbox:#_x0000_s1150">
              <w:txbxContent>
                <w:p w:rsidR="00EF6FA5" w:rsidRPr="005B09A3" w:rsidRDefault="00EF6FA5" w:rsidP="005B09A3">
                  <w:pPr>
                    <w:jc w:val="center"/>
                    <w:rPr>
                      <w:sz w:val="30"/>
                      <w:szCs w:val="30"/>
                      <w:lang w:val="en-US"/>
                    </w:rPr>
                  </w:pPr>
                  <w:r>
                    <w:rPr>
                      <w:sz w:val="30"/>
                      <w:szCs w:val="30"/>
                      <w:lang w:val="en-US"/>
                    </w:rPr>
                    <w:t>School psychologist</w:t>
                  </w:r>
                </w:p>
              </w:txbxContent>
            </v:textbox>
          </v:oval>
        </w:pict>
      </w:r>
      <w:r w:rsidR="00474E12" w:rsidRPr="00474E12">
        <w:rPr>
          <w:color w:val="000000"/>
          <w:sz w:val="30"/>
          <w:szCs w:val="30"/>
          <w:lang w:val="en-US"/>
        </w:rPr>
        <w:t>Social worker of the school</w:t>
      </w:r>
    </w:p>
    <w:p w:rsidR="00474E12" w:rsidRPr="00474E12" w:rsidRDefault="00474E12" w:rsidP="00AC3575">
      <w:pPr>
        <w:numPr>
          <w:ilvl w:val="0"/>
          <w:numId w:val="27"/>
        </w:numPr>
        <w:shd w:val="clear" w:color="auto" w:fill="FFFFFF"/>
        <w:tabs>
          <w:tab w:val="left" w:pos="900"/>
        </w:tabs>
        <w:rPr>
          <w:color w:val="000000"/>
          <w:sz w:val="30"/>
          <w:szCs w:val="30"/>
          <w:lang w:val="en-US"/>
        </w:rPr>
      </w:pPr>
      <w:r w:rsidRPr="00474E12">
        <w:rPr>
          <w:color w:val="000000"/>
          <w:sz w:val="30"/>
          <w:szCs w:val="30"/>
          <w:lang w:val="en-US"/>
        </w:rPr>
        <w:t>Medical staff</w:t>
      </w:r>
    </w:p>
    <w:p w:rsidR="00474E12" w:rsidRDefault="004C1C0F" w:rsidP="00AC3575">
      <w:pPr>
        <w:numPr>
          <w:ilvl w:val="0"/>
          <w:numId w:val="27"/>
        </w:numPr>
        <w:shd w:val="clear" w:color="auto" w:fill="FFFFFF"/>
        <w:tabs>
          <w:tab w:val="left" w:pos="900"/>
        </w:tabs>
        <w:rPr>
          <w:color w:val="000000"/>
          <w:sz w:val="30"/>
          <w:szCs w:val="30"/>
          <w:lang w:val="en-US"/>
        </w:rPr>
      </w:pPr>
      <w:r>
        <w:rPr>
          <w:noProof/>
          <w:color w:val="000000"/>
          <w:sz w:val="30"/>
          <w:szCs w:val="30"/>
        </w:rPr>
        <w:pict>
          <v:oval id="_x0000_s1152" style="position:absolute;left:0;text-align:left;margin-left:-17.55pt;margin-top:13pt;width:125.25pt;height:60pt;z-index:251831296" fillcolor="white [3201]" strokecolor="black [3200]">
            <v:shadow color="#868686"/>
            <v:textbox style="mso-next-textbox:#_x0000_s1152">
              <w:txbxContent>
                <w:p w:rsidR="00EF6FA5" w:rsidRPr="005B09A3" w:rsidRDefault="00EF6FA5" w:rsidP="00272A88">
                  <w:pPr>
                    <w:jc w:val="center"/>
                    <w:rPr>
                      <w:sz w:val="30"/>
                      <w:szCs w:val="30"/>
                      <w:lang w:val="en-US"/>
                    </w:rPr>
                  </w:pPr>
                  <w:r>
                    <w:rPr>
                      <w:sz w:val="30"/>
                      <w:szCs w:val="30"/>
                      <w:lang w:val="en-US"/>
                    </w:rPr>
                    <w:t>Medical staff</w:t>
                  </w:r>
                </w:p>
              </w:txbxContent>
            </v:textbox>
          </v:oval>
        </w:pict>
      </w:r>
      <w:r w:rsidR="00474E12" w:rsidRPr="00474E12">
        <w:rPr>
          <w:color w:val="000000"/>
          <w:sz w:val="30"/>
          <w:szCs w:val="30"/>
          <w:lang w:val="en-US"/>
        </w:rPr>
        <w:t xml:space="preserve">Administration of the school </w:t>
      </w:r>
    </w:p>
    <w:p w:rsidR="005B09A3" w:rsidRDefault="004C1C0F" w:rsidP="005B09A3">
      <w:pPr>
        <w:shd w:val="clear" w:color="auto" w:fill="FFFFFF"/>
        <w:tabs>
          <w:tab w:val="left" w:pos="900"/>
        </w:tabs>
        <w:ind w:left="1980"/>
        <w:rPr>
          <w:color w:val="000000"/>
          <w:sz w:val="30"/>
          <w:szCs w:val="30"/>
          <w:lang w:val="en-US"/>
        </w:rPr>
      </w:pPr>
      <w:r>
        <w:rPr>
          <w:noProof/>
          <w:color w:val="000000"/>
          <w:sz w:val="30"/>
          <w:szCs w:val="30"/>
        </w:rPr>
        <w:pict>
          <v:shape id="_x0000_s1149" type="#_x0000_t32" style="position:absolute;left:0;text-align:left;margin-left:302.7pt;margin-top:2.6pt;width:28.5pt;height:20.95pt;flip:y;z-index:251828224" o:connectortype="straight" strokecolor="black [3200]" strokeweight="1pt">
            <v:shadow color="#868686"/>
          </v:shape>
        </w:pict>
      </w:r>
      <w:r>
        <w:rPr>
          <w:noProof/>
          <w:color w:val="000000"/>
          <w:sz w:val="30"/>
          <w:szCs w:val="30"/>
        </w:rPr>
        <w:pict>
          <v:oval id="_x0000_s1146" style="position:absolute;left:0;text-align:left;margin-left:125.7pt;margin-top:7.8pt;width:198pt;height:86.25pt;z-index:251825152" fillcolor="white [3201]" strokecolor="black [3200]">
            <v:shadow color="#868686"/>
            <v:textbox style="mso-next-textbox:#_x0000_s1146">
              <w:txbxContent>
                <w:p w:rsidR="00EF6FA5" w:rsidRPr="005B09A3" w:rsidRDefault="00EF6FA5" w:rsidP="005B09A3">
                  <w:pPr>
                    <w:jc w:val="center"/>
                    <w:rPr>
                      <w:sz w:val="30"/>
                      <w:szCs w:val="30"/>
                      <w:lang w:val="en-US"/>
                    </w:rPr>
                  </w:pPr>
                  <w:r w:rsidRPr="005B09A3">
                    <w:rPr>
                      <w:sz w:val="30"/>
                      <w:szCs w:val="30"/>
                      <w:lang w:val="en-US"/>
                    </w:rPr>
                    <w:t>Class Supervisor / Supervising Instructor</w:t>
                  </w:r>
                </w:p>
              </w:txbxContent>
            </v:textbox>
          </v:oval>
        </w:pict>
      </w:r>
    </w:p>
    <w:p w:rsidR="005B09A3" w:rsidRDefault="004C1C0F" w:rsidP="005B09A3">
      <w:pPr>
        <w:shd w:val="clear" w:color="auto" w:fill="FFFFFF"/>
        <w:tabs>
          <w:tab w:val="left" w:pos="900"/>
        </w:tabs>
        <w:ind w:left="1980"/>
        <w:rPr>
          <w:color w:val="000000"/>
          <w:sz w:val="30"/>
          <w:szCs w:val="30"/>
          <w:lang w:val="en-US"/>
        </w:rPr>
      </w:pPr>
      <w:r>
        <w:rPr>
          <w:noProof/>
          <w:color w:val="000000"/>
          <w:sz w:val="30"/>
          <w:szCs w:val="30"/>
        </w:rPr>
        <w:pict>
          <v:shape id="_x0000_s1147" type="#_x0000_t32" style="position:absolute;left:0;text-align:left;margin-left:107.7pt;margin-top:6.3pt;width:25.5pt;height:11.25pt;z-index:251826176" o:connectortype="straight" strokecolor="black [3200]" strokeweight="1pt">
            <v:shadow color="#868686"/>
          </v:shape>
        </w:pict>
      </w:r>
    </w:p>
    <w:p w:rsidR="005B09A3" w:rsidRDefault="005B09A3" w:rsidP="005B09A3">
      <w:pPr>
        <w:shd w:val="clear" w:color="auto" w:fill="FFFFFF"/>
        <w:tabs>
          <w:tab w:val="left" w:pos="900"/>
        </w:tabs>
        <w:ind w:left="1980"/>
        <w:rPr>
          <w:color w:val="000000"/>
          <w:sz w:val="30"/>
          <w:szCs w:val="30"/>
          <w:lang w:val="en-US"/>
        </w:rPr>
      </w:pPr>
    </w:p>
    <w:p w:rsidR="005B09A3" w:rsidRDefault="004C1C0F" w:rsidP="005B09A3">
      <w:pPr>
        <w:shd w:val="clear" w:color="auto" w:fill="FFFFFF"/>
        <w:tabs>
          <w:tab w:val="left" w:pos="900"/>
        </w:tabs>
        <w:ind w:left="1980"/>
        <w:rPr>
          <w:color w:val="000000"/>
          <w:sz w:val="30"/>
          <w:szCs w:val="30"/>
          <w:lang w:val="en-US"/>
        </w:rPr>
      </w:pPr>
      <w:r>
        <w:rPr>
          <w:noProof/>
          <w:color w:val="000000"/>
          <w:sz w:val="30"/>
          <w:szCs w:val="30"/>
        </w:rPr>
        <w:pict>
          <v:oval id="_x0000_s1154" style="position:absolute;left:0;text-align:left;margin-left:-17.55pt;margin-top:10.8pt;width:150.75pt;height:69pt;z-index:251833344" fillcolor="white [3201]" strokecolor="black [3200]">
            <v:shadow color="#868686"/>
            <v:textbox style="mso-next-textbox:#_x0000_s1154">
              <w:txbxContent>
                <w:p w:rsidR="00EF6FA5" w:rsidRPr="005B09A3" w:rsidRDefault="00EF6FA5" w:rsidP="00272A88">
                  <w:pPr>
                    <w:jc w:val="center"/>
                    <w:rPr>
                      <w:sz w:val="30"/>
                      <w:szCs w:val="30"/>
                      <w:lang w:val="en-US"/>
                    </w:rPr>
                  </w:pPr>
                  <w:r>
                    <w:rPr>
                      <w:sz w:val="30"/>
                      <w:szCs w:val="30"/>
                      <w:lang w:val="en-US"/>
                    </w:rPr>
                    <w:t>Administration of the school</w:t>
                  </w:r>
                </w:p>
              </w:txbxContent>
            </v:textbox>
          </v:oval>
        </w:pict>
      </w:r>
    </w:p>
    <w:p w:rsidR="005B09A3" w:rsidRDefault="004C1C0F" w:rsidP="005B09A3">
      <w:pPr>
        <w:shd w:val="clear" w:color="auto" w:fill="FFFFFF"/>
        <w:tabs>
          <w:tab w:val="left" w:pos="900"/>
        </w:tabs>
        <w:ind w:left="1980"/>
        <w:rPr>
          <w:color w:val="000000"/>
          <w:sz w:val="30"/>
          <w:szCs w:val="30"/>
          <w:lang w:val="en-US"/>
        </w:rPr>
      </w:pPr>
      <w:r>
        <w:rPr>
          <w:noProof/>
          <w:color w:val="000000"/>
          <w:sz w:val="30"/>
          <w:szCs w:val="30"/>
        </w:rPr>
        <w:pict>
          <v:shape id="_x0000_s1153" type="#_x0000_t32" style="position:absolute;left:0;text-align:left;margin-left:125.7pt;margin-top:9.3pt;width:23.25pt;height:11.25pt;flip:x;z-index:251832320" o:connectortype="straight" strokecolor="black [3200]" strokeweight="1pt">
            <v:shadow color="#868686"/>
          </v:shape>
        </w:pict>
      </w:r>
      <w:r>
        <w:rPr>
          <w:noProof/>
          <w:color w:val="000000"/>
          <w:sz w:val="30"/>
          <w:szCs w:val="30"/>
        </w:rPr>
        <w:pict>
          <v:oval id="_x0000_s1151" style="position:absolute;left:0;text-align:left;margin-left:313.2pt;margin-top:14.55pt;width:146.25pt;height:60pt;z-index:251830272" fillcolor="white [3201]" strokecolor="black [3200]">
            <v:shadow color="#868686"/>
            <v:textbox style="mso-next-textbox:#_x0000_s1151">
              <w:txbxContent>
                <w:p w:rsidR="00EF6FA5" w:rsidRPr="005B09A3" w:rsidRDefault="00EF6FA5" w:rsidP="005B09A3">
                  <w:pPr>
                    <w:jc w:val="center"/>
                    <w:rPr>
                      <w:sz w:val="30"/>
                      <w:szCs w:val="30"/>
                      <w:lang w:val="en-US"/>
                    </w:rPr>
                  </w:pPr>
                  <w:r>
                    <w:rPr>
                      <w:sz w:val="30"/>
                      <w:szCs w:val="30"/>
                      <w:lang w:val="en-US"/>
                    </w:rPr>
                    <w:t>Social worker of the school</w:t>
                  </w:r>
                </w:p>
              </w:txbxContent>
            </v:textbox>
          </v:oval>
        </w:pict>
      </w:r>
      <w:r w:rsidRPr="004C1C0F">
        <w:rPr>
          <w:b/>
          <w:noProof/>
          <w:color w:val="000000"/>
          <w:sz w:val="30"/>
          <w:szCs w:val="30"/>
        </w:rPr>
        <w:pict>
          <v:shape id="_x0000_s1148" type="#_x0000_t32" style="position:absolute;left:0;text-align:left;margin-left:302.7pt;margin-top:9.3pt;width:28.5pt;height:15.75pt;z-index:251827200" o:connectortype="straight" strokecolor="black [3200]" strokeweight="1pt">
            <v:shadow color="#868686"/>
          </v:shape>
        </w:pict>
      </w:r>
    </w:p>
    <w:p w:rsidR="005B09A3" w:rsidRDefault="005B09A3" w:rsidP="005B09A3">
      <w:pPr>
        <w:shd w:val="clear" w:color="auto" w:fill="FFFFFF"/>
        <w:tabs>
          <w:tab w:val="left" w:pos="900"/>
        </w:tabs>
        <w:ind w:left="1980"/>
        <w:rPr>
          <w:color w:val="000000"/>
          <w:sz w:val="30"/>
          <w:szCs w:val="30"/>
          <w:lang w:val="en-US"/>
        </w:rPr>
      </w:pPr>
    </w:p>
    <w:p w:rsidR="005B09A3" w:rsidRDefault="005B09A3" w:rsidP="005B09A3">
      <w:pPr>
        <w:shd w:val="clear" w:color="auto" w:fill="FFFFFF"/>
        <w:tabs>
          <w:tab w:val="left" w:pos="900"/>
        </w:tabs>
        <w:ind w:left="1980"/>
        <w:rPr>
          <w:color w:val="000000"/>
          <w:sz w:val="30"/>
          <w:szCs w:val="30"/>
          <w:lang w:val="en-US"/>
        </w:rPr>
      </w:pPr>
    </w:p>
    <w:p w:rsidR="00272A88" w:rsidRDefault="00272A88" w:rsidP="00272A88">
      <w:pPr>
        <w:shd w:val="clear" w:color="auto" w:fill="FFFFFF"/>
        <w:tabs>
          <w:tab w:val="left" w:pos="900"/>
        </w:tabs>
        <w:ind w:left="360"/>
        <w:rPr>
          <w:b/>
          <w:color w:val="000000"/>
          <w:sz w:val="30"/>
          <w:szCs w:val="30"/>
          <w:lang w:val="en-US"/>
        </w:rPr>
      </w:pPr>
    </w:p>
    <w:p w:rsidR="00474E12" w:rsidRPr="005B09A3" w:rsidRDefault="00474E12" w:rsidP="00AC3575">
      <w:pPr>
        <w:numPr>
          <w:ilvl w:val="0"/>
          <w:numId w:val="24"/>
        </w:numPr>
        <w:shd w:val="clear" w:color="auto" w:fill="FFFFFF"/>
        <w:tabs>
          <w:tab w:val="left" w:pos="900"/>
        </w:tabs>
        <w:rPr>
          <w:b/>
          <w:color w:val="000000"/>
          <w:sz w:val="30"/>
          <w:szCs w:val="30"/>
          <w:lang w:val="en-US"/>
        </w:rPr>
      </w:pPr>
      <w:r w:rsidRPr="005B09A3">
        <w:rPr>
          <w:b/>
          <w:color w:val="000000"/>
          <w:sz w:val="30"/>
          <w:szCs w:val="30"/>
          <w:lang w:val="en-US"/>
        </w:rPr>
        <w:t>Give the definition</w:t>
      </w:r>
      <w:r w:rsidR="005B09A3">
        <w:rPr>
          <w:b/>
          <w:color w:val="000000"/>
          <w:sz w:val="30"/>
          <w:szCs w:val="30"/>
          <w:lang w:val="en-US"/>
        </w:rPr>
        <w:t>s</w:t>
      </w:r>
      <w:r w:rsidRPr="005B09A3">
        <w:rPr>
          <w:b/>
          <w:color w:val="000000"/>
          <w:sz w:val="30"/>
          <w:szCs w:val="30"/>
          <w:lang w:val="en-US"/>
        </w:rPr>
        <w:t xml:space="preserve"> (glossary):</w:t>
      </w:r>
    </w:p>
    <w:p w:rsidR="00474E12" w:rsidRPr="005B09A3" w:rsidRDefault="00474E12" w:rsidP="00AC3575">
      <w:pPr>
        <w:pStyle w:val="ad"/>
        <w:numPr>
          <w:ilvl w:val="0"/>
          <w:numId w:val="28"/>
        </w:numPr>
        <w:shd w:val="clear" w:color="auto" w:fill="FFFFFF"/>
        <w:tabs>
          <w:tab w:val="left" w:pos="900"/>
        </w:tabs>
        <w:rPr>
          <w:color w:val="000000"/>
          <w:sz w:val="30"/>
          <w:szCs w:val="30"/>
          <w:lang w:val="en-US"/>
        </w:rPr>
      </w:pPr>
      <w:r w:rsidRPr="005B09A3">
        <w:rPr>
          <w:color w:val="000000"/>
          <w:sz w:val="30"/>
          <w:szCs w:val="30"/>
          <w:lang w:val="en-US"/>
        </w:rPr>
        <w:t>class supervisor –</w:t>
      </w:r>
    </w:p>
    <w:p w:rsidR="005B09A3" w:rsidRDefault="00474E12" w:rsidP="00AC3575">
      <w:pPr>
        <w:pStyle w:val="ad"/>
        <w:numPr>
          <w:ilvl w:val="0"/>
          <w:numId w:val="28"/>
        </w:numPr>
        <w:shd w:val="clear" w:color="auto" w:fill="FFFFFF"/>
        <w:tabs>
          <w:tab w:val="left" w:pos="900"/>
        </w:tabs>
        <w:rPr>
          <w:color w:val="000000"/>
          <w:sz w:val="30"/>
          <w:szCs w:val="30"/>
          <w:lang w:val="en-US"/>
        </w:rPr>
      </w:pPr>
      <w:r w:rsidRPr="005B09A3">
        <w:rPr>
          <w:color w:val="000000"/>
          <w:sz w:val="30"/>
          <w:szCs w:val="30"/>
          <w:lang w:val="en-US"/>
        </w:rPr>
        <w:t xml:space="preserve">psychologist – </w:t>
      </w:r>
    </w:p>
    <w:p w:rsidR="005B09A3" w:rsidRDefault="00474E12" w:rsidP="00AC3575">
      <w:pPr>
        <w:pStyle w:val="ad"/>
        <w:numPr>
          <w:ilvl w:val="0"/>
          <w:numId w:val="28"/>
        </w:numPr>
        <w:shd w:val="clear" w:color="auto" w:fill="FFFFFF"/>
        <w:tabs>
          <w:tab w:val="left" w:pos="900"/>
        </w:tabs>
        <w:rPr>
          <w:color w:val="000000"/>
          <w:sz w:val="30"/>
          <w:szCs w:val="30"/>
          <w:lang w:val="en-US"/>
        </w:rPr>
      </w:pPr>
      <w:r w:rsidRPr="005B09A3">
        <w:rPr>
          <w:color w:val="000000"/>
          <w:sz w:val="30"/>
          <w:szCs w:val="30"/>
          <w:lang w:val="en-US"/>
        </w:rPr>
        <w:t>social worker –</w:t>
      </w:r>
    </w:p>
    <w:p w:rsidR="005B09A3" w:rsidRDefault="005B09A3" w:rsidP="00AC3575">
      <w:pPr>
        <w:pStyle w:val="ad"/>
        <w:numPr>
          <w:ilvl w:val="0"/>
          <w:numId w:val="28"/>
        </w:numPr>
        <w:shd w:val="clear" w:color="auto" w:fill="FFFFFF"/>
        <w:tabs>
          <w:tab w:val="left" w:pos="900"/>
        </w:tabs>
        <w:rPr>
          <w:color w:val="000000"/>
          <w:sz w:val="30"/>
          <w:szCs w:val="30"/>
          <w:lang w:val="en-US"/>
        </w:rPr>
      </w:pPr>
      <w:r w:rsidRPr="005B09A3">
        <w:rPr>
          <w:color w:val="000000"/>
          <w:sz w:val="30"/>
          <w:szCs w:val="30"/>
          <w:lang w:val="en-US"/>
        </w:rPr>
        <w:t xml:space="preserve">medical worker – </w:t>
      </w:r>
    </w:p>
    <w:p w:rsidR="00474E12" w:rsidRPr="00272A88" w:rsidRDefault="00272A88" w:rsidP="00AC3575">
      <w:pPr>
        <w:pStyle w:val="ad"/>
        <w:numPr>
          <w:ilvl w:val="0"/>
          <w:numId w:val="24"/>
        </w:numPr>
        <w:shd w:val="clear" w:color="auto" w:fill="FFFFFF"/>
        <w:tabs>
          <w:tab w:val="left" w:pos="900"/>
        </w:tabs>
        <w:rPr>
          <w:color w:val="000000"/>
          <w:sz w:val="30"/>
          <w:szCs w:val="30"/>
          <w:lang w:val="en-US"/>
        </w:rPr>
      </w:pPr>
      <w:r>
        <w:rPr>
          <w:b/>
          <w:color w:val="000000"/>
          <w:sz w:val="30"/>
          <w:szCs w:val="30"/>
          <w:lang w:val="en-US"/>
        </w:rPr>
        <w:t>Choose the picture that best represents the ideal Class Supervisor. Why have you chosen it?</w:t>
      </w:r>
    </w:p>
    <w:p w:rsidR="00272A88" w:rsidRDefault="004C2FF9" w:rsidP="00272A88">
      <w:pPr>
        <w:pStyle w:val="ad"/>
        <w:shd w:val="clear" w:color="auto" w:fill="FFFFFF"/>
        <w:tabs>
          <w:tab w:val="left" w:pos="900"/>
        </w:tabs>
        <w:ind w:left="360"/>
        <w:rPr>
          <w:color w:val="000000"/>
          <w:sz w:val="30"/>
          <w:szCs w:val="30"/>
          <w:lang w:val="en-US"/>
        </w:rPr>
      </w:pPr>
      <w:r>
        <w:rPr>
          <w:noProof/>
          <w:color w:val="000000"/>
          <w:sz w:val="30"/>
          <w:szCs w:val="30"/>
        </w:rPr>
        <w:drawing>
          <wp:anchor distT="0" distB="0" distL="114300" distR="114300" simplePos="0" relativeHeight="251835392" behindDoc="0" locked="0" layoutInCell="1" allowOverlap="1">
            <wp:simplePos x="0" y="0"/>
            <wp:positionH relativeFrom="column">
              <wp:posOffset>2557780</wp:posOffset>
            </wp:positionH>
            <wp:positionV relativeFrom="paragraph">
              <wp:posOffset>80645</wp:posOffset>
            </wp:positionV>
            <wp:extent cx="2809875" cy="2590800"/>
            <wp:effectExtent l="19050" t="0" r="9525" b="0"/>
            <wp:wrapNone/>
            <wp:docPr id="35" name="Рисунок 3"/>
            <wp:cNvGraphicFramePr/>
            <a:graphic xmlns:a="http://schemas.openxmlformats.org/drawingml/2006/main">
              <a:graphicData uri="http://schemas.openxmlformats.org/drawingml/2006/picture">
                <pic:pic xmlns:pic="http://schemas.openxmlformats.org/drawingml/2006/picture">
                  <pic:nvPicPr>
                    <pic:cNvPr id="21510" name="Picture 4"/>
                    <pic:cNvPicPr>
                      <a:picLocks noChangeAspect="1" noChangeArrowheads="1"/>
                    </pic:cNvPicPr>
                  </pic:nvPicPr>
                  <pic:blipFill>
                    <a:blip r:embed="rId62" cstate="print"/>
                    <a:srcRect/>
                    <a:stretch>
                      <a:fillRect/>
                    </a:stretch>
                  </pic:blipFill>
                  <pic:spPr bwMode="auto">
                    <a:xfrm>
                      <a:off x="0" y="0"/>
                      <a:ext cx="2809875" cy="2590800"/>
                    </a:xfrm>
                    <a:prstGeom prst="rect">
                      <a:avLst/>
                    </a:prstGeom>
                    <a:ln>
                      <a:noFill/>
                    </a:ln>
                    <a:effectLst>
                      <a:softEdge rad="112500"/>
                    </a:effectLst>
                  </pic:spPr>
                </pic:pic>
              </a:graphicData>
            </a:graphic>
          </wp:anchor>
        </w:drawing>
      </w:r>
      <w:r>
        <w:rPr>
          <w:noProof/>
          <w:color w:val="000000"/>
          <w:sz w:val="30"/>
          <w:szCs w:val="30"/>
        </w:rPr>
        <w:drawing>
          <wp:anchor distT="0" distB="0" distL="114300" distR="114300" simplePos="0" relativeHeight="251836416" behindDoc="0" locked="0" layoutInCell="1" allowOverlap="1">
            <wp:simplePos x="0" y="0"/>
            <wp:positionH relativeFrom="column">
              <wp:posOffset>653415</wp:posOffset>
            </wp:positionH>
            <wp:positionV relativeFrom="paragraph">
              <wp:posOffset>4445</wp:posOffset>
            </wp:positionV>
            <wp:extent cx="1857375" cy="2752725"/>
            <wp:effectExtent l="19050" t="0" r="9525" b="0"/>
            <wp:wrapNone/>
            <wp:docPr id="32" name="Рисунок 1"/>
            <wp:cNvGraphicFramePr/>
            <a:graphic xmlns:a="http://schemas.openxmlformats.org/drawingml/2006/main">
              <a:graphicData uri="http://schemas.openxmlformats.org/drawingml/2006/picture">
                <pic:pic xmlns:pic="http://schemas.openxmlformats.org/drawingml/2006/picture">
                  <pic:nvPicPr>
                    <pic:cNvPr id="21508" name="Picture 2"/>
                    <pic:cNvPicPr>
                      <a:picLocks noChangeAspect="1" noChangeArrowheads="1"/>
                    </pic:cNvPicPr>
                  </pic:nvPicPr>
                  <pic:blipFill>
                    <a:blip r:embed="rId63" cstate="print"/>
                    <a:srcRect/>
                    <a:stretch>
                      <a:fillRect/>
                    </a:stretch>
                  </pic:blipFill>
                  <pic:spPr bwMode="auto">
                    <a:xfrm>
                      <a:off x="0" y="0"/>
                      <a:ext cx="1857375" cy="2752725"/>
                    </a:xfrm>
                    <a:prstGeom prst="rect">
                      <a:avLst/>
                    </a:prstGeom>
                    <a:ln>
                      <a:noFill/>
                    </a:ln>
                    <a:effectLst>
                      <a:softEdge rad="112500"/>
                    </a:effectLst>
                  </pic:spPr>
                </pic:pic>
              </a:graphicData>
            </a:graphic>
          </wp:anchor>
        </w:drawing>
      </w:r>
    </w:p>
    <w:p w:rsidR="00272A88" w:rsidRDefault="00272A88" w:rsidP="00272A88">
      <w:pPr>
        <w:pStyle w:val="ad"/>
        <w:shd w:val="clear" w:color="auto" w:fill="FFFFFF"/>
        <w:tabs>
          <w:tab w:val="left" w:pos="900"/>
        </w:tabs>
        <w:ind w:left="360"/>
        <w:rPr>
          <w:color w:val="000000"/>
          <w:sz w:val="30"/>
          <w:szCs w:val="30"/>
          <w:lang w:val="en-US"/>
        </w:rPr>
      </w:pPr>
    </w:p>
    <w:p w:rsidR="00272A88" w:rsidRDefault="00272A88" w:rsidP="00272A88">
      <w:pPr>
        <w:pStyle w:val="ad"/>
        <w:shd w:val="clear" w:color="auto" w:fill="FFFFFF"/>
        <w:tabs>
          <w:tab w:val="left" w:pos="900"/>
        </w:tabs>
        <w:ind w:left="360"/>
        <w:rPr>
          <w:color w:val="000000"/>
          <w:sz w:val="30"/>
          <w:szCs w:val="30"/>
          <w:lang w:val="en-US"/>
        </w:rPr>
      </w:pPr>
    </w:p>
    <w:p w:rsidR="00272A88" w:rsidRDefault="00272A88" w:rsidP="00272A88">
      <w:pPr>
        <w:pStyle w:val="ad"/>
        <w:shd w:val="clear" w:color="auto" w:fill="FFFFFF"/>
        <w:tabs>
          <w:tab w:val="left" w:pos="900"/>
        </w:tabs>
        <w:ind w:left="360"/>
        <w:rPr>
          <w:color w:val="000000"/>
          <w:sz w:val="30"/>
          <w:szCs w:val="30"/>
          <w:lang w:val="en-US"/>
        </w:rPr>
      </w:pPr>
    </w:p>
    <w:p w:rsidR="00272A88" w:rsidRDefault="00272A88" w:rsidP="00272A88">
      <w:pPr>
        <w:pStyle w:val="ad"/>
        <w:shd w:val="clear" w:color="auto" w:fill="FFFFFF"/>
        <w:tabs>
          <w:tab w:val="left" w:pos="900"/>
        </w:tabs>
        <w:ind w:left="360"/>
        <w:rPr>
          <w:color w:val="000000"/>
          <w:sz w:val="30"/>
          <w:szCs w:val="30"/>
          <w:lang w:val="en-US"/>
        </w:rPr>
      </w:pPr>
    </w:p>
    <w:p w:rsidR="004C2FF9" w:rsidRDefault="004C2FF9" w:rsidP="00272A88">
      <w:pPr>
        <w:pStyle w:val="ad"/>
        <w:shd w:val="clear" w:color="auto" w:fill="FFFFFF"/>
        <w:tabs>
          <w:tab w:val="left" w:pos="900"/>
        </w:tabs>
        <w:ind w:left="360"/>
        <w:rPr>
          <w:color w:val="000000"/>
          <w:sz w:val="30"/>
          <w:szCs w:val="30"/>
          <w:lang w:val="en-US"/>
        </w:rPr>
      </w:pPr>
    </w:p>
    <w:p w:rsidR="004C2FF9" w:rsidRDefault="004C2FF9" w:rsidP="00272A88">
      <w:pPr>
        <w:pStyle w:val="ad"/>
        <w:shd w:val="clear" w:color="auto" w:fill="FFFFFF"/>
        <w:tabs>
          <w:tab w:val="left" w:pos="900"/>
        </w:tabs>
        <w:ind w:left="360"/>
        <w:rPr>
          <w:color w:val="000000"/>
          <w:sz w:val="30"/>
          <w:szCs w:val="30"/>
          <w:lang w:val="en-US"/>
        </w:rPr>
      </w:pPr>
    </w:p>
    <w:p w:rsidR="004C2FF9" w:rsidRDefault="004C2FF9" w:rsidP="00272A88">
      <w:pPr>
        <w:pStyle w:val="ad"/>
        <w:shd w:val="clear" w:color="auto" w:fill="FFFFFF"/>
        <w:tabs>
          <w:tab w:val="left" w:pos="900"/>
        </w:tabs>
        <w:ind w:left="360"/>
        <w:rPr>
          <w:color w:val="000000"/>
          <w:sz w:val="30"/>
          <w:szCs w:val="30"/>
          <w:lang w:val="en-US"/>
        </w:rPr>
      </w:pPr>
    </w:p>
    <w:p w:rsidR="004C2FF9" w:rsidRDefault="004C2FF9" w:rsidP="00272A88">
      <w:pPr>
        <w:pStyle w:val="ad"/>
        <w:shd w:val="clear" w:color="auto" w:fill="FFFFFF"/>
        <w:tabs>
          <w:tab w:val="left" w:pos="900"/>
        </w:tabs>
        <w:ind w:left="360"/>
        <w:rPr>
          <w:color w:val="000000"/>
          <w:sz w:val="30"/>
          <w:szCs w:val="30"/>
          <w:lang w:val="en-US"/>
        </w:rPr>
      </w:pPr>
    </w:p>
    <w:p w:rsidR="004C2FF9" w:rsidRDefault="004C2FF9" w:rsidP="00272A88">
      <w:pPr>
        <w:pStyle w:val="ad"/>
        <w:shd w:val="clear" w:color="auto" w:fill="FFFFFF"/>
        <w:tabs>
          <w:tab w:val="left" w:pos="900"/>
        </w:tabs>
        <w:ind w:left="360"/>
        <w:rPr>
          <w:color w:val="000000"/>
          <w:sz w:val="30"/>
          <w:szCs w:val="30"/>
          <w:lang w:val="en-US"/>
        </w:rPr>
      </w:pPr>
    </w:p>
    <w:p w:rsidR="004C2FF9" w:rsidRDefault="004C2FF9" w:rsidP="00272A88">
      <w:pPr>
        <w:pStyle w:val="ad"/>
        <w:shd w:val="clear" w:color="auto" w:fill="FFFFFF"/>
        <w:tabs>
          <w:tab w:val="left" w:pos="900"/>
        </w:tabs>
        <w:ind w:left="360"/>
        <w:rPr>
          <w:color w:val="000000"/>
          <w:sz w:val="30"/>
          <w:szCs w:val="30"/>
          <w:lang w:val="en-US"/>
        </w:rPr>
      </w:pPr>
    </w:p>
    <w:p w:rsidR="004C2FF9" w:rsidRDefault="004C2FF9" w:rsidP="00272A88">
      <w:pPr>
        <w:pStyle w:val="ad"/>
        <w:shd w:val="clear" w:color="auto" w:fill="FFFFFF"/>
        <w:tabs>
          <w:tab w:val="left" w:pos="900"/>
        </w:tabs>
        <w:ind w:left="360"/>
        <w:rPr>
          <w:color w:val="000000"/>
          <w:sz w:val="30"/>
          <w:szCs w:val="30"/>
          <w:lang w:val="en-US"/>
        </w:rPr>
      </w:pPr>
      <w:r>
        <w:rPr>
          <w:noProof/>
          <w:color w:val="000000"/>
          <w:sz w:val="30"/>
          <w:szCs w:val="30"/>
        </w:rPr>
        <w:drawing>
          <wp:anchor distT="0" distB="0" distL="114300" distR="114300" simplePos="0" relativeHeight="251837440" behindDoc="0" locked="0" layoutInCell="1" allowOverlap="1">
            <wp:simplePos x="0" y="0"/>
            <wp:positionH relativeFrom="column">
              <wp:posOffset>3025140</wp:posOffset>
            </wp:positionH>
            <wp:positionV relativeFrom="paragraph">
              <wp:posOffset>175895</wp:posOffset>
            </wp:positionV>
            <wp:extent cx="2343150" cy="1990725"/>
            <wp:effectExtent l="19050" t="0" r="0" b="0"/>
            <wp:wrapNone/>
            <wp:docPr id="44" name="Рисунок 1" descr="http://ia-mozh.mosoblonline.ru/upload/iblock/28c/foto-khayrulli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ia-mozh.mosoblonline.ru/upload/iblock/28c/foto-khayrullin.jpg"/>
                    <pic:cNvPicPr>
                      <a:picLocks noChangeAspect="1" noChangeArrowheads="1"/>
                    </pic:cNvPicPr>
                  </pic:nvPicPr>
                  <pic:blipFill>
                    <a:blip r:embed="rId64" cstate="print"/>
                    <a:srcRect/>
                    <a:stretch>
                      <a:fillRect/>
                    </a:stretch>
                  </pic:blipFill>
                  <pic:spPr bwMode="auto">
                    <a:xfrm>
                      <a:off x="0" y="0"/>
                      <a:ext cx="2343150" cy="1990725"/>
                    </a:xfrm>
                    <a:prstGeom prst="rect">
                      <a:avLst/>
                    </a:prstGeom>
                    <a:ln>
                      <a:noFill/>
                    </a:ln>
                    <a:effectLst>
                      <a:softEdge rad="112500"/>
                    </a:effectLst>
                  </pic:spPr>
                </pic:pic>
              </a:graphicData>
            </a:graphic>
          </wp:anchor>
        </w:drawing>
      </w:r>
    </w:p>
    <w:p w:rsidR="004C2FF9" w:rsidRDefault="004C2FF9" w:rsidP="00272A88">
      <w:pPr>
        <w:pStyle w:val="ad"/>
        <w:shd w:val="clear" w:color="auto" w:fill="FFFFFF"/>
        <w:tabs>
          <w:tab w:val="left" w:pos="900"/>
        </w:tabs>
        <w:ind w:left="360"/>
        <w:rPr>
          <w:color w:val="000000"/>
          <w:sz w:val="30"/>
          <w:szCs w:val="30"/>
          <w:lang w:val="en-US"/>
        </w:rPr>
      </w:pPr>
      <w:r>
        <w:rPr>
          <w:noProof/>
          <w:color w:val="000000"/>
          <w:sz w:val="30"/>
          <w:szCs w:val="30"/>
        </w:rPr>
        <w:drawing>
          <wp:anchor distT="0" distB="0" distL="114300" distR="114300" simplePos="0" relativeHeight="251834368" behindDoc="0" locked="0" layoutInCell="1" allowOverlap="1">
            <wp:simplePos x="0" y="0"/>
            <wp:positionH relativeFrom="column">
              <wp:posOffset>224790</wp:posOffset>
            </wp:positionH>
            <wp:positionV relativeFrom="paragraph">
              <wp:posOffset>42545</wp:posOffset>
            </wp:positionV>
            <wp:extent cx="2857500" cy="1885950"/>
            <wp:effectExtent l="19050" t="0" r="0" b="0"/>
            <wp:wrapNone/>
            <wp:docPr id="33" name="Рисунок 2"/>
            <wp:cNvGraphicFramePr/>
            <a:graphic xmlns:a="http://schemas.openxmlformats.org/drawingml/2006/main">
              <a:graphicData uri="http://schemas.openxmlformats.org/drawingml/2006/picture">
                <pic:pic xmlns:pic="http://schemas.openxmlformats.org/drawingml/2006/picture">
                  <pic:nvPicPr>
                    <pic:cNvPr id="21509" name="Picture 3"/>
                    <pic:cNvPicPr>
                      <a:picLocks noChangeAspect="1" noChangeArrowheads="1"/>
                    </pic:cNvPicPr>
                  </pic:nvPicPr>
                  <pic:blipFill>
                    <a:blip r:embed="rId65" cstate="print"/>
                    <a:srcRect/>
                    <a:stretch>
                      <a:fillRect/>
                    </a:stretch>
                  </pic:blipFill>
                  <pic:spPr bwMode="auto">
                    <a:xfrm>
                      <a:off x="0" y="0"/>
                      <a:ext cx="2857500" cy="1885950"/>
                    </a:xfrm>
                    <a:prstGeom prst="rect">
                      <a:avLst/>
                    </a:prstGeom>
                    <a:ln>
                      <a:noFill/>
                    </a:ln>
                    <a:effectLst>
                      <a:softEdge rad="112500"/>
                    </a:effectLst>
                  </pic:spPr>
                </pic:pic>
              </a:graphicData>
            </a:graphic>
          </wp:anchor>
        </w:drawing>
      </w:r>
    </w:p>
    <w:p w:rsidR="004C2FF9" w:rsidRDefault="004C2FF9" w:rsidP="00272A88">
      <w:pPr>
        <w:pStyle w:val="ad"/>
        <w:shd w:val="clear" w:color="auto" w:fill="FFFFFF"/>
        <w:tabs>
          <w:tab w:val="left" w:pos="900"/>
        </w:tabs>
        <w:ind w:left="360"/>
        <w:rPr>
          <w:color w:val="000000"/>
          <w:sz w:val="30"/>
          <w:szCs w:val="30"/>
          <w:lang w:val="en-US"/>
        </w:rPr>
      </w:pPr>
    </w:p>
    <w:p w:rsidR="004C2FF9" w:rsidRDefault="004C2FF9" w:rsidP="00272A88">
      <w:pPr>
        <w:pStyle w:val="ad"/>
        <w:shd w:val="clear" w:color="auto" w:fill="FFFFFF"/>
        <w:tabs>
          <w:tab w:val="left" w:pos="900"/>
        </w:tabs>
        <w:ind w:left="360"/>
        <w:rPr>
          <w:color w:val="000000"/>
          <w:sz w:val="30"/>
          <w:szCs w:val="30"/>
          <w:lang w:val="en-US"/>
        </w:rPr>
      </w:pPr>
    </w:p>
    <w:p w:rsidR="004C2FF9" w:rsidRDefault="004C2FF9" w:rsidP="00272A88">
      <w:pPr>
        <w:pStyle w:val="ad"/>
        <w:shd w:val="clear" w:color="auto" w:fill="FFFFFF"/>
        <w:tabs>
          <w:tab w:val="left" w:pos="900"/>
        </w:tabs>
        <w:ind w:left="360"/>
        <w:rPr>
          <w:color w:val="000000"/>
          <w:sz w:val="30"/>
          <w:szCs w:val="30"/>
          <w:lang w:val="en-US"/>
        </w:rPr>
      </w:pPr>
    </w:p>
    <w:p w:rsidR="00272A88" w:rsidRDefault="00272A88" w:rsidP="00272A88">
      <w:pPr>
        <w:pStyle w:val="ad"/>
        <w:shd w:val="clear" w:color="auto" w:fill="FFFFFF"/>
        <w:tabs>
          <w:tab w:val="left" w:pos="900"/>
        </w:tabs>
        <w:ind w:left="360"/>
        <w:rPr>
          <w:color w:val="000000"/>
          <w:sz w:val="30"/>
          <w:szCs w:val="30"/>
          <w:lang w:val="en-US"/>
        </w:rPr>
      </w:pPr>
    </w:p>
    <w:p w:rsidR="00272A88" w:rsidRDefault="00272A88" w:rsidP="00272A88">
      <w:pPr>
        <w:pStyle w:val="ad"/>
        <w:shd w:val="clear" w:color="auto" w:fill="FFFFFF"/>
        <w:tabs>
          <w:tab w:val="left" w:pos="900"/>
        </w:tabs>
        <w:ind w:left="360"/>
        <w:rPr>
          <w:color w:val="000000"/>
          <w:sz w:val="30"/>
          <w:szCs w:val="30"/>
          <w:lang w:val="en-US"/>
        </w:rPr>
      </w:pPr>
    </w:p>
    <w:p w:rsidR="00272A88" w:rsidRDefault="00272A88" w:rsidP="00272A88">
      <w:pPr>
        <w:pStyle w:val="ad"/>
        <w:shd w:val="clear" w:color="auto" w:fill="FFFFFF"/>
        <w:tabs>
          <w:tab w:val="left" w:pos="900"/>
        </w:tabs>
        <w:ind w:left="360"/>
        <w:rPr>
          <w:color w:val="000000"/>
          <w:sz w:val="30"/>
          <w:szCs w:val="30"/>
          <w:lang w:val="en-US"/>
        </w:rPr>
      </w:pPr>
    </w:p>
    <w:p w:rsidR="00272A88" w:rsidRPr="005B09A3" w:rsidRDefault="00272A88" w:rsidP="00272A88">
      <w:pPr>
        <w:pStyle w:val="ad"/>
        <w:shd w:val="clear" w:color="auto" w:fill="FFFFFF"/>
        <w:tabs>
          <w:tab w:val="left" w:pos="900"/>
        </w:tabs>
        <w:ind w:left="360"/>
        <w:rPr>
          <w:color w:val="000000"/>
          <w:sz w:val="30"/>
          <w:szCs w:val="30"/>
          <w:lang w:val="en-US"/>
        </w:rPr>
      </w:pPr>
    </w:p>
    <w:p w:rsidR="004C2FF9" w:rsidRPr="004C2FF9" w:rsidRDefault="004C2FF9" w:rsidP="00AC3575">
      <w:pPr>
        <w:pStyle w:val="ad"/>
        <w:numPr>
          <w:ilvl w:val="0"/>
          <w:numId w:val="24"/>
        </w:numPr>
        <w:tabs>
          <w:tab w:val="left" w:pos="1095"/>
          <w:tab w:val="left" w:pos="5295"/>
        </w:tabs>
        <w:rPr>
          <w:b/>
          <w:color w:val="000000"/>
          <w:sz w:val="30"/>
          <w:szCs w:val="30"/>
          <w:lang w:val="en-US"/>
        </w:rPr>
      </w:pPr>
      <w:r w:rsidRPr="004C2FF9">
        <w:rPr>
          <w:b/>
          <w:color w:val="000000"/>
          <w:sz w:val="30"/>
          <w:szCs w:val="30"/>
          <w:lang w:val="en-US"/>
        </w:rPr>
        <w:lastRenderedPageBreak/>
        <w:t>Create the Portrait of the Ideal Class Supervisor</w:t>
      </w:r>
      <w:r>
        <w:rPr>
          <w:b/>
          <w:color w:val="000000"/>
          <w:sz w:val="30"/>
          <w:szCs w:val="30"/>
          <w:lang w:val="en-US"/>
        </w:rPr>
        <w:t xml:space="preserve"> (100-150 words).</w:t>
      </w:r>
    </w:p>
    <w:p w:rsidR="005B09A3" w:rsidRDefault="00474E12" w:rsidP="00AC3575">
      <w:pPr>
        <w:pStyle w:val="ad"/>
        <w:numPr>
          <w:ilvl w:val="0"/>
          <w:numId w:val="24"/>
        </w:numPr>
        <w:tabs>
          <w:tab w:val="left" w:pos="1095"/>
          <w:tab w:val="left" w:pos="5295"/>
        </w:tabs>
        <w:rPr>
          <w:b/>
          <w:color w:val="000000"/>
          <w:sz w:val="30"/>
          <w:szCs w:val="30"/>
          <w:lang w:val="en-US"/>
        </w:rPr>
      </w:pPr>
      <w:r w:rsidRPr="005B09A3">
        <w:rPr>
          <w:b/>
          <w:color w:val="000000"/>
          <w:sz w:val="30"/>
          <w:szCs w:val="30"/>
          <w:lang w:val="en-US"/>
        </w:rPr>
        <w:t xml:space="preserve">Make up a complex </w:t>
      </w:r>
      <w:proofErr w:type="spellStart"/>
      <w:r w:rsidRPr="005B09A3">
        <w:rPr>
          <w:b/>
          <w:color w:val="000000"/>
          <w:sz w:val="30"/>
          <w:szCs w:val="30"/>
          <w:lang w:val="en-US"/>
        </w:rPr>
        <w:t>professiogram</w:t>
      </w:r>
      <w:proofErr w:type="spellEnd"/>
      <w:r w:rsidRPr="005B09A3">
        <w:rPr>
          <w:b/>
          <w:color w:val="000000"/>
          <w:sz w:val="30"/>
          <w:szCs w:val="30"/>
          <w:lang w:val="en-US"/>
        </w:rPr>
        <w:t xml:space="preserve"> of the Class Supervisor. </w:t>
      </w:r>
    </w:p>
    <w:p w:rsidR="005B09A3" w:rsidRDefault="00474E12" w:rsidP="005B09A3">
      <w:pPr>
        <w:pStyle w:val="ad"/>
        <w:tabs>
          <w:tab w:val="left" w:pos="1095"/>
          <w:tab w:val="left" w:pos="5295"/>
        </w:tabs>
        <w:ind w:left="360"/>
        <w:rPr>
          <w:b/>
          <w:color w:val="000000"/>
          <w:sz w:val="30"/>
          <w:szCs w:val="30"/>
          <w:lang w:val="en-US"/>
        </w:rPr>
      </w:pPr>
      <w:r w:rsidRPr="005B09A3">
        <w:rPr>
          <w:b/>
          <w:color w:val="000000"/>
          <w:sz w:val="30"/>
          <w:szCs w:val="30"/>
          <w:lang w:val="en-US"/>
        </w:rPr>
        <w:t xml:space="preserve">Find the examples of existing </w:t>
      </w:r>
      <w:proofErr w:type="spellStart"/>
      <w:r w:rsidRPr="005B09A3">
        <w:rPr>
          <w:b/>
          <w:color w:val="000000"/>
          <w:sz w:val="30"/>
          <w:szCs w:val="30"/>
          <w:lang w:val="en-US"/>
        </w:rPr>
        <w:t>professiograms</w:t>
      </w:r>
      <w:proofErr w:type="spellEnd"/>
      <w:r w:rsidRPr="005B09A3">
        <w:rPr>
          <w:b/>
          <w:color w:val="000000"/>
          <w:sz w:val="30"/>
          <w:szCs w:val="30"/>
          <w:lang w:val="en-US"/>
        </w:rPr>
        <w:t xml:space="preserve">. </w:t>
      </w:r>
    </w:p>
    <w:p w:rsidR="00474E12" w:rsidRDefault="00474E12" w:rsidP="005B09A3">
      <w:pPr>
        <w:pStyle w:val="ad"/>
        <w:tabs>
          <w:tab w:val="left" w:pos="1095"/>
          <w:tab w:val="left" w:pos="5295"/>
        </w:tabs>
        <w:ind w:left="360"/>
        <w:rPr>
          <w:b/>
          <w:color w:val="000000"/>
          <w:sz w:val="30"/>
          <w:szCs w:val="30"/>
          <w:lang w:val="en-US"/>
        </w:rPr>
      </w:pPr>
      <w:r w:rsidRPr="005B09A3">
        <w:rPr>
          <w:b/>
          <w:color w:val="000000"/>
          <w:sz w:val="30"/>
          <w:szCs w:val="30"/>
          <w:lang w:val="en-US"/>
        </w:rPr>
        <w:t xml:space="preserve">Put the </w:t>
      </w:r>
      <w:proofErr w:type="spellStart"/>
      <w:r w:rsidRPr="005B09A3">
        <w:rPr>
          <w:b/>
          <w:color w:val="000000"/>
          <w:sz w:val="30"/>
          <w:szCs w:val="30"/>
          <w:lang w:val="en-US"/>
        </w:rPr>
        <w:t>professiogram</w:t>
      </w:r>
      <w:proofErr w:type="spellEnd"/>
      <w:r w:rsidRPr="005B09A3">
        <w:rPr>
          <w:b/>
          <w:color w:val="000000"/>
          <w:sz w:val="30"/>
          <w:szCs w:val="30"/>
          <w:lang w:val="en-US"/>
        </w:rPr>
        <w:t xml:space="preserve"> into the Folder of Upbringing work</w:t>
      </w:r>
      <w:r w:rsidR="00557B35">
        <w:rPr>
          <w:b/>
          <w:color w:val="000000"/>
          <w:sz w:val="30"/>
          <w:szCs w:val="30"/>
          <w:lang w:val="en-US"/>
        </w:rPr>
        <w:t xml:space="preserve"> (see Scheme 1 below)</w:t>
      </w:r>
      <w:r w:rsidRPr="005B09A3">
        <w:rPr>
          <w:b/>
          <w:color w:val="000000"/>
          <w:sz w:val="30"/>
          <w:szCs w:val="30"/>
          <w:lang w:val="en-US"/>
        </w:rPr>
        <w:t xml:space="preserve">. </w:t>
      </w:r>
    </w:p>
    <w:p w:rsidR="00557B35" w:rsidRPr="005B09A3" w:rsidRDefault="00557B35" w:rsidP="005B09A3">
      <w:pPr>
        <w:pStyle w:val="ad"/>
        <w:tabs>
          <w:tab w:val="left" w:pos="1095"/>
          <w:tab w:val="left" w:pos="5295"/>
        </w:tabs>
        <w:ind w:left="360"/>
        <w:rPr>
          <w:b/>
          <w:color w:val="000000"/>
          <w:sz w:val="30"/>
          <w:szCs w:val="30"/>
          <w:lang w:val="en-US"/>
        </w:rPr>
      </w:pPr>
    </w:p>
    <w:p w:rsidR="00D97DB2" w:rsidRPr="00474E12" w:rsidRDefault="00557B35" w:rsidP="00CF1239">
      <w:pPr>
        <w:tabs>
          <w:tab w:val="left" w:pos="2070"/>
        </w:tabs>
        <w:jc w:val="center"/>
        <w:rPr>
          <w:b/>
          <w:sz w:val="30"/>
          <w:szCs w:val="30"/>
          <w:lang w:val="en-US"/>
        </w:rPr>
      </w:pPr>
      <w:proofErr w:type="gramStart"/>
      <w:r>
        <w:rPr>
          <w:b/>
          <w:sz w:val="30"/>
          <w:szCs w:val="30"/>
          <w:lang w:val="en-US"/>
        </w:rPr>
        <w:t>Scheme 1.</w:t>
      </w:r>
      <w:proofErr w:type="gramEnd"/>
      <w:r>
        <w:rPr>
          <w:b/>
          <w:sz w:val="30"/>
          <w:szCs w:val="30"/>
          <w:lang w:val="en-US"/>
        </w:rPr>
        <w:t xml:space="preserve"> </w:t>
      </w:r>
      <w:r w:rsidR="000F41C5">
        <w:rPr>
          <w:b/>
          <w:sz w:val="30"/>
          <w:szCs w:val="30"/>
          <w:lang w:val="en-US"/>
        </w:rPr>
        <w:t xml:space="preserve">Scheme of the </w:t>
      </w:r>
      <w:proofErr w:type="spellStart"/>
      <w:r w:rsidR="000F41C5">
        <w:rPr>
          <w:b/>
          <w:sz w:val="30"/>
          <w:szCs w:val="30"/>
          <w:lang w:val="en-US"/>
        </w:rPr>
        <w:t>Professiogram</w:t>
      </w:r>
      <w:proofErr w:type="spellEnd"/>
      <w:r w:rsidR="000F41C5">
        <w:rPr>
          <w:b/>
          <w:sz w:val="30"/>
          <w:szCs w:val="30"/>
          <w:lang w:val="en-US"/>
        </w:rPr>
        <w:t xml:space="preserve"> </w:t>
      </w:r>
      <w:r>
        <w:rPr>
          <w:b/>
          <w:sz w:val="30"/>
          <w:szCs w:val="30"/>
          <w:lang w:val="en-US"/>
        </w:rPr>
        <w:t>(sample)</w:t>
      </w:r>
    </w:p>
    <w:p w:rsidR="00D97DB2" w:rsidRPr="00474E12" w:rsidRDefault="004C1C0F" w:rsidP="00CF1239">
      <w:pPr>
        <w:tabs>
          <w:tab w:val="left" w:pos="2070"/>
        </w:tabs>
        <w:jc w:val="center"/>
        <w:rPr>
          <w:b/>
          <w:sz w:val="30"/>
          <w:szCs w:val="30"/>
          <w:lang w:val="en-US"/>
        </w:rPr>
      </w:pPr>
      <w:r>
        <w:rPr>
          <w:b/>
          <w:noProof/>
          <w:sz w:val="30"/>
          <w:szCs w:val="30"/>
        </w:rPr>
        <w:pict>
          <v:rect id="_x0000_s1174" style="position:absolute;left:0;text-align:left;margin-left:94.2pt;margin-top:115.05pt;width:88.5pt;height:83.25pt;z-index:251855872" fillcolor="white [3201]" strokecolor="black [3200]" strokeweight="2.5pt">
            <v:shadow color="#868686"/>
            <v:textbox style="mso-next-textbox:#_x0000_s1174">
              <w:txbxContent>
                <w:p w:rsidR="00EF6FA5" w:rsidRPr="000F41C5" w:rsidRDefault="00EF6FA5" w:rsidP="00557B35">
                  <w:pPr>
                    <w:jc w:val="center"/>
                    <w:rPr>
                      <w:sz w:val="28"/>
                      <w:szCs w:val="28"/>
                      <w:lang w:val="en-US"/>
                    </w:rPr>
                  </w:pPr>
                  <w:proofErr w:type="spellStart"/>
                  <w:r>
                    <w:rPr>
                      <w:sz w:val="28"/>
                      <w:szCs w:val="28"/>
                      <w:lang w:val="en-US"/>
                    </w:rPr>
                    <w:t>Psychologi</w:t>
                  </w:r>
                  <w:proofErr w:type="spellEnd"/>
                  <w:r>
                    <w:rPr>
                      <w:sz w:val="28"/>
                      <w:szCs w:val="28"/>
                      <w:lang w:val="en-US"/>
                    </w:rPr>
                    <w:t xml:space="preserve">-cal </w:t>
                  </w:r>
                  <w:proofErr w:type="spellStart"/>
                  <w:r>
                    <w:rPr>
                      <w:sz w:val="28"/>
                      <w:szCs w:val="28"/>
                      <w:lang w:val="en-US"/>
                    </w:rPr>
                    <w:t>characteris</w:t>
                  </w:r>
                  <w:proofErr w:type="spellEnd"/>
                  <w:r>
                    <w:rPr>
                      <w:sz w:val="28"/>
                      <w:szCs w:val="28"/>
                      <w:lang w:val="en-US"/>
                    </w:rPr>
                    <w:t>-tics</w:t>
                  </w:r>
                  <w:r w:rsidRPr="000F41C5">
                    <w:rPr>
                      <w:sz w:val="28"/>
                      <w:szCs w:val="28"/>
                      <w:lang w:val="en-US"/>
                    </w:rPr>
                    <w:t xml:space="preserve"> </w:t>
                  </w:r>
                </w:p>
              </w:txbxContent>
            </v:textbox>
          </v:rect>
        </w:pict>
      </w:r>
      <w:r>
        <w:rPr>
          <w:b/>
          <w:noProof/>
          <w:sz w:val="30"/>
          <w:szCs w:val="30"/>
        </w:rPr>
        <w:pict>
          <v:rect id="_x0000_s1173" style="position:absolute;left:0;text-align:left;margin-left:184.95pt;margin-top:119.55pt;width:87.75pt;height:93.75pt;z-index:251854848" fillcolor="white [3201]" strokecolor="black [3200]" strokeweight="2.5pt">
            <v:shadow color="#868686"/>
            <v:textbox style="mso-next-textbox:#_x0000_s1173">
              <w:txbxContent>
                <w:p w:rsidR="00EF6FA5" w:rsidRPr="000F41C5" w:rsidRDefault="00EF6FA5" w:rsidP="00557B35">
                  <w:pPr>
                    <w:jc w:val="center"/>
                    <w:rPr>
                      <w:sz w:val="28"/>
                      <w:szCs w:val="28"/>
                      <w:lang w:val="en-US"/>
                    </w:rPr>
                  </w:pPr>
                  <w:r>
                    <w:rPr>
                      <w:sz w:val="28"/>
                      <w:szCs w:val="28"/>
                      <w:lang w:val="en-US"/>
                    </w:rPr>
                    <w:t>Require-</w:t>
                  </w:r>
                  <w:proofErr w:type="spellStart"/>
                  <w:r>
                    <w:rPr>
                      <w:sz w:val="28"/>
                      <w:szCs w:val="28"/>
                      <w:lang w:val="en-US"/>
                    </w:rPr>
                    <w:t>ments</w:t>
                  </w:r>
                  <w:proofErr w:type="spellEnd"/>
                  <w:r>
                    <w:rPr>
                      <w:sz w:val="28"/>
                      <w:szCs w:val="28"/>
                      <w:lang w:val="en-US"/>
                    </w:rPr>
                    <w:t xml:space="preserve"> to the worker</w:t>
                  </w:r>
                  <w:r w:rsidRPr="000F41C5">
                    <w:rPr>
                      <w:sz w:val="28"/>
                      <w:szCs w:val="28"/>
                      <w:lang w:val="en-US"/>
                    </w:rPr>
                    <w:t xml:space="preserve"> </w:t>
                  </w:r>
                </w:p>
              </w:txbxContent>
            </v:textbox>
          </v:rect>
        </w:pict>
      </w:r>
      <w:r>
        <w:rPr>
          <w:b/>
          <w:noProof/>
          <w:sz w:val="30"/>
          <w:szCs w:val="30"/>
        </w:rPr>
        <w:pict>
          <v:rect id="_x0000_s1172" style="position:absolute;left:0;text-align:left;margin-left:276.45pt;margin-top:119.55pt;width:87.75pt;height:93.75pt;z-index:251853824" fillcolor="white [3201]" strokecolor="black [3200]" strokeweight="2.5pt">
            <v:shadow color="#868686"/>
            <v:textbox style="mso-next-textbox:#_x0000_s1172">
              <w:txbxContent>
                <w:p w:rsidR="00EF6FA5" w:rsidRPr="000F41C5" w:rsidRDefault="00EF6FA5" w:rsidP="00557B35">
                  <w:pPr>
                    <w:jc w:val="center"/>
                    <w:rPr>
                      <w:sz w:val="28"/>
                      <w:szCs w:val="28"/>
                      <w:lang w:val="en-US"/>
                    </w:rPr>
                  </w:pPr>
                  <w:r>
                    <w:rPr>
                      <w:sz w:val="28"/>
                      <w:szCs w:val="28"/>
                      <w:lang w:val="en-US"/>
                    </w:rPr>
                    <w:t>Connection to other professions</w:t>
                  </w:r>
                  <w:r w:rsidRPr="000F41C5">
                    <w:rPr>
                      <w:sz w:val="28"/>
                      <w:szCs w:val="28"/>
                      <w:lang w:val="en-US"/>
                    </w:rPr>
                    <w:t xml:space="preserve"> </w:t>
                  </w:r>
                </w:p>
              </w:txbxContent>
            </v:textbox>
          </v:rect>
        </w:pict>
      </w:r>
      <w:r>
        <w:rPr>
          <w:b/>
          <w:noProof/>
          <w:sz w:val="30"/>
          <w:szCs w:val="30"/>
        </w:rPr>
        <w:pict>
          <v:rect id="_x0000_s1176" style="position:absolute;left:0;text-align:left;margin-left:7.2pt;margin-top:10.8pt;width:105.75pt;height:59.25pt;z-index:251857920" fillcolor="white [3201]" strokecolor="black [3200]" strokeweight="2.5pt">
            <v:shadow color="#868686"/>
            <v:textbox style="mso-next-textbox:#_x0000_s1176">
              <w:txbxContent>
                <w:p w:rsidR="00EF6FA5" w:rsidRPr="000F41C5" w:rsidRDefault="00EF6FA5" w:rsidP="00557B35">
                  <w:pPr>
                    <w:jc w:val="center"/>
                    <w:rPr>
                      <w:sz w:val="28"/>
                      <w:szCs w:val="28"/>
                      <w:lang w:val="en-US"/>
                    </w:rPr>
                  </w:pPr>
                  <w:r>
                    <w:rPr>
                      <w:sz w:val="28"/>
                      <w:szCs w:val="28"/>
                      <w:lang w:val="en-US"/>
                    </w:rPr>
                    <w:t>General characteristics</w:t>
                  </w:r>
                  <w:r w:rsidRPr="000F41C5">
                    <w:rPr>
                      <w:sz w:val="28"/>
                      <w:szCs w:val="28"/>
                      <w:lang w:val="en-US"/>
                    </w:rPr>
                    <w:t xml:space="preserve"> </w:t>
                  </w:r>
                </w:p>
              </w:txbxContent>
            </v:textbox>
          </v:rect>
        </w:pict>
      </w:r>
      <w:r>
        <w:rPr>
          <w:b/>
          <w:noProof/>
          <w:sz w:val="30"/>
          <w:szCs w:val="30"/>
        </w:rPr>
        <w:pict>
          <v:rect id="_x0000_s1175" style="position:absolute;left:0;text-align:left;margin-left:2.7pt;margin-top:85.8pt;width:88.5pt;height:89.25pt;z-index:251856896" fillcolor="white [3201]" strokecolor="black [3200]" strokeweight="2.5pt">
            <v:shadow color="#868686"/>
            <v:textbox style="mso-next-textbox:#_x0000_s1175">
              <w:txbxContent>
                <w:p w:rsidR="00EF6FA5" w:rsidRPr="000F41C5" w:rsidRDefault="00EF6FA5" w:rsidP="00557B35">
                  <w:pPr>
                    <w:jc w:val="center"/>
                    <w:rPr>
                      <w:sz w:val="28"/>
                      <w:szCs w:val="28"/>
                      <w:lang w:val="en-US"/>
                    </w:rPr>
                  </w:pPr>
                  <w:r>
                    <w:rPr>
                      <w:sz w:val="28"/>
                      <w:szCs w:val="28"/>
                      <w:lang w:val="en-US"/>
                    </w:rPr>
                    <w:t>Content, results of the work</w:t>
                  </w:r>
                  <w:r w:rsidRPr="000F41C5">
                    <w:rPr>
                      <w:sz w:val="28"/>
                      <w:szCs w:val="28"/>
                      <w:lang w:val="en-US"/>
                    </w:rPr>
                    <w:t xml:space="preserve"> </w:t>
                  </w:r>
                </w:p>
              </w:txbxContent>
            </v:textbox>
          </v:rect>
        </w:pict>
      </w:r>
      <w:r>
        <w:rPr>
          <w:b/>
          <w:noProof/>
          <w:sz w:val="30"/>
          <w:szCs w:val="30"/>
        </w:rPr>
        <w:pict>
          <v:rect id="_x0000_s1171" style="position:absolute;left:0;text-align:left;margin-left:368.7pt;margin-top:81.3pt;width:87.75pt;height:75.75pt;z-index:251852800" fillcolor="white [3201]" strokecolor="black [3200]" strokeweight="2.5pt">
            <v:shadow color="#868686"/>
            <v:textbox style="mso-next-textbox:#_x0000_s1171">
              <w:txbxContent>
                <w:p w:rsidR="00EF6FA5" w:rsidRPr="000F41C5" w:rsidRDefault="00EF6FA5" w:rsidP="00557B35">
                  <w:pPr>
                    <w:jc w:val="center"/>
                    <w:rPr>
                      <w:sz w:val="28"/>
                      <w:szCs w:val="28"/>
                      <w:lang w:val="en-US"/>
                    </w:rPr>
                  </w:pPr>
                  <w:r>
                    <w:rPr>
                      <w:sz w:val="28"/>
                      <w:szCs w:val="28"/>
                      <w:lang w:val="en-US"/>
                    </w:rPr>
                    <w:t>General and specific knowledge</w:t>
                  </w:r>
                  <w:r w:rsidRPr="000F41C5">
                    <w:rPr>
                      <w:sz w:val="28"/>
                      <w:szCs w:val="28"/>
                      <w:lang w:val="en-US"/>
                    </w:rPr>
                    <w:t xml:space="preserve"> </w:t>
                  </w:r>
                </w:p>
              </w:txbxContent>
            </v:textbox>
          </v:rect>
        </w:pict>
      </w:r>
      <w:r>
        <w:rPr>
          <w:b/>
          <w:noProof/>
          <w:sz w:val="30"/>
          <w:szCs w:val="30"/>
        </w:rPr>
        <w:pict>
          <v:rect id="_x0000_s1170" style="position:absolute;left:0;text-align:left;margin-left:335.7pt;margin-top:2.55pt;width:87.75pt;height:71.25pt;z-index:251851776" fillcolor="white [3201]" strokecolor="black [3200]" strokeweight="2.5pt">
            <v:shadow color="#868686"/>
            <v:textbox style="mso-next-textbox:#_x0000_s1170">
              <w:txbxContent>
                <w:p w:rsidR="00EF6FA5" w:rsidRPr="000F41C5" w:rsidRDefault="00EF6FA5" w:rsidP="000F41C5">
                  <w:pPr>
                    <w:jc w:val="center"/>
                    <w:rPr>
                      <w:sz w:val="28"/>
                      <w:szCs w:val="28"/>
                      <w:lang w:val="en-US"/>
                    </w:rPr>
                  </w:pPr>
                  <w:r>
                    <w:rPr>
                      <w:sz w:val="28"/>
                      <w:szCs w:val="28"/>
                      <w:lang w:val="en-US"/>
                    </w:rPr>
                    <w:t xml:space="preserve">Processing </w:t>
                  </w:r>
                  <w:proofErr w:type="spellStart"/>
                  <w:r>
                    <w:rPr>
                      <w:sz w:val="28"/>
                      <w:szCs w:val="28"/>
                      <w:lang w:val="en-US"/>
                    </w:rPr>
                    <w:t>characteris</w:t>
                  </w:r>
                  <w:proofErr w:type="spellEnd"/>
                  <w:r>
                    <w:rPr>
                      <w:sz w:val="28"/>
                      <w:szCs w:val="28"/>
                      <w:lang w:val="en-US"/>
                    </w:rPr>
                    <w:t>-tics</w:t>
                  </w:r>
                  <w:r w:rsidRPr="000F41C5">
                    <w:rPr>
                      <w:sz w:val="28"/>
                      <w:szCs w:val="28"/>
                      <w:lang w:val="en-US"/>
                    </w:rPr>
                    <w:t xml:space="preserve"> </w:t>
                  </w:r>
                </w:p>
              </w:txbxContent>
            </v:textbox>
          </v:rect>
        </w:pict>
      </w:r>
      <w:r>
        <w:rPr>
          <w:b/>
          <w:noProof/>
          <w:sz w:val="30"/>
          <w:szCs w:val="30"/>
        </w:rPr>
        <w:pict>
          <v:rect id="_x0000_s1169" style="position:absolute;left:0;text-align:left;margin-left:231.45pt;margin-top:2.55pt;width:93pt;height:56.25pt;z-index:251850752" fillcolor="white [3201]" strokecolor="black [3200]" strokeweight="2.5pt">
            <v:shadow color="#868686"/>
            <v:textbox style="mso-next-textbox:#_x0000_s1169">
              <w:txbxContent>
                <w:p w:rsidR="00EF6FA5" w:rsidRPr="000F41C5" w:rsidRDefault="00EF6FA5" w:rsidP="000F41C5">
                  <w:pPr>
                    <w:jc w:val="center"/>
                    <w:rPr>
                      <w:sz w:val="28"/>
                      <w:szCs w:val="28"/>
                      <w:lang w:val="en-US"/>
                    </w:rPr>
                  </w:pPr>
                  <w:proofErr w:type="spellStart"/>
                  <w:r>
                    <w:rPr>
                      <w:sz w:val="28"/>
                      <w:szCs w:val="28"/>
                      <w:lang w:val="en-US"/>
                    </w:rPr>
                    <w:t>Labour</w:t>
                  </w:r>
                  <w:proofErr w:type="spellEnd"/>
                  <w:r>
                    <w:rPr>
                      <w:sz w:val="28"/>
                      <w:szCs w:val="28"/>
                      <w:lang w:val="en-US"/>
                    </w:rPr>
                    <w:t xml:space="preserve"> conditions</w:t>
                  </w:r>
                  <w:r w:rsidRPr="000F41C5">
                    <w:rPr>
                      <w:sz w:val="28"/>
                      <w:szCs w:val="28"/>
                      <w:lang w:val="en-US"/>
                    </w:rPr>
                    <w:t xml:space="preserve"> </w:t>
                  </w:r>
                </w:p>
              </w:txbxContent>
            </v:textbox>
          </v:rect>
        </w:pict>
      </w:r>
      <w:r>
        <w:rPr>
          <w:b/>
          <w:noProof/>
          <w:sz w:val="30"/>
          <w:szCs w:val="30"/>
        </w:rPr>
        <w:pict>
          <v:rect id="_x0000_s1168" style="position:absolute;left:0;text-align:left;margin-left:133.95pt;margin-top:2.55pt;width:93pt;height:56.25pt;z-index:251849728" fillcolor="white [3201]" strokecolor="black [3200]" strokeweight="2.5pt">
            <v:shadow color="#868686"/>
            <v:textbox style="mso-next-textbox:#_x0000_s1168">
              <w:txbxContent>
                <w:p w:rsidR="00EF6FA5" w:rsidRPr="000F41C5" w:rsidRDefault="00EF6FA5" w:rsidP="000F41C5">
                  <w:pPr>
                    <w:jc w:val="center"/>
                    <w:rPr>
                      <w:sz w:val="28"/>
                      <w:szCs w:val="28"/>
                      <w:lang w:val="en-US"/>
                    </w:rPr>
                  </w:pPr>
                  <w:r>
                    <w:rPr>
                      <w:sz w:val="28"/>
                      <w:szCs w:val="28"/>
                      <w:lang w:val="en-US"/>
                    </w:rPr>
                    <w:t>Ways of gaining profession</w:t>
                  </w:r>
                  <w:r w:rsidRPr="000F41C5">
                    <w:rPr>
                      <w:sz w:val="28"/>
                      <w:szCs w:val="28"/>
                      <w:lang w:val="en-US"/>
                    </w:rPr>
                    <w:t xml:space="preserve"> </w:t>
                  </w:r>
                  <w:proofErr w:type="spellStart"/>
                  <w:r w:rsidRPr="000F41C5">
                    <w:rPr>
                      <w:sz w:val="28"/>
                      <w:szCs w:val="28"/>
                      <w:lang w:val="en-US"/>
                    </w:rPr>
                    <w:t>Professiogram</w:t>
                  </w:r>
                  <w:proofErr w:type="spellEnd"/>
                </w:p>
              </w:txbxContent>
            </v:textbox>
          </v:rect>
        </w:pict>
      </w:r>
      <w:r w:rsidRPr="004C1C0F">
        <w:rPr>
          <w:noProof/>
        </w:rPr>
        <w:pict>
          <v:rect id="_x0000_s1167" style="position:absolute;left:0;text-align:left;margin-left:133.95pt;margin-top:70.05pt;width:181.5pt;height:37.5pt;z-index:251848704" fillcolor="white [3201]" strokecolor="black [3200]" strokeweight="2.5pt">
            <v:shadow color="#868686"/>
            <v:textbox style="mso-next-textbox:#_x0000_s1167">
              <w:txbxContent>
                <w:p w:rsidR="00EF6FA5" w:rsidRPr="000F41C5" w:rsidRDefault="00EF6FA5" w:rsidP="000F41C5">
                  <w:pPr>
                    <w:jc w:val="center"/>
                    <w:rPr>
                      <w:sz w:val="28"/>
                      <w:szCs w:val="28"/>
                      <w:lang w:val="en-US"/>
                    </w:rPr>
                  </w:pPr>
                  <w:r w:rsidRPr="000F41C5">
                    <w:rPr>
                      <w:sz w:val="28"/>
                      <w:szCs w:val="28"/>
                      <w:lang w:val="en-US"/>
                    </w:rPr>
                    <w:t xml:space="preserve">Scheme of the </w:t>
                  </w:r>
                  <w:proofErr w:type="spellStart"/>
                  <w:r w:rsidRPr="000F41C5">
                    <w:rPr>
                      <w:sz w:val="28"/>
                      <w:szCs w:val="28"/>
                      <w:lang w:val="en-US"/>
                    </w:rPr>
                    <w:t>Professiogram</w:t>
                  </w:r>
                  <w:proofErr w:type="spellEnd"/>
                </w:p>
              </w:txbxContent>
            </v:textbox>
          </v:rect>
        </w:pict>
      </w:r>
      <w:r w:rsidR="000F41C5">
        <w:rPr>
          <w:noProof/>
        </w:rPr>
        <w:drawing>
          <wp:inline distT="0" distB="0" distL="0" distR="0">
            <wp:extent cx="5740718" cy="2733675"/>
            <wp:effectExtent l="19050" t="0" r="0" b="0"/>
            <wp:docPr id="45" name="Рисунок 1" descr="http://festival.1september.ru/articles/565046/img2.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festival.1september.ru/articles/565046/img2.gif"/>
                    <pic:cNvPicPr>
                      <a:picLocks noChangeAspect="1" noChangeArrowheads="1"/>
                    </pic:cNvPicPr>
                  </pic:nvPicPr>
                  <pic:blipFill>
                    <a:blip r:embed="rId66" cstate="print"/>
                    <a:srcRect/>
                    <a:stretch>
                      <a:fillRect/>
                    </a:stretch>
                  </pic:blipFill>
                  <pic:spPr bwMode="auto">
                    <a:xfrm>
                      <a:off x="0" y="0"/>
                      <a:ext cx="5740718" cy="2733675"/>
                    </a:xfrm>
                    <a:prstGeom prst="rect">
                      <a:avLst/>
                    </a:prstGeom>
                    <a:noFill/>
                    <a:ln w="9525">
                      <a:noFill/>
                      <a:miter lim="800000"/>
                      <a:headEnd/>
                      <a:tailEnd/>
                    </a:ln>
                  </pic:spPr>
                </pic:pic>
              </a:graphicData>
            </a:graphic>
          </wp:inline>
        </w:drawing>
      </w:r>
    </w:p>
    <w:p w:rsidR="00D97DB2" w:rsidRPr="00812FEF" w:rsidRDefault="00A14E4B" w:rsidP="00812FEF">
      <w:pPr>
        <w:pStyle w:val="1"/>
        <w:jc w:val="center"/>
        <w:rPr>
          <w:rFonts w:ascii="Times New Roman" w:hAnsi="Times New Roman" w:cs="Times New Roman"/>
          <w:color w:val="auto"/>
          <w:sz w:val="30"/>
          <w:szCs w:val="30"/>
          <w:lang w:val="en-US"/>
        </w:rPr>
      </w:pPr>
      <w:bookmarkStart w:id="14" w:name="_Toc444808264"/>
      <w:proofErr w:type="gramStart"/>
      <w:r w:rsidRPr="00812FEF">
        <w:rPr>
          <w:rFonts w:ascii="Times New Roman" w:hAnsi="Times New Roman" w:cs="Times New Roman"/>
          <w:color w:val="auto"/>
          <w:sz w:val="30"/>
          <w:szCs w:val="30"/>
          <w:lang w:val="en-US"/>
        </w:rPr>
        <w:t>Topic 2.</w:t>
      </w:r>
      <w:proofErr w:type="gramEnd"/>
      <w:r w:rsidRPr="00812FEF">
        <w:rPr>
          <w:rFonts w:ascii="Times New Roman" w:hAnsi="Times New Roman" w:cs="Times New Roman"/>
          <w:color w:val="auto"/>
          <w:sz w:val="30"/>
          <w:szCs w:val="30"/>
          <w:lang w:val="en-US"/>
        </w:rPr>
        <w:t xml:space="preserve"> Methods of Upbringing activity</w:t>
      </w:r>
      <w:bookmarkEnd w:id="14"/>
    </w:p>
    <w:p w:rsidR="00CA5562" w:rsidRPr="00A14E4B" w:rsidRDefault="00CA5562" w:rsidP="00CF1239">
      <w:pPr>
        <w:tabs>
          <w:tab w:val="left" w:pos="2070"/>
        </w:tabs>
        <w:jc w:val="center"/>
        <w:rPr>
          <w:b/>
          <w:sz w:val="30"/>
          <w:szCs w:val="30"/>
          <w:lang w:val="en-US"/>
        </w:rPr>
      </w:pPr>
    </w:p>
    <w:p w:rsidR="00CA5562" w:rsidRDefault="00CA5562" w:rsidP="006559C3">
      <w:pPr>
        <w:pStyle w:val="22"/>
        <w:numPr>
          <w:ilvl w:val="0"/>
          <w:numId w:val="29"/>
        </w:numPr>
        <w:spacing w:after="0" w:line="240" w:lineRule="auto"/>
        <w:jc w:val="both"/>
        <w:rPr>
          <w:b/>
          <w:bCs/>
          <w:sz w:val="30"/>
          <w:szCs w:val="30"/>
          <w:lang w:val="en-US"/>
        </w:rPr>
      </w:pPr>
      <w:r>
        <w:rPr>
          <w:b/>
          <w:bCs/>
          <w:sz w:val="30"/>
          <w:szCs w:val="30"/>
          <w:lang w:val="en-US"/>
        </w:rPr>
        <w:t>Be ready to discuss the following:</w:t>
      </w:r>
    </w:p>
    <w:p w:rsidR="00CA5562" w:rsidRPr="00CA5562" w:rsidRDefault="00CA5562" w:rsidP="00CA5562">
      <w:pPr>
        <w:pStyle w:val="22"/>
        <w:spacing w:after="0" w:line="240" w:lineRule="auto"/>
        <w:ind w:left="720"/>
        <w:jc w:val="both"/>
        <w:rPr>
          <w:b/>
          <w:bCs/>
          <w:sz w:val="30"/>
          <w:szCs w:val="30"/>
          <w:lang w:val="en-US"/>
        </w:rPr>
      </w:pPr>
    </w:p>
    <w:p w:rsidR="00CA5562" w:rsidRPr="00CA5562" w:rsidRDefault="00CA5562" w:rsidP="006559C3">
      <w:pPr>
        <w:pStyle w:val="22"/>
        <w:numPr>
          <w:ilvl w:val="0"/>
          <w:numId w:val="30"/>
        </w:numPr>
        <w:spacing w:after="0" w:line="240" w:lineRule="auto"/>
        <w:rPr>
          <w:bCs/>
          <w:sz w:val="30"/>
          <w:szCs w:val="30"/>
          <w:lang w:val="en-US"/>
        </w:rPr>
      </w:pPr>
      <w:r w:rsidRPr="00CA5562">
        <w:rPr>
          <w:bCs/>
          <w:sz w:val="30"/>
          <w:szCs w:val="30"/>
          <w:lang w:val="en-US"/>
        </w:rPr>
        <w:t>Definition of the term “method of upbringing”.</w:t>
      </w:r>
    </w:p>
    <w:p w:rsidR="00CA5562" w:rsidRPr="00CA5562" w:rsidRDefault="00CA5562" w:rsidP="006559C3">
      <w:pPr>
        <w:pStyle w:val="22"/>
        <w:numPr>
          <w:ilvl w:val="0"/>
          <w:numId w:val="30"/>
        </w:numPr>
        <w:spacing w:after="0" w:line="240" w:lineRule="auto"/>
        <w:rPr>
          <w:bCs/>
          <w:sz w:val="30"/>
          <w:szCs w:val="30"/>
          <w:lang w:val="en-US"/>
        </w:rPr>
      </w:pPr>
      <w:r w:rsidRPr="00CA5562">
        <w:rPr>
          <w:bCs/>
          <w:sz w:val="30"/>
          <w:szCs w:val="30"/>
          <w:lang w:val="en-US"/>
        </w:rPr>
        <w:t>Classifications of methods of upbringing.</w:t>
      </w:r>
    </w:p>
    <w:p w:rsidR="00CA5562" w:rsidRPr="00CA5562" w:rsidRDefault="00CA5562" w:rsidP="006559C3">
      <w:pPr>
        <w:pStyle w:val="22"/>
        <w:numPr>
          <w:ilvl w:val="0"/>
          <w:numId w:val="30"/>
        </w:numPr>
        <w:spacing w:after="0" w:line="240" w:lineRule="auto"/>
        <w:rPr>
          <w:bCs/>
          <w:sz w:val="30"/>
          <w:szCs w:val="30"/>
          <w:lang w:val="en-US"/>
        </w:rPr>
      </w:pPr>
      <w:r w:rsidRPr="00CA5562">
        <w:rPr>
          <w:bCs/>
          <w:sz w:val="30"/>
          <w:szCs w:val="30"/>
          <w:lang w:val="en-US"/>
        </w:rPr>
        <w:t>Principles of choice of methods of upbringing.</w:t>
      </w:r>
    </w:p>
    <w:p w:rsidR="00CA5562" w:rsidRPr="00CA5562" w:rsidRDefault="00CA5562" w:rsidP="006559C3">
      <w:pPr>
        <w:pStyle w:val="22"/>
        <w:numPr>
          <w:ilvl w:val="0"/>
          <w:numId w:val="30"/>
        </w:numPr>
        <w:spacing w:after="0" w:line="240" w:lineRule="auto"/>
        <w:rPr>
          <w:bCs/>
          <w:sz w:val="30"/>
          <w:szCs w:val="30"/>
          <w:lang w:val="en-US"/>
        </w:rPr>
      </w:pPr>
      <w:r w:rsidRPr="00CA5562">
        <w:rPr>
          <w:bCs/>
          <w:sz w:val="30"/>
          <w:szCs w:val="30"/>
          <w:lang w:val="en-US"/>
        </w:rPr>
        <w:t xml:space="preserve">Techniques and forms of upbringing. </w:t>
      </w:r>
    </w:p>
    <w:p w:rsidR="00CA5562" w:rsidRPr="00CA5562" w:rsidRDefault="00CA5562" w:rsidP="00CA5562">
      <w:pPr>
        <w:pStyle w:val="22"/>
        <w:spacing w:after="0" w:line="240" w:lineRule="auto"/>
        <w:jc w:val="center"/>
        <w:rPr>
          <w:b/>
          <w:bCs/>
          <w:sz w:val="30"/>
          <w:szCs w:val="30"/>
          <w:lang w:val="en-US"/>
        </w:rPr>
      </w:pPr>
    </w:p>
    <w:p w:rsidR="00CA5562" w:rsidRPr="00CA5562" w:rsidRDefault="00CA5562" w:rsidP="006559C3">
      <w:pPr>
        <w:pStyle w:val="22"/>
        <w:numPr>
          <w:ilvl w:val="0"/>
          <w:numId w:val="29"/>
        </w:numPr>
        <w:spacing w:after="0" w:line="240" w:lineRule="auto"/>
        <w:rPr>
          <w:bCs/>
          <w:sz w:val="30"/>
          <w:szCs w:val="30"/>
          <w:lang w:val="en-US"/>
        </w:rPr>
      </w:pPr>
      <w:r w:rsidRPr="00CA5562">
        <w:rPr>
          <w:b/>
          <w:bCs/>
          <w:sz w:val="30"/>
          <w:szCs w:val="30"/>
          <w:lang w:val="en-US"/>
        </w:rPr>
        <w:t>Write out 3 definitions of the “method of upbringing”(glossary)</w:t>
      </w:r>
      <w:r>
        <w:rPr>
          <w:b/>
          <w:bCs/>
          <w:sz w:val="30"/>
          <w:szCs w:val="30"/>
          <w:lang w:val="en-US"/>
        </w:rPr>
        <w:t>:</w:t>
      </w:r>
    </w:p>
    <w:tbl>
      <w:tblPr>
        <w:tblW w:w="0" w:type="auto"/>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522"/>
        <w:gridCol w:w="3879"/>
        <w:gridCol w:w="2240"/>
        <w:gridCol w:w="2210"/>
      </w:tblGrid>
      <w:tr w:rsidR="00CA5562" w:rsidRPr="00CA5562" w:rsidTr="00CA5562">
        <w:tc>
          <w:tcPr>
            <w:tcW w:w="522" w:type="dxa"/>
          </w:tcPr>
          <w:p w:rsidR="00CA5562" w:rsidRPr="00CA5562" w:rsidRDefault="00CA5562" w:rsidP="00CA5562">
            <w:pPr>
              <w:jc w:val="center"/>
              <w:rPr>
                <w:color w:val="000000"/>
                <w:sz w:val="30"/>
                <w:szCs w:val="30"/>
                <w:lang w:val="en-US"/>
              </w:rPr>
            </w:pPr>
            <w:r>
              <w:rPr>
                <w:color w:val="000000"/>
                <w:sz w:val="30"/>
                <w:szCs w:val="30"/>
                <w:lang w:val="en-US"/>
              </w:rPr>
              <w:t>#</w:t>
            </w:r>
          </w:p>
        </w:tc>
        <w:tc>
          <w:tcPr>
            <w:tcW w:w="3879" w:type="dxa"/>
          </w:tcPr>
          <w:p w:rsidR="00CA5562" w:rsidRPr="00CA5562" w:rsidRDefault="00CA5562" w:rsidP="00CA5562">
            <w:pPr>
              <w:jc w:val="center"/>
              <w:rPr>
                <w:color w:val="000000"/>
                <w:sz w:val="30"/>
                <w:szCs w:val="30"/>
                <w:lang w:val="en-US"/>
              </w:rPr>
            </w:pPr>
            <w:r>
              <w:rPr>
                <w:color w:val="000000"/>
                <w:sz w:val="30"/>
                <w:szCs w:val="30"/>
                <w:lang w:val="en-US"/>
              </w:rPr>
              <w:t>Definition of the term “method of upbringing”</w:t>
            </w:r>
          </w:p>
        </w:tc>
        <w:tc>
          <w:tcPr>
            <w:tcW w:w="2240" w:type="dxa"/>
          </w:tcPr>
          <w:p w:rsidR="00CA5562" w:rsidRPr="00CA5562" w:rsidRDefault="00CA5562" w:rsidP="00CA5562">
            <w:pPr>
              <w:jc w:val="center"/>
              <w:rPr>
                <w:color w:val="000000"/>
                <w:sz w:val="30"/>
                <w:szCs w:val="30"/>
                <w:lang w:val="en-US"/>
              </w:rPr>
            </w:pPr>
            <w:r w:rsidRPr="00CA5562">
              <w:rPr>
                <w:color w:val="000000"/>
                <w:sz w:val="30"/>
                <w:szCs w:val="30"/>
                <w:lang w:val="en-US"/>
              </w:rPr>
              <w:t>Author</w:t>
            </w:r>
          </w:p>
        </w:tc>
        <w:tc>
          <w:tcPr>
            <w:tcW w:w="2210" w:type="dxa"/>
          </w:tcPr>
          <w:p w:rsidR="00CA5562" w:rsidRPr="00CA5562" w:rsidRDefault="00CA5562" w:rsidP="00CA5562">
            <w:pPr>
              <w:jc w:val="center"/>
              <w:rPr>
                <w:color w:val="000000"/>
                <w:sz w:val="30"/>
                <w:szCs w:val="30"/>
                <w:lang w:val="en-US"/>
              </w:rPr>
            </w:pPr>
            <w:r>
              <w:rPr>
                <w:color w:val="000000"/>
                <w:sz w:val="30"/>
                <w:szCs w:val="30"/>
                <w:lang w:val="en-US"/>
              </w:rPr>
              <w:t>T</w:t>
            </w:r>
            <w:r w:rsidRPr="00CA5562">
              <w:rPr>
                <w:color w:val="000000"/>
                <w:sz w:val="30"/>
                <w:szCs w:val="30"/>
                <w:lang w:val="en-US"/>
              </w:rPr>
              <w:t xml:space="preserve">he source </w:t>
            </w:r>
          </w:p>
        </w:tc>
      </w:tr>
      <w:tr w:rsidR="00CA5562" w:rsidRPr="00CA5562" w:rsidTr="00CA5562">
        <w:tc>
          <w:tcPr>
            <w:tcW w:w="522" w:type="dxa"/>
          </w:tcPr>
          <w:p w:rsidR="00CA5562" w:rsidRPr="00CA5562" w:rsidRDefault="00CA5562" w:rsidP="00CA5562">
            <w:pPr>
              <w:jc w:val="center"/>
              <w:rPr>
                <w:color w:val="000000"/>
                <w:sz w:val="30"/>
                <w:szCs w:val="30"/>
                <w:lang w:val="en-US"/>
              </w:rPr>
            </w:pPr>
            <w:r>
              <w:rPr>
                <w:color w:val="000000"/>
                <w:sz w:val="30"/>
                <w:szCs w:val="30"/>
                <w:lang w:val="en-US"/>
              </w:rPr>
              <w:t>1</w:t>
            </w:r>
          </w:p>
        </w:tc>
        <w:tc>
          <w:tcPr>
            <w:tcW w:w="3879" w:type="dxa"/>
          </w:tcPr>
          <w:p w:rsidR="00CA5562" w:rsidRDefault="00CA5562" w:rsidP="00CA5562">
            <w:pPr>
              <w:jc w:val="center"/>
              <w:rPr>
                <w:color w:val="000000"/>
                <w:sz w:val="30"/>
                <w:szCs w:val="30"/>
                <w:lang w:val="en-US"/>
              </w:rPr>
            </w:pPr>
          </w:p>
          <w:p w:rsidR="00CA5562" w:rsidRPr="00CA5562" w:rsidRDefault="00CA5562" w:rsidP="00CA5562">
            <w:pPr>
              <w:jc w:val="center"/>
              <w:rPr>
                <w:color w:val="000000"/>
                <w:sz w:val="30"/>
                <w:szCs w:val="30"/>
                <w:lang w:val="en-US"/>
              </w:rPr>
            </w:pPr>
          </w:p>
        </w:tc>
        <w:tc>
          <w:tcPr>
            <w:tcW w:w="2240" w:type="dxa"/>
          </w:tcPr>
          <w:p w:rsidR="00CA5562" w:rsidRPr="00CA5562" w:rsidRDefault="00CA5562" w:rsidP="00CA5562">
            <w:pPr>
              <w:jc w:val="center"/>
              <w:rPr>
                <w:color w:val="000000"/>
                <w:sz w:val="30"/>
                <w:szCs w:val="30"/>
                <w:lang w:val="en-US"/>
              </w:rPr>
            </w:pPr>
          </w:p>
        </w:tc>
        <w:tc>
          <w:tcPr>
            <w:tcW w:w="2210" w:type="dxa"/>
          </w:tcPr>
          <w:p w:rsidR="00CA5562" w:rsidRPr="00CA5562" w:rsidRDefault="00CA5562" w:rsidP="00CA5562">
            <w:pPr>
              <w:jc w:val="center"/>
              <w:rPr>
                <w:color w:val="000000"/>
                <w:sz w:val="30"/>
                <w:szCs w:val="30"/>
                <w:lang w:val="en-US"/>
              </w:rPr>
            </w:pPr>
          </w:p>
        </w:tc>
      </w:tr>
      <w:tr w:rsidR="00CA5562" w:rsidRPr="00CA5562" w:rsidTr="00CA5562">
        <w:tc>
          <w:tcPr>
            <w:tcW w:w="522" w:type="dxa"/>
          </w:tcPr>
          <w:p w:rsidR="00CA5562" w:rsidRPr="00CA5562" w:rsidRDefault="00CA5562" w:rsidP="00CA5562">
            <w:pPr>
              <w:jc w:val="center"/>
              <w:rPr>
                <w:color w:val="000000"/>
                <w:sz w:val="30"/>
                <w:szCs w:val="30"/>
                <w:lang w:val="en-US"/>
              </w:rPr>
            </w:pPr>
            <w:r>
              <w:rPr>
                <w:color w:val="000000"/>
                <w:sz w:val="30"/>
                <w:szCs w:val="30"/>
                <w:lang w:val="en-US"/>
              </w:rPr>
              <w:t>2</w:t>
            </w:r>
          </w:p>
        </w:tc>
        <w:tc>
          <w:tcPr>
            <w:tcW w:w="3879" w:type="dxa"/>
          </w:tcPr>
          <w:p w:rsidR="00CA5562" w:rsidRDefault="00CA5562" w:rsidP="00CA5562">
            <w:pPr>
              <w:jc w:val="center"/>
              <w:rPr>
                <w:color w:val="000000"/>
                <w:sz w:val="30"/>
                <w:szCs w:val="30"/>
                <w:lang w:val="en-US"/>
              </w:rPr>
            </w:pPr>
          </w:p>
          <w:p w:rsidR="00CA5562" w:rsidRPr="00CA5562" w:rsidRDefault="00CA5562" w:rsidP="00CA5562">
            <w:pPr>
              <w:jc w:val="center"/>
              <w:rPr>
                <w:color w:val="000000"/>
                <w:sz w:val="30"/>
                <w:szCs w:val="30"/>
                <w:lang w:val="en-US"/>
              </w:rPr>
            </w:pPr>
          </w:p>
        </w:tc>
        <w:tc>
          <w:tcPr>
            <w:tcW w:w="2240" w:type="dxa"/>
          </w:tcPr>
          <w:p w:rsidR="00CA5562" w:rsidRPr="00CA5562" w:rsidRDefault="00CA5562" w:rsidP="00CA5562">
            <w:pPr>
              <w:jc w:val="center"/>
              <w:rPr>
                <w:color w:val="000000"/>
                <w:sz w:val="30"/>
                <w:szCs w:val="30"/>
                <w:lang w:val="en-US"/>
              </w:rPr>
            </w:pPr>
          </w:p>
        </w:tc>
        <w:tc>
          <w:tcPr>
            <w:tcW w:w="2210" w:type="dxa"/>
          </w:tcPr>
          <w:p w:rsidR="00CA5562" w:rsidRPr="00CA5562" w:rsidRDefault="00CA5562" w:rsidP="00CA5562">
            <w:pPr>
              <w:jc w:val="center"/>
              <w:rPr>
                <w:color w:val="000000"/>
                <w:sz w:val="30"/>
                <w:szCs w:val="30"/>
                <w:lang w:val="en-US"/>
              </w:rPr>
            </w:pPr>
          </w:p>
        </w:tc>
      </w:tr>
      <w:tr w:rsidR="00CA5562" w:rsidRPr="00CA5562" w:rsidTr="00CA5562">
        <w:tc>
          <w:tcPr>
            <w:tcW w:w="522" w:type="dxa"/>
          </w:tcPr>
          <w:p w:rsidR="00CA5562" w:rsidRPr="00CA5562" w:rsidRDefault="00CA5562" w:rsidP="00CA5562">
            <w:pPr>
              <w:jc w:val="center"/>
              <w:rPr>
                <w:color w:val="000000"/>
                <w:sz w:val="30"/>
                <w:szCs w:val="30"/>
                <w:lang w:val="en-US"/>
              </w:rPr>
            </w:pPr>
            <w:r>
              <w:rPr>
                <w:color w:val="000000"/>
                <w:sz w:val="30"/>
                <w:szCs w:val="30"/>
                <w:lang w:val="en-US"/>
              </w:rPr>
              <w:t>3</w:t>
            </w:r>
          </w:p>
        </w:tc>
        <w:tc>
          <w:tcPr>
            <w:tcW w:w="3879" w:type="dxa"/>
          </w:tcPr>
          <w:p w:rsidR="00CA5562" w:rsidRDefault="00CA5562" w:rsidP="00CA5562">
            <w:pPr>
              <w:jc w:val="center"/>
              <w:rPr>
                <w:color w:val="000000"/>
                <w:sz w:val="30"/>
                <w:szCs w:val="30"/>
                <w:lang w:val="en-US"/>
              </w:rPr>
            </w:pPr>
          </w:p>
          <w:p w:rsidR="00CA5562" w:rsidRPr="00CA5562" w:rsidRDefault="00CA5562" w:rsidP="00CA5562">
            <w:pPr>
              <w:jc w:val="center"/>
              <w:rPr>
                <w:color w:val="000000"/>
                <w:sz w:val="30"/>
                <w:szCs w:val="30"/>
                <w:lang w:val="en-US"/>
              </w:rPr>
            </w:pPr>
          </w:p>
        </w:tc>
        <w:tc>
          <w:tcPr>
            <w:tcW w:w="2240" w:type="dxa"/>
          </w:tcPr>
          <w:p w:rsidR="00CA5562" w:rsidRPr="00CA5562" w:rsidRDefault="00CA5562" w:rsidP="00CA5562">
            <w:pPr>
              <w:jc w:val="center"/>
              <w:rPr>
                <w:color w:val="000000"/>
                <w:sz w:val="30"/>
                <w:szCs w:val="30"/>
                <w:lang w:val="en-US"/>
              </w:rPr>
            </w:pPr>
          </w:p>
        </w:tc>
        <w:tc>
          <w:tcPr>
            <w:tcW w:w="2210" w:type="dxa"/>
          </w:tcPr>
          <w:p w:rsidR="00CA5562" w:rsidRPr="00CA5562" w:rsidRDefault="00CA5562" w:rsidP="00CA5562">
            <w:pPr>
              <w:jc w:val="center"/>
              <w:rPr>
                <w:color w:val="000000"/>
                <w:sz w:val="30"/>
                <w:szCs w:val="30"/>
                <w:lang w:val="en-US"/>
              </w:rPr>
            </w:pPr>
          </w:p>
        </w:tc>
      </w:tr>
    </w:tbl>
    <w:p w:rsidR="00CA5562" w:rsidRDefault="00CA5562" w:rsidP="00CA5562">
      <w:pPr>
        <w:pStyle w:val="22"/>
        <w:spacing w:after="0" w:line="240" w:lineRule="auto"/>
        <w:ind w:left="720"/>
        <w:rPr>
          <w:b/>
          <w:bCs/>
          <w:sz w:val="30"/>
          <w:szCs w:val="30"/>
          <w:lang w:val="en-US"/>
        </w:rPr>
      </w:pPr>
    </w:p>
    <w:p w:rsidR="00CA5562" w:rsidRPr="00CA5562" w:rsidRDefault="00CA5562" w:rsidP="006559C3">
      <w:pPr>
        <w:pStyle w:val="22"/>
        <w:numPr>
          <w:ilvl w:val="0"/>
          <w:numId w:val="29"/>
        </w:numPr>
        <w:spacing w:after="0" w:line="240" w:lineRule="auto"/>
        <w:rPr>
          <w:b/>
          <w:bCs/>
          <w:sz w:val="30"/>
          <w:szCs w:val="30"/>
          <w:lang w:val="en-US"/>
        </w:rPr>
      </w:pPr>
      <w:r w:rsidRPr="00CA5562">
        <w:rPr>
          <w:b/>
          <w:bCs/>
          <w:sz w:val="30"/>
          <w:szCs w:val="30"/>
          <w:lang w:val="en-US"/>
        </w:rPr>
        <w:lastRenderedPageBreak/>
        <w:t xml:space="preserve"> Make up a plan </w:t>
      </w:r>
      <w:r>
        <w:rPr>
          <w:b/>
          <w:bCs/>
          <w:sz w:val="30"/>
          <w:szCs w:val="30"/>
          <w:lang w:val="en-US"/>
        </w:rPr>
        <w:t>for</w:t>
      </w:r>
      <w:r w:rsidRPr="00CA5562">
        <w:rPr>
          <w:b/>
          <w:bCs/>
          <w:sz w:val="30"/>
          <w:szCs w:val="30"/>
          <w:lang w:val="en-US"/>
        </w:rPr>
        <w:t xml:space="preserve"> upbringing work for the term/semester. Fill in the table below (the example for 6</w:t>
      </w:r>
      <w:r w:rsidRPr="00CA5562">
        <w:rPr>
          <w:b/>
          <w:bCs/>
          <w:sz w:val="30"/>
          <w:szCs w:val="30"/>
          <w:vertAlign w:val="superscript"/>
          <w:lang w:val="en-US"/>
        </w:rPr>
        <w:t xml:space="preserve">th </w:t>
      </w:r>
      <w:r w:rsidRPr="00CA5562">
        <w:rPr>
          <w:b/>
          <w:bCs/>
          <w:sz w:val="30"/>
          <w:szCs w:val="30"/>
          <w:lang w:val="en-US"/>
        </w:rPr>
        <w:t xml:space="preserve">class, you may take any class!): </w:t>
      </w:r>
    </w:p>
    <w:tbl>
      <w:tblPr>
        <w:tblStyle w:val="ae"/>
        <w:tblW w:w="0" w:type="auto"/>
        <w:tblInd w:w="502" w:type="dxa"/>
        <w:tblLook w:val="04A0"/>
      </w:tblPr>
      <w:tblGrid>
        <w:gridCol w:w="1783"/>
        <w:gridCol w:w="1599"/>
        <w:gridCol w:w="1566"/>
        <w:gridCol w:w="588"/>
        <w:gridCol w:w="588"/>
        <w:gridCol w:w="589"/>
        <w:gridCol w:w="589"/>
        <w:gridCol w:w="589"/>
        <w:gridCol w:w="589"/>
        <w:gridCol w:w="589"/>
      </w:tblGrid>
      <w:tr w:rsidR="00CA5562" w:rsidRPr="00CA5562" w:rsidTr="00CA5562">
        <w:tc>
          <w:tcPr>
            <w:tcW w:w="1783" w:type="dxa"/>
          </w:tcPr>
          <w:p w:rsidR="00CA5562" w:rsidRPr="00CA5562" w:rsidRDefault="00CA5562" w:rsidP="00CA5562">
            <w:pPr>
              <w:pStyle w:val="22"/>
              <w:spacing w:after="0" w:line="240" w:lineRule="auto"/>
              <w:rPr>
                <w:b/>
                <w:bCs/>
                <w:sz w:val="30"/>
                <w:szCs w:val="30"/>
                <w:lang w:val="en-US"/>
              </w:rPr>
            </w:pPr>
            <w:r w:rsidRPr="00CA5562">
              <w:rPr>
                <w:b/>
                <w:bCs/>
                <w:sz w:val="30"/>
                <w:szCs w:val="30"/>
                <w:lang w:val="en-US"/>
              </w:rPr>
              <w:t>Class</w:t>
            </w:r>
          </w:p>
        </w:tc>
        <w:tc>
          <w:tcPr>
            <w:tcW w:w="7286" w:type="dxa"/>
            <w:gridSpan w:val="9"/>
          </w:tcPr>
          <w:p w:rsidR="00CA5562" w:rsidRPr="00CA5562" w:rsidRDefault="00CA5562" w:rsidP="00CA5562">
            <w:pPr>
              <w:pStyle w:val="22"/>
              <w:spacing w:after="0" w:line="240" w:lineRule="auto"/>
              <w:jc w:val="center"/>
              <w:rPr>
                <w:bCs/>
                <w:sz w:val="30"/>
                <w:szCs w:val="30"/>
                <w:lang w:val="en-US"/>
              </w:rPr>
            </w:pPr>
            <w:r w:rsidRPr="00CA5562">
              <w:rPr>
                <w:bCs/>
                <w:sz w:val="30"/>
                <w:szCs w:val="30"/>
                <w:lang w:val="en-US"/>
              </w:rPr>
              <w:t>6</w:t>
            </w:r>
          </w:p>
        </w:tc>
      </w:tr>
      <w:tr w:rsidR="00CA5562" w:rsidRPr="00CA5562" w:rsidTr="00CA5562">
        <w:tc>
          <w:tcPr>
            <w:tcW w:w="1783" w:type="dxa"/>
          </w:tcPr>
          <w:p w:rsidR="00CA5562" w:rsidRPr="00CA5562" w:rsidRDefault="00CA5562" w:rsidP="00CA5562">
            <w:pPr>
              <w:pStyle w:val="22"/>
              <w:spacing w:after="0" w:line="240" w:lineRule="auto"/>
              <w:rPr>
                <w:b/>
                <w:bCs/>
                <w:sz w:val="30"/>
                <w:szCs w:val="30"/>
                <w:lang w:val="en-US"/>
              </w:rPr>
            </w:pPr>
            <w:r w:rsidRPr="00CA5562">
              <w:rPr>
                <w:b/>
                <w:bCs/>
                <w:sz w:val="30"/>
                <w:szCs w:val="30"/>
                <w:lang w:val="en-US"/>
              </w:rPr>
              <w:t>Date</w:t>
            </w:r>
          </w:p>
        </w:tc>
        <w:tc>
          <w:tcPr>
            <w:tcW w:w="1599" w:type="dxa"/>
          </w:tcPr>
          <w:p w:rsidR="00CA5562" w:rsidRPr="00CA5562" w:rsidRDefault="00CA5562" w:rsidP="00CA5562">
            <w:pPr>
              <w:pStyle w:val="22"/>
              <w:spacing w:after="0" w:line="240" w:lineRule="auto"/>
              <w:rPr>
                <w:bCs/>
                <w:sz w:val="30"/>
                <w:szCs w:val="30"/>
                <w:lang w:val="en-US"/>
              </w:rPr>
            </w:pPr>
            <w:r w:rsidRPr="00CA5562">
              <w:rPr>
                <w:bCs/>
                <w:sz w:val="30"/>
                <w:szCs w:val="30"/>
                <w:lang w:val="en-US"/>
              </w:rPr>
              <w:t>01.09.2015</w:t>
            </w:r>
          </w:p>
        </w:tc>
        <w:tc>
          <w:tcPr>
            <w:tcW w:w="1566" w:type="dxa"/>
          </w:tcPr>
          <w:p w:rsidR="00CA5562" w:rsidRPr="00CA5562" w:rsidRDefault="00CA5562" w:rsidP="00CA5562">
            <w:pPr>
              <w:pStyle w:val="22"/>
              <w:spacing w:after="0" w:line="240" w:lineRule="auto"/>
              <w:rPr>
                <w:bCs/>
                <w:sz w:val="30"/>
                <w:szCs w:val="30"/>
                <w:lang w:val="en-US"/>
              </w:rPr>
            </w:pPr>
            <w:r w:rsidRPr="00CA5562">
              <w:rPr>
                <w:bCs/>
                <w:sz w:val="30"/>
                <w:szCs w:val="30"/>
                <w:lang w:val="en-US"/>
              </w:rPr>
              <w:t>05.09.2015</w:t>
            </w:r>
          </w:p>
        </w:tc>
        <w:tc>
          <w:tcPr>
            <w:tcW w:w="588" w:type="dxa"/>
          </w:tcPr>
          <w:p w:rsidR="00CA5562" w:rsidRPr="00CA5562" w:rsidRDefault="00CA5562" w:rsidP="00CA5562">
            <w:pPr>
              <w:pStyle w:val="22"/>
              <w:spacing w:after="0" w:line="240" w:lineRule="auto"/>
              <w:rPr>
                <w:bCs/>
                <w:sz w:val="30"/>
                <w:szCs w:val="30"/>
                <w:lang w:val="en-US"/>
              </w:rPr>
            </w:pPr>
          </w:p>
        </w:tc>
        <w:tc>
          <w:tcPr>
            <w:tcW w:w="588" w:type="dxa"/>
          </w:tcPr>
          <w:p w:rsidR="00CA5562" w:rsidRPr="00CA5562" w:rsidRDefault="00CA5562" w:rsidP="00CA5562">
            <w:pPr>
              <w:pStyle w:val="22"/>
              <w:spacing w:after="0" w:line="240" w:lineRule="auto"/>
              <w:rPr>
                <w:bCs/>
                <w:sz w:val="30"/>
                <w:szCs w:val="30"/>
                <w:lang w:val="en-US"/>
              </w:rPr>
            </w:pPr>
          </w:p>
        </w:tc>
        <w:tc>
          <w:tcPr>
            <w:tcW w:w="589" w:type="dxa"/>
          </w:tcPr>
          <w:p w:rsidR="00CA5562" w:rsidRPr="00CA5562" w:rsidRDefault="00CA5562" w:rsidP="00CA5562">
            <w:pPr>
              <w:pStyle w:val="22"/>
              <w:spacing w:after="0" w:line="240" w:lineRule="auto"/>
              <w:rPr>
                <w:bCs/>
                <w:sz w:val="30"/>
                <w:szCs w:val="30"/>
                <w:lang w:val="en-US"/>
              </w:rPr>
            </w:pPr>
          </w:p>
        </w:tc>
        <w:tc>
          <w:tcPr>
            <w:tcW w:w="589" w:type="dxa"/>
          </w:tcPr>
          <w:p w:rsidR="00CA5562" w:rsidRPr="00CA5562" w:rsidRDefault="00CA5562" w:rsidP="00CA5562">
            <w:pPr>
              <w:pStyle w:val="22"/>
              <w:spacing w:after="0" w:line="240" w:lineRule="auto"/>
              <w:rPr>
                <w:bCs/>
                <w:sz w:val="30"/>
                <w:szCs w:val="30"/>
                <w:lang w:val="en-US"/>
              </w:rPr>
            </w:pPr>
          </w:p>
        </w:tc>
        <w:tc>
          <w:tcPr>
            <w:tcW w:w="589" w:type="dxa"/>
          </w:tcPr>
          <w:p w:rsidR="00CA5562" w:rsidRPr="00CA5562" w:rsidRDefault="00CA5562" w:rsidP="00CA5562">
            <w:pPr>
              <w:pStyle w:val="22"/>
              <w:spacing w:after="0" w:line="240" w:lineRule="auto"/>
              <w:rPr>
                <w:bCs/>
                <w:sz w:val="30"/>
                <w:szCs w:val="30"/>
                <w:lang w:val="en-US"/>
              </w:rPr>
            </w:pPr>
          </w:p>
        </w:tc>
        <w:tc>
          <w:tcPr>
            <w:tcW w:w="589" w:type="dxa"/>
          </w:tcPr>
          <w:p w:rsidR="00CA5562" w:rsidRPr="00CA5562" w:rsidRDefault="00CA5562" w:rsidP="00CA5562">
            <w:pPr>
              <w:pStyle w:val="22"/>
              <w:spacing w:after="0" w:line="240" w:lineRule="auto"/>
              <w:rPr>
                <w:bCs/>
                <w:sz w:val="30"/>
                <w:szCs w:val="30"/>
                <w:lang w:val="en-US"/>
              </w:rPr>
            </w:pPr>
          </w:p>
        </w:tc>
        <w:tc>
          <w:tcPr>
            <w:tcW w:w="589" w:type="dxa"/>
          </w:tcPr>
          <w:p w:rsidR="00CA5562" w:rsidRPr="00CA5562" w:rsidRDefault="00CA5562" w:rsidP="00CA5562">
            <w:pPr>
              <w:pStyle w:val="22"/>
              <w:spacing w:after="0" w:line="240" w:lineRule="auto"/>
              <w:rPr>
                <w:bCs/>
                <w:sz w:val="30"/>
                <w:szCs w:val="30"/>
                <w:lang w:val="en-US"/>
              </w:rPr>
            </w:pPr>
          </w:p>
        </w:tc>
      </w:tr>
      <w:tr w:rsidR="00CA5562" w:rsidRPr="00CA5562" w:rsidTr="00CA5562">
        <w:tc>
          <w:tcPr>
            <w:tcW w:w="1783" w:type="dxa"/>
          </w:tcPr>
          <w:p w:rsidR="00CA5562" w:rsidRPr="00CA5562" w:rsidRDefault="00CA5562" w:rsidP="00CA5562">
            <w:pPr>
              <w:pStyle w:val="22"/>
              <w:spacing w:after="0" w:line="240" w:lineRule="auto"/>
              <w:rPr>
                <w:b/>
                <w:bCs/>
                <w:sz w:val="30"/>
                <w:szCs w:val="30"/>
                <w:lang w:val="en-US"/>
              </w:rPr>
            </w:pPr>
            <w:r w:rsidRPr="00CA5562">
              <w:rPr>
                <w:b/>
                <w:bCs/>
                <w:sz w:val="30"/>
                <w:szCs w:val="30"/>
                <w:lang w:val="en-US"/>
              </w:rPr>
              <w:t>Type of upbringing</w:t>
            </w:r>
          </w:p>
        </w:tc>
        <w:tc>
          <w:tcPr>
            <w:tcW w:w="1599" w:type="dxa"/>
          </w:tcPr>
          <w:p w:rsidR="00CA5562" w:rsidRPr="00CA5562" w:rsidRDefault="00CA5562" w:rsidP="00CA5562">
            <w:pPr>
              <w:pStyle w:val="22"/>
              <w:spacing w:after="0" w:line="240" w:lineRule="auto"/>
              <w:rPr>
                <w:bCs/>
                <w:sz w:val="30"/>
                <w:szCs w:val="30"/>
                <w:lang w:val="en-US"/>
              </w:rPr>
            </w:pPr>
            <w:r w:rsidRPr="00CA5562">
              <w:rPr>
                <w:bCs/>
                <w:sz w:val="30"/>
                <w:szCs w:val="30"/>
                <w:lang w:val="en-US"/>
              </w:rPr>
              <w:t>Intellectual</w:t>
            </w:r>
          </w:p>
        </w:tc>
        <w:tc>
          <w:tcPr>
            <w:tcW w:w="1566" w:type="dxa"/>
          </w:tcPr>
          <w:p w:rsidR="00CA5562" w:rsidRPr="00CA5562" w:rsidRDefault="00CA5562" w:rsidP="00CA5562">
            <w:pPr>
              <w:pStyle w:val="22"/>
              <w:spacing w:after="0" w:line="240" w:lineRule="auto"/>
              <w:rPr>
                <w:bCs/>
                <w:sz w:val="30"/>
                <w:szCs w:val="30"/>
                <w:lang w:val="en-US"/>
              </w:rPr>
            </w:pPr>
          </w:p>
        </w:tc>
        <w:tc>
          <w:tcPr>
            <w:tcW w:w="588" w:type="dxa"/>
          </w:tcPr>
          <w:p w:rsidR="00CA5562" w:rsidRPr="00CA5562" w:rsidRDefault="00CA5562" w:rsidP="00CA5562">
            <w:pPr>
              <w:pStyle w:val="22"/>
              <w:spacing w:after="0" w:line="240" w:lineRule="auto"/>
              <w:rPr>
                <w:bCs/>
                <w:sz w:val="30"/>
                <w:szCs w:val="30"/>
                <w:lang w:val="en-US"/>
              </w:rPr>
            </w:pPr>
          </w:p>
        </w:tc>
        <w:tc>
          <w:tcPr>
            <w:tcW w:w="588" w:type="dxa"/>
          </w:tcPr>
          <w:p w:rsidR="00CA5562" w:rsidRPr="00CA5562" w:rsidRDefault="00CA5562" w:rsidP="00CA5562">
            <w:pPr>
              <w:pStyle w:val="22"/>
              <w:spacing w:after="0" w:line="240" w:lineRule="auto"/>
              <w:rPr>
                <w:bCs/>
                <w:sz w:val="30"/>
                <w:szCs w:val="30"/>
                <w:lang w:val="en-US"/>
              </w:rPr>
            </w:pPr>
          </w:p>
        </w:tc>
        <w:tc>
          <w:tcPr>
            <w:tcW w:w="589" w:type="dxa"/>
          </w:tcPr>
          <w:p w:rsidR="00CA5562" w:rsidRPr="00CA5562" w:rsidRDefault="00CA5562" w:rsidP="00CA5562">
            <w:pPr>
              <w:pStyle w:val="22"/>
              <w:spacing w:after="0" w:line="240" w:lineRule="auto"/>
              <w:rPr>
                <w:bCs/>
                <w:sz w:val="30"/>
                <w:szCs w:val="30"/>
                <w:lang w:val="en-US"/>
              </w:rPr>
            </w:pPr>
          </w:p>
        </w:tc>
        <w:tc>
          <w:tcPr>
            <w:tcW w:w="589" w:type="dxa"/>
          </w:tcPr>
          <w:p w:rsidR="00CA5562" w:rsidRPr="00CA5562" w:rsidRDefault="00CA5562" w:rsidP="00CA5562">
            <w:pPr>
              <w:pStyle w:val="22"/>
              <w:spacing w:after="0" w:line="240" w:lineRule="auto"/>
              <w:rPr>
                <w:bCs/>
                <w:sz w:val="30"/>
                <w:szCs w:val="30"/>
                <w:lang w:val="en-US"/>
              </w:rPr>
            </w:pPr>
          </w:p>
        </w:tc>
        <w:tc>
          <w:tcPr>
            <w:tcW w:w="589" w:type="dxa"/>
          </w:tcPr>
          <w:p w:rsidR="00CA5562" w:rsidRPr="00CA5562" w:rsidRDefault="00CA5562" w:rsidP="00CA5562">
            <w:pPr>
              <w:pStyle w:val="22"/>
              <w:spacing w:after="0" w:line="240" w:lineRule="auto"/>
              <w:rPr>
                <w:bCs/>
                <w:sz w:val="30"/>
                <w:szCs w:val="30"/>
                <w:lang w:val="en-US"/>
              </w:rPr>
            </w:pPr>
          </w:p>
        </w:tc>
        <w:tc>
          <w:tcPr>
            <w:tcW w:w="589" w:type="dxa"/>
          </w:tcPr>
          <w:p w:rsidR="00CA5562" w:rsidRPr="00CA5562" w:rsidRDefault="00CA5562" w:rsidP="00CA5562">
            <w:pPr>
              <w:pStyle w:val="22"/>
              <w:spacing w:after="0" w:line="240" w:lineRule="auto"/>
              <w:rPr>
                <w:bCs/>
                <w:sz w:val="30"/>
                <w:szCs w:val="30"/>
                <w:lang w:val="en-US"/>
              </w:rPr>
            </w:pPr>
          </w:p>
        </w:tc>
        <w:tc>
          <w:tcPr>
            <w:tcW w:w="589" w:type="dxa"/>
          </w:tcPr>
          <w:p w:rsidR="00CA5562" w:rsidRPr="00CA5562" w:rsidRDefault="00CA5562" w:rsidP="00CA5562">
            <w:pPr>
              <w:pStyle w:val="22"/>
              <w:spacing w:after="0" w:line="240" w:lineRule="auto"/>
              <w:rPr>
                <w:bCs/>
                <w:sz w:val="30"/>
                <w:szCs w:val="30"/>
                <w:lang w:val="en-US"/>
              </w:rPr>
            </w:pPr>
          </w:p>
        </w:tc>
      </w:tr>
      <w:tr w:rsidR="00CA5562" w:rsidRPr="00CA5562" w:rsidTr="00CA5562">
        <w:tc>
          <w:tcPr>
            <w:tcW w:w="1783" w:type="dxa"/>
          </w:tcPr>
          <w:p w:rsidR="00CA5562" w:rsidRPr="00CA5562" w:rsidRDefault="00CA5562" w:rsidP="00CA5562">
            <w:pPr>
              <w:pStyle w:val="22"/>
              <w:spacing w:after="0" w:line="240" w:lineRule="auto"/>
              <w:rPr>
                <w:b/>
                <w:bCs/>
                <w:sz w:val="30"/>
                <w:szCs w:val="30"/>
                <w:lang w:val="en-US"/>
              </w:rPr>
            </w:pPr>
            <w:r w:rsidRPr="00CA5562">
              <w:rPr>
                <w:b/>
                <w:bCs/>
                <w:sz w:val="30"/>
                <w:szCs w:val="30"/>
                <w:lang w:val="en-US"/>
              </w:rPr>
              <w:t xml:space="preserve">The name of the activity </w:t>
            </w:r>
          </w:p>
        </w:tc>
        <w:tc>
          <w:tcPr>
            <w:tcW w:w="1599" w:type="dxa"/>
          </w:tcPr>
          <w:p w:rsidR="00CA5562" w:rsidRPr="00CA5562" w:rsidRDefault="00CA5562" w:rsidP="00CA5562">
            <w:pPr>
              <w:pStyle w:val="22"/>
              <w:spacing w:after="0" w:line="240" w:lineRule="auto"/>
              <w:rPr>
                <w:bCs/>
                <w:sz w:val="30"/>
                <w:szCs w:val="30"/>
                <w:lang w:val="en-US"/>
              </w:rPr>
            </w:pPr>
            <w:r w:rsidRPr="00CA5562">
              <w:rPr>
                <w:bCs/>
                <w:sz w:val="30"/>
                <w:szCs w:val="30"/>
                <w:lang w:val="en-US"/>
              </w:rPr>
              <w:t xml:space="preserve">The Day of Knowledge </w:t>
            </w:r>
          </w:p>
        </w:tc>
        <w:tc>
          <w:tcPr>
            <w:tcW w:w="1566" w:type="dxa"/>
          </w:tcPr>
          <w:p w:rsidR="00CA5562" w:rsidRPr="00CA5562" w:rsidRDefault="00CA5562" w:rsidP="00CA5562">
            <w:pPr>
              <w:pStyle w:val="22"/>
              <w:spacing w:after="0" w:line="240" w:lineRule="auto"/>
              <w:rPr>
                <w:bCs/>
                <w:sz w:val="30"/>
                <w:szCs w:val="30"/>
                <w:lang w:val="en-US"/>
              </w:rPr>
            </w:pPr>
          </w:p>
        </w:tc>
        <w:tc>
          <w:tcPr>
            <w:tcW w:w="588" w:type="dxa"/>
          </w:tcPr>
          <w:p w:rsidR="00CA5562" w:rsidRPr="00CA5562" w:rsidRDefault="00CA5562" w:rsidP="00CA5562">
            <w:pPr>
              <w:pStyle w:val="22"/>
              <w:spacing w:after="0" w:line="240" w:lineRule="auto"/>
              <w:rPr>
                <w:bCs/>
                <w:sz w:val="30"/>
                <w:szCs w:val="30"/>
                <w:lang w:val="en-US"/>
              </w:rPr>
            </w:pPr>
          </w:p>
        </w:tc>
        <w:tc>
          <w:tcPr>
            <w:tcW w:w="588" w:type="dxa"/>
          </w:tcPr>
          <w:p w:rsidR="00CA5562" w:rsidRPr="00CA5562" w:rsidRDefault="00CA5562" w:rsidP="00CA5562">
            <w:pPr>
              <w:pStyle w:val="22"/>
              <w:spacing w:after="0" w:line="240" w:lineRule="auto"/>
              <w:rPr>
                <w:bCs/>
                <w:sz w:val="30"/>
                <w:szCs w:val="30"/>
                <w:lang w:val="en-US"/>
              </w:rPr>
            </w:pPr>
          </w:p>
        </w:tc>
        <w:tc>
          <w:tcPr>
            <w:tcW w:w="589" w:type="dxa"/>
          </w:tcPr>
          <w:p w:rsidR="00CA5562" w:rsidRPr="00CA5562" w:rsidRDefault="00CA5562" w:rsidP="00CA5562">
            <w:pPr>
              <w:pStyle w:val="22"/>
              <w:spacing w:after="0" w:line="240" w:lineRule="auto"/>
              <w:rPr>
                <w:bCs/>
                <w:sz w:val="30"/>
                <w:szCs w:val="30"/>
                <w:lang w:val="en-US"/>
              </w:rPr>
            </w:pPr>
          </w:p>
        </w:tc>
        <w:tc>
          <w:tcPr>
            <w:tcW w:w="589" w:type="dxa"/>
          </w:tcPr>
          <w:p w:rsidR="00CA5562" w:rsidRPr="00CA5562" w:rsidRDefault="00CA5562" w:rsidP="00CA5562">
            <w:pPr>
              <w:pStyle w:val="22"/>
              <w:spacing w:after="0" w:line="240" w:lineRule="auto"/>
              <w:rPr>
                <w:bCs/>
                <w:sz w:val="30"/>
                <w:szCs w:val="30"/>
                <w:lang w:val="en-US"/>
              </w:rPr>
            </w:pPr>
          </w:p>
        </w:tc>
        <w:tc>
          <w:tcPr>
            <w:tcW w:w="589" w:type="dxa"/>
          </w:tcPr>
          <w:p w:rsidR="00CA5562" w:rsidRPr="00CA5562" w:rsidRDefault="00CA5562" w:rsidP="00CA5562">
            <w:pPr>
              <w:pStyle w:val="22"/>
              <w:spacing w:after="0" w:line="240" w:lineRule="auto"/>
              <w:rPr>
                <w:bCs/>
                <w:sz w:val="30"/>
                <w:szCs w:val="30"/>
                <w:lang w:val="en-US"/>
              </w:rPr>
            </w:pPr>
          </w:p>
        </w:tc>
        <w:tc>
          <w:tcPr>
            <w:tcW w:w="589" w:type="dxa"/>
          </w:tcPr>
          <w:p w:rsidR="00CA5562" w:rsidRPr="00CA5562" w:rsidRDefault="00CA5562" w:rsidP="00CA5562">
            <w:pPr>
              <w:pStyle w:val="22"/>
              <w:spacing w:after="0" w:line="240" w:lineRule="auto"/>
              <w:rPr>
                <w:bCs/>
                <w:sz w:val="30"/>
                <w:szCs w:val="30"/>
                <w:lang w:val="en-US"/>
              </w:rPr>
            </w:pPr>
          </w:p>
        </w:tc>
        <w:tc>
          <w:tcPr>
            <w:tcW w:w="589" w:type="dxa"/>
          </w:tcPr>
          <w:p w:rsidR="00CA5562" w:rsidRPr="00CA5562" w:rsidRDefault="00CA5562" w:rsidP="00CA5562">
            <w:pPr>
              <w:pStyle w:val="22"/>
              <w:spacing w:after="0" w:line="240" w:lineRule="auto"/>
              <w:rPr>
                <w:bCs/>
                <w:sz w:val="30"/>
                <w:szCs w:val="30"/>
                <w:lang w:val="en-US"/>
              </w:rPr>
            </w:pPr>
          </w:p>
        </w:tc>
      </w:tr>
      <w:tr w:rsidR="00CA5562" w:rsidRPr="00CA5562" w:rsidTr="00CA5562">
        <w:tc>
          <w:tcPr>
            <w:tcW w:w="1783" w:type="dxa"/>
          </w:tcPr>
          <w:p w:rsidR="00CA5562" w:rsidRPr="00CA5562" w:rsidRDefault="00CA5562" w:rsidP="00CA5562">
            <w:pPr>
              <w:pStyle w:val="22"/>
              <w:spacing w:after="0" w:line="240" w:lineRule="auto"/>
              <w:rPr>
                <w:b/>
                <w:bCs/>
                <w:sz w:val="30"/>
                <w:szCs w:val="30"/>
                <w:lang w:val="en-US"/>
              </w:rPr>
            </w:pPr>
            <w:r w:rsidRPr="00CA5562">
              <w:rPr>
                <w:b/>
                <w:bCs/>
                <w:sz w:val="30"/>
                <w:szCs w:val="30"/>
                <w:lang w:val="en-US"/>
              </w:rPr>
              <w:t xml:space="preserve">Methods </w:t>
            </w:r>
          </w:p>
        </w:tc>
        <w:tc>
          <w:tcPr>
            <w:tcW w:w="1599" w:type="dxa"/>
          </w:tcPr>
          <w:p w:rsidR="00CA5562" w:rsidRPr="00CA5562" w:rsidRDefault="00CA5562" w:rsidP="00CA5562">
            <w:pPr>
              <w:pStyle w:val="22"/>
              <w:spacing w:after="0" w:line="240" w:lineRule="auto"/>
              <w:rPr>
                <w:bCs/>
                <w:sz w:val="30"/>
                <w:szCs w:val="30"/>
                <w:lang w:val="en-US"/>
              </w:rPr>
            </w:pPr>
            <w:r w:rsidRPr="00CA5562">
              <w:rPr>
                <w:bCs/>
                <w:sz w:val="30"/>
                <w:szCs w:val="30"/>
                <w:lang w:val="en-US"/>
              </w:rPr>
              <w:t>Talk</w:t>
            </w:r>
          </w:p>
        </w:tc>
        <w:tc>
          <w:tcPr>
            <w:tcW w:w="1566" w:type="dxa"/>
          </w:tcPr>
          <w:p w:rsidR="00CA5562" w:rsidRPr="00CA5562" w:rsidRDefault="00CA5562" w:rsidP="00CA5562">
            <w:pPr>
              <w:pStyle w:val="22"/>
              <w:spacing w:after="0" w:line="240" w:lineRule="auto"/>
              <w:rPr>
                <w:bCs/>
                <w:sz w:val="30"/>
                <w:szCs w:val="30"/>
                <w:lang w:val="en-US"/>
              </w:rPr>
            </w:pPr>
          </w:p>
        </w:tc>
        <w:tc>
          <w:tcPr>
            <w:tcW w:w="588" w:type="dxa"/>
          </w:tcPr>
          <w:p w:rsidR="00CA5562" w:rsidRPr="00CA5562" w:rsidRDefault="00CA5562" w:rsidP="00CA5562">
            <w:pPr>
              <w:pStyle w:val="22"/>
              <w:spacing w:after="0" w:line="240" w:lineRule="auto"/>
              <w:rPr>
                <w:bCs/>
                <w:sz w:val="30"/>
                <w:szCs w:val="30"/>
                <w:lang w:val="en-US"/>
              </w:rPr>
            </w:pPr>
          </w:p>
        </w:tc>
        <w:tc>
          <w:tcPr>
            <w:tcW w:w="588" w:type="dxa"/>
          </w:tcPr>
          <w:p w:rsidR="00CA5562" w:rsidRPr="00CA5562" w:rsidRDefault="00CA5562" w:rsidP="00CA5562">
            <w:pPr>
              <w:pStyle w:val="22"/>
              <w:spacing w:after="0" w:line="240" w:lineRule="auto"/>
              <w:rPr>
                <w:bCs/>
                <w:sz w:val="30"/>
                <w:szCs w:val="30"/>
                <w:lang w:val="en-US"/>
              </w:rPr>
            </w:pPr>
          </w:p>
        </w:tc>
        <w:tc>
          <w:tcPr>
            <w:tcW w:w="589" w:type="dxa"/>
          </w:tcPr>
          <w:p w:rsidR="00CA5562" w:rsidRPr="00CA5562" w:rsidRDefault="00CA5562" w:rsidP="00CA5562">
            <w:pPr>
              <w:pStyle w:val="22"/>
              <w:spacing w:after="0" w:line="240" w:lineRule="auto"/>
              <w:rPr>
                <w:bCs/>
                <w:sz w:val="30"/>
                <w:szCs w:val="30"/>
                <w:lang w:val="en-US"/>
              </w:rPr>
            </w:pPr>
          </w:p>
        </w:tc>
        <w:tc>
          <w:tcPr>
            <w:tcW w:w="589" w:type="dxa"/>
          </w:tcPr>
          <w:p w:rsidR="00CA5562" w:rsidRPr="00CA5562" w:rsidRDefault="00CA5562" w:rsidP="00CA5562">
            <w:pPr>
              <w:pStyle w:val="22"/>
              <w:spacing w:after="0" w:line="240" w:lineRule="auto"/>
              <w:rPr>
                <w:bCs/>
                <w:sz w:val="30"/>
                <w:szCs w:val="30"/>
                <w:lang w:val="en-US"/>
              </w:rPr>
            </w:pPr>
          </w:p>
        </w:tc>
        <w:tc>
          <w:tcPr>
            <w:tcW w:w="589" w:type="dxa"/>
          </w:tcPr>
          <w:p w:rsidR="00CA5562" w:rsidRPr="00CA5562" w:rsidRDefault="00CA5562" w:rsidP="00CA5562">
            <w:pPr>
              <w:pStyle w:val="22"/>
              <w:spacing w:after="0" w:line="240" w:lineRule="auto"/>
              <w:rPr>
                <w:bCs/>
                <w:sz w:val="30"/>
                <w:szCs w:val="30"/>
                <w:lang w:val="en-US"/>
              </w:rPr>
            </w:pPr>
          </w:p>
        </w:tc>
        <w:tc>
          <w:tcPr>
            <w:tcW w:w="589" w:type="dxa"/>
          </w:tcPr>
          <w:p w:rsidR="00CA5562" w:rsidRPr="00CA5562" w:rsidRDefault="00CA5562" w:rsidP="00CA5562">
            <w:pPr>
              <w:pStyle w:val="22"/>
              <w:spacing w:after="0" w:line="240" w:lineRule="auto"/>
              <w:rPr>
                <w:bCs/>
                <w:sz w:val="30"/>
                <w:szCs w:val="30"/>
                <w:lang w:val="en-US"/>
              </w:rPr>
            </w:pPr>
          </w:p>
        </w:tc>
        <w:tc>
          <w:tcPr>
            <w:tcW w:w="589" w:type="dxa"/>
          </w:tcPr>
          <w:p w:rsidR="00CA5562" w:rsidRPr="00CA5562" w:rsidRDefault="00CA5562" w:rsidP="00CA5562">
            <w:pPr>
              <w:pStyle w:val="22"/>
              <w:spacing w:after="0" w:line="240" w:lineRule="auto"/>
              <w:rPr>
                <w:bCs/>
                <w:sz w:val="30"/>
                <w:szCs w:val="30"/>
                <w:lang w:val="en-US"/>
              </w:rPr>
            </w:pPr>
          </w:p>
        </w:tc>
      </w:tr>
      <w:tr w:rsidR="00CA5562" w:rsidRPr="00CA5562" w:rsidTr="00CA5562">
        <w:tc>
          <w:tcPr>
            <w:tcW w:w="1783" w:type="dxa"/>
          </w:tcPr>
          <w:p w:rsidR="00CA5562" w:rsidRPr="00CA5562" w:rsidRDefault="00CA5562" w:rsidP="00CA5562">
            <w:pPr>
              <w:pStyle w:val="22"/>
              <w:spacing w:after="0" w:line="240" w:lineRule="auto"/>
              <w:rPr>
                <w:b/>
                <w:bCs/>
                <w:sz w:val="30"/>
                <w:szCs w:val="30"/>
                <w:lang w:val="en-US"/>
              </w:rPr>
            </w:pPr>
            <w:r w:rsidRPr="00CA5562">
              <w:rPr>
                <w:b/>
                <w:bCs/>
                <w:sz w:val="30"/>
                <w:szCs w:val="30"/>
                <w:lang w:val="en-US"/>
              </w:rPr>
              <w:t>Form</w:t>
            </w:r>
          </w:p>
        </w:tc>
        <w:tc>
          <w:tcPr>
            <w:tcW w:w="1599" w:type="dxa"/>
          </w:tcPr>
          <w:p w:rsidR="00CA5562" w:rsidRPr="00CA5562" w:rsidRDefault="00CA5562" w:rsidP="00CA5562">
            <w:pPr>
              <w:pStyle w:val="22"/>
              <w:spacing w:after="0" w:line="240" w:lineRule="auto"/>
              <w:rPr>
                <w:bCs/>
                <w:sz w:val="30"/>
                <w:szCs w:val="30"/>
                <w:lang w:val="en-US"/>
              </w:rPr>
            </w:pPr>
            <w:r w:rsidRPr="00CA5562">
              <w:rPr>
                <w:bCs/>
                <w:sz w:val="30"/>
                <w:szCs w:val="30"/>
                <w:lang w:val="en-US"/>
              </w:rPr>
              <w:t>Concert</w:t>
            </w:r>
          </w:p>
        </w:tc>
        <w:tc>
          <w:tcPr>
            <w:tcW w:w="1566" w:type="dxa"/>
          </w:tcPr>
          <w:p w:rsidR="00CA5562" w:rsidRPr="00CA5562" w:rsidRDefault="00CA5562" w:rsidP="00CA5562">
            <w:pPr>
              <w:pStyle w:val="22"/>
              <w:spacing w:after="0" w:line="240" w:lineRule="auto"/>
              <w:rPr>
                <w:bCs/>
                <w:sz w:val="30"/>
                <w:szCs w:val="30"/>
                <w:lang w:val="en-US"/>
              </w:rPr>
            </w:pPr>
          </w:p>
        </w:tc>
        <w:tc>
          <w:tcPr>
            <w:tcW w:w="588" w:type="dxa"/>
          </w:tcPr>
          <w:p w:rsidR="00CA5562" w:rsidRPr="00CA5562" w:rsidRDefault="00CA5562" w:rsidP="00CA5562">
            <w:pPr>
              <w:pStyle w:val="22"/>
              <w:spacing w:after="0" w:line="240" w:lineRule="auto"/>
              <w:rPr>
                <w:bCs/>
                <w:sz w:val="30"/>
                <w:szCs w:val="30"/>
                <w:lang w:val="en-US"/>
              </w:rPr>
            </w:pPr>
          </w:p>
        </w:tc>
        <w:tc>
          <w:tcPr>
            <w:tcW w:w="588" w:type="dxa"/>
          </w:tcPr>
          <w:p w:rsidR="00CA5562" w:rsidRPr="00CA5562" w:rsidRDefault="00CA5562" w:rsidP="00CA5562">
            <w:pPr>
              <w:pStyle w:val="22"/>
              <w:spacing w:after="0" w:line="240" w:lineRule="auto"/>
              <w:rPr>
                <w:bCs/>
                <w:sz w:val="30"/>
                <w:szCs w:val="30"/>
                <w:lang w:val="en-US"/>
              </w:rPr>
            </w:pPr>
          </w:p>
        </w:tc>
        <w:tc>
          <w:tcPr>
            <w:tcW w:w="589" w:type="dxa"/>
          </w:tcPr>
          <w:p w:rsidR="00CA5562" w:rsidRPr="00CA5562" w:rsidRDefault="00CA5562" w:rsidP="00CA5562">
            <w:pPr>
              <w:pStyle w:val="22"/>
              <w:spacing w:after="0" w:line="240" w:lineRule="auto"/>
              <w:rPr>
                <w:bCs/>
                <w:sz w:val="30"/>
                <w:szCs w:val="30"/>
                <w:lang w:val="en-US"/>
              </w:rPr>
            </w:pPr>
          </w:p>
        </w:tc>
        <w:tc>
          <w:tcPr>
            <w:tcW w:w="589" w:type="dxa"/>
          </w:tcPr>
          <w:p w:rsidR="00CA5562" w:rsidRPr="00CA5562" w:rsidRDefault="00CA5562" w:rsidP="00CA5562">
            <w:pPr>
              <w:pStyle w:val="22"/>
              <w:spacing w:after="0" w:line="240" w:lineRule="auto"/>
              <w:rPr>
                <w:bCs/>
                <w:sz w:val="30"/>
                <w:szCs w:val="30"/>
                <w:lang w:val="en-US"/>
              </w:rPr>
            </w:pPr>
          </w:p>
        </w:tc>
        <w:tc>
          <w:tcPr>
            <w:tcW w:w="589" w:type="dxa"/>
          </w:tcPr>
          <w:p w:rsidR="00CA5562" w:rsidRPr="00CA5562" w:rsidRDefault="00CA5562" w:rsidP="00CA5562">
            <w:pPr>
              <w:pStyle w:val="22"/>
              <w:spacing w:after="0" w:line="240" w:lineRule="auto"/>
              <w:rPr>
                <w:bCs/>
                <w:sz w:val="30"/>
                <w:szCs w:val="30"/>
                <w:lang w:val="en-US"/>
              </w:rPr>
            </w:pPr>
          </w:p>
        </w:tc>
        <w:tc>
          <w:tcPr>
            <w:tcW w:w="589" w:type="dxa"/>
          </w:tcPr>
          <w:p w:rsidR="00CA5562" w:rsidRPr="00CA5562" w:rsidRDefault="00CA5562" w:rsidP="00CA5562">
            <w:pPr>
              <w:pStyle w:val="22"/>
              <w:spacing w:after="0" w:line="240" w:lineRule="auto"/>
              <w:rPr>
                <w:bCs/>
                <w:sz w:val="30"/>
                <w:szCs w:val="30"/>
                <w:lang w:val="en-US"/>
              </w:rPr>
            </w:pPr>
          </w:p>
        </w:tc>
        <w:tc>
          <w:tcPr>
            <w:tcW w:w="589" w:type="dxa"/>
          </w:tcPr>
          <w:p w:rsidR="00CA5562" w:rsidRPr="00CA5562" w:rsidRDefault="00CA5562" w:rsidP="00CA5562">
            <w:pPr>
              <w:pStyle w:val="22"/>
              <w:spacing w:after="0" w:line="240" w:lineRule="auto"/>
              <w:rPr>
                <w:bCs/>
                <w:sz w:val="30"/>
                <w:szCs w:val="30"/>
                <w:lang w:val="en-US"/>
              </w:rPr>
            </w:pPr>
          </w:p>
        </w:tc>
      </w:tr>
      <w:tr w:rsidR="00CA5562" w:rsidRPr="00CA5562" w:rsidTr="00CA5562">
        <w:tc>
          <w:tcPr>
            <w:tcW w:w="1783" w:type="dxa"/>
          </w:tcPr>
          <w:p w:rsidR="00CA5562" w:rsidRPr="00CA5562" w:rsidRDefault="00CA5562" w:rsidP="00CA5562">
            <w:pPr>
              <w:pStyle w:val="22"/>
              <w:spacing w:after="0" w:line="240" w:lineRule="auto"/>
              <w:rPr>
                <w:b/>
                <w:bCs/>
                <w:sz w:val="30"/>
                <w:szCs w:val="30"/>
                <w:lang w:val="en-US"/>
              </w:rPr>
            </w:pPr>
            <w:r w:rsidRPr="00CA5562">
              <w:rPr>
                <w:b/>
                <w:bCs/>
                <w:sz w:val="30"/>
                <w:szCs w:val="30"/>
                <w:lang w:val="en-US"/>
              </w:rPr>
              <w:t xml:space="preserve">Responsible people  </w:t>
            </w:r>
          </w:p>
        </w:tc>
        <w:tc>
          <w:tcPr>
            <w:tcW w:w="1599" w:type="dxa"/>
          </w:tcPr>
          <w:p w:rsidR="00CA5562" w:rsidRPr="00CA5562" w:rsidRDefault="00CA5562" w:rsidP="00CA5562">
            <w:pPr>
              <w:pStyle w:val="22"/>
              <w:spacing w:after="0" w:line="240" w:lineRule="auto"/>
              <w:rPr>
                <w:bCs/>
                <w:sz w:val="30"/>
                <w:szCs w:val="30"/>
                <w:lang w:val="en-US"/>
              </w:rPr>
            </w:pPr>
            <w:r w:rsidRPr="00CA5562">
              <w:rPr>
                <w:bCs/>
                <w:sz w:val="30"/>
                <w:szCs w:val="30"/>
                <w:lang w:val="en-US"/>
              </w:rPr>
              <w:t xml:space="preserve">Teacher </w:t>
            </w:r>
          </w:p>
        </w:tc>
        <w:tc>
          <w:tcPr>
            <w:tcW w:w="1566" w:type="dxa"/>
          </w:tcPr>
          <w:p w:rsidR="00CA5562" w:rsidRPr="00CA5562" w:rsidRDefault="00CA5562" w:rsidP="00CA5562">
            <w:pPr>
              <w:pStyle w:val="22"/>
              <w:spacing w:after="0" w:line="240" w:lineRule="auto"/>
              <w:rPr>
                <w:bCs/>
                <w:sz w:val="30"/>
                <w:szCs w:val="30"/>
                <w:lang w:val="en-US"/>
              </w:rPr>
            </w:pPr>
          </w:p>
        </w:tc>
        <w:tc>
          <w:tcPr>
            <w:tcW w:w="588" w:type="dxa"/>
          </w:tcPr>
          <w:p w:rsidR="00CA5562" w:rsidRPr="00CA5562" w:rsidRDefault="00CA5562" w:rsidP="00CA5562">
            <w:pPr>
              <w:pStyle w:val="22"/>
              <w:spacing w:after="0" w:line="240" w:lineRule="auto"/>
              <w:rPr>
                <w:bCs/>
                <w:sz w:val="30"/>
                <w:szCs w:val="30"/>
                <w:lang w:val="en-US"/>
              </w:rPr>
            </w:pPr>
          </w:p>
        </w:tc>
        <w:tc>
          <w:tcPr>
            <w:tcW w:w="588" w:type="dxa"/>
          </w:tcPr>
          <w:p w:rsidR="00CA5562" w:rsidRPr="00CA5562" w:rsidRDefault="00CA5562" w:rsidP="00CA5562">
            <w:pPr>
              <w:pStyle w:val="22"/>
              <w:spacing w:after="0" w:line="240" w:lineRule="auto"/>
              <w:rPr>
                <w:bCs/>
                <w:sz w:val="30"/>
                <w:szCs w:val="30"/>
                <w:lang w:val="en-US"/>
              </w:rPr>
            </w:pPr>
          </w:p>
        </w:tc>
        <w:tc>
          <w:tcPr>
            <w:tcW w:w="589" w:type="dxa"/>
          </w:tcPr>
          <w:p w:rsidR="00CA5562" w:rsidRPr="00CA5562" w:rsidRDefault="00CA5562" w:rsidP="00CA5562">
            <w:pPr>
              <w:pStyle w:val="22"/>
              <w:spacing w:after="0" w:line="240" w:lineRule="auto"/>
              <w:rPr>
                <w:bCs/>
                <w:sz w:val="30"/>
                <w:szCs w:val="30"/>
                <w:lang w:val="en-US"/>
              </w:rPr>
            </w:pPr>
          </w:p>
        </w:tc>
        <w:tc>
          <w:tcPr>
            <w:tcW w:w="589" w:type="dxa"/>
          </w:tcPr>
          <w:p w:rsidR="00CA5562" w:rsidRPr="00CA5562" w:rsidRDefault="00CA5562" w:rsidP="00CA5562">
            <w:pPr>
              <w:pStyle w:val="22"/>
              <w:spacing w:after="0" w:line="240" w:lineRule="auto"/>
              <w:rPr>
                <w:bCs/>
                <w:sz w:val="30"/>
                <w:szCs w:val="30"/>
                <w:lang w:val="en-US"/>
              </w:rPr>
            </w:pPr>
          </w:p>
        </w:tc>
        <w:tc>
          <w:tcPr>
            <w:tcW w:w="589" w:type="dxa"/>
          </w:tcPr>
          <w:p w:rsidR="00CA5562" w:rsidRPr="00CA5562" w:rsidRDefault="00CA5562" w:rsidP="00CA5562">
            <w:pPr>
              <w:pStyle w:val="22"/>
              <w:spacing w:after="0" w:line="240" w:lineRule="auto"/>
              <w:rPr>
                <w:bCs/>
                <w:sz w:val="30"/>
                <w:szCs w:val="30"/>
                <w:lang w:val="en-US"/>
              </w:rPr>
            </w:pPr>
          </w:p>
        </w:tc>
        <w:tc>
          <w:tcPr>
            <w:tcW w:w="589" w:type="dxa"/>
          </w:tcPr>
          <w:p w:rsidR="00CA5562" w:rsidRPr="00CA5562" w:rsidRDefault="00CA5562" w:rsidP="00CA5562">
            <w:pPr>
              <w:pStyle w:val="22"/>
              <w:spacing w:after="0" w:line="240" w:lineRule="auto"/>
              <w:rPr>
                <w:bCs/>
                <w:sz w:val="30"/>
                <w:szCs w:val="30"/>
                <w:lang w:val="en-US"/>
              </w:rPr>
            </w:pPr>
          </w:p>
        </w:tc>
        <w:tc>
          <w:tcPr>
            <w:tcW w:w="589" w:type="dxa"/>
          </w:tcPr>
          <w:p w:rsidR="00CA5562" w:rsidRPr="00CA5562" w:rsidRDefault="00CA5562" w:rsidP="00CA5562">
            <w:pPr>
              <w:pStyle w:val="22"/>
              <w:spacing w:after="0" w:line="240" w:lineRule="auto"/>
              <w:rPr>
                <w:bCs/>
                <w:sz w:val="30"/>
                <w:szCs w:val="30"/>
                <w:lang w:val="en-US"/>
              </w:rPr>
            </w:pPr>
          </w:p>
        </w:tc>
      </w:tr>
      <w:tr w:rsidR="00CA5562" w:rsidRPr="00530962" w:rsidTr="00CA5562">
        <w:tc>
          <w:tcPr>
            <w:tcW w:w="1783" w:type="dxa"/>
          </w:tcPr>
          <w:p w:rsidR="00CA5562" w:rsidRPr="00CA5562" w:rsidRDefault="00CA5562" w:rsidP="00CA5562">
            <w:pPr>
              <w:pStyle w:val="22"/>
              <w:spacing w:after="0" w:line="240" w:lineRule="auto"/>
              <w:rPr>
                <w:b/>
                <w:bCs/>
                <w:sz w:val="30"/>
                <w:szCs w:val="30"/>
                <w:lang w:val="en-US"/>
              </w:rPr>
            </w:pPr>
            <w:r w:rsidRPr="00CA5562">
              <w:rPr>
                <w:b/>
                <w:bCs/>
                <w:sz w:val="30"/>
                <w:szCs w:val="30"/>
                <w:lang w:val="en-US"/>
              </w:rPr>
              <w:t xml:space="preserve">Participants </w:t>
            </w:r>
          </w:p>
        </w:tc>
        <w:tc>
          <w:tcPr>
            <w:tcW w:w="1599" w:type="dxa"/>
          </w:tcPr>
          <w:p w:rsidR="00CA5562" w:rsidRDefault="00CA5562" w:rsidP="00CA5562">
            <w:pPr>
              <w:pStyle w:val="22"/>
              <w:spacing w:after="0" w:line="240" w:lineRule="auto"/>
              <w:rPr>
                <w:bCs/>
                <w:sz w:val="30"/>
                <w:szCs w:val="30"/>
                <w:lang w:val="en-US"/>
              </w:rPr>
            </w:pPr>
            <w:r w:rsidRPr="00CA5562">
              <w:rPr>
                <w:bCs/>
                <w:sz w:val="30"/>
                <w:szCs w:val="30"/>
                <w:lang w:val="en-US"/>
              </w:rPr>
              <w:t xml:space="preserve">Class, parents, active teacher, </w:t>
            </w:r>
          </w:p>
          <w:p w:rsidR="00CA5562" w:rsidRPr="00CA5562" w:rsidRDefault="00CA5562" w:rsidP="00CA5562">
            <w:pPr>
              <w:pStyle w:val="22"/>
              <w:spacing w:after="0" w:line="240" w:lineRule="auto"/>
              <w:rPr>
                <w:bCs/>
                <w:sz w:val="30"/>
                <w:szCs w:val="30"/>
                <w:lang w:val="en-US"/>
              </w:rPr>
            </w:pPr>
            <w:r w:rsidRPr="00CA5562">
              <w:rPr>
                <w:bCs/>
                <w:sz w:val="30"/>
                <w:szCs w:val="30"/>
                <w:lang w:val="en-US"/>
              </w:rPr>
              <w:t>the head</w:t>
            </w:r>
          </w:p>
        </w:tc>
        <w:tc>
          <w:tcPr>
            <w:tcW w:w="1566" w:type="dxa"/>
          </w:tcPr>
          <w:p w:rsidR="00CA5562" w:rsidRPr="00CA5562" w:rsidRDefault="00CA5562" w:rsidP="00CA5562">
            <w:pPr>
              <w:pStyle w:val="22"/>
              <w:spacing w:after="0" w:line="240" w:lineRule="auto"/>
              <w:rPr>
                <w:bCs/>
                <w:sz w:val="30"/>
                <w:szCs w:val="30"/>
                <w:lang w:val="en-US"/>
              </w:rPr>
            </w:pPr>
          </w:p>
        </w:tc>
        <w:tc>
          <w:tcPr>
            <w:tcW w:w="588" w:type="dxa"/>
          </w:tcPr>
          <w:p w:rsidR="00CA5562" w:rsidRPr="00CA5562" w:rsidRDefault="00CA5562" w:rsidP="00CA5562">
            <w:pPr>
              <w:pStyle w:val="22"/>
              <w:spacing w:after="0" w:line="240" w:lineRule="auto"/>
              <w:rPr>
                <w:bCs/>
                <w:sz w:val="30"/>
                <w:szCs w:val="30"/>
                <w:lang w:val="en-US"/>
              </w:rPr>
            </w:pPr>
          </w:p>
        </w:tc>
        <w:tc>
          <w:tcPr>
            <w:tcW w:w="588" w:type="dxa"/>
          </w:tcPr>
          <w:p w:rsidR="00CA5562" w:rsidRPr="00CA5562" w:rsidRDefault="00CA5562" w:rsidP="00CA5562">
            <w:pPr>
              <w:pStyle w:val="22"/>
              <w:spacing w:after="0" w:line="240" w:lineRule="auto"/>
              <w:rPr>
                <w:bCs/>
                <w:sz w:val="30"/>
                <w:szCs w:val="30"/>
                <w:lang w:val="en-US"/>
              </w:rPr>
            </w:pPr>
          </w:p>
        </w:tc>
        <w:tc>
          <w:tcPr>
            <w:tcW w:w="589" w:type="dxa"/>
          </w:tcPr>
          <w:p w:rsidR="00CA5562" w:rsidRPr="00CA5562" w:rsidRDefault="00CA5562" w:rsidP="00CA5562">
            <w:pPr>
              <w:pStyle w:val="22"/>
              <w:spacing w:after="0" w:line="240" w:lineRule="auto"/>
              <w:rPr>
                <w:bCs/>
                <w:sz w:val="30"/>
                <w:szCs w:val="30"/>
                <w:lang w:val="en-US"/>
              </w:rPr>
            </w:pPr>
          </w:p>
        </w:tc>
        <w:tc>
          <w:tcPr>
            <w:tcW w:w="589" w:type="dxa"/>
          </w:tcPr>
          <w:p w:rsidR="00CA5562" w:rsidRPr="00CA5562" w:rsidRDefault="00CA5562" w:rsidP="00CA5562">
            <w:pPr>
              <w:pStyle w:val="22"/>
              <w:spacing w:after="0" w:line="240" w:lineRule="auto"/>
              <w:rPr>
                <w:bCs/>
                <w:sz w:val="30"/>
                <w:szCs w:val="30"/>
                <w:lang w:val="en-US"/>
              </w:rPr>
            </w:pPr>
          </w:p>
        </w:tc>
        <w:tc>
          <w:tcPr>
            <w:tcW w:w="589" w:type="dxa"/>
          </w:tcPr>
          <w:p w:rsidR="00CA5562" w:rsidRPr="00CA5562" w:rsidRDefault="00CA5562" w:rsidP="00CA5562">
            <w:pPr>
              <w:pStyle w:val="22"/>
              <w:spacing w:after="0" w:line="240" w:lineRule="auto"/>
              <w:rPr>
                <w:bCs/>
                <w:sz w:val="30"/>
                <w:szCs w:val="30"/>
                <w:lang w:val="en-US"/>
              </w:rPr>
            </w:pPr>
          </w:p>
        </w:tc>
        <w:tc>
          <w:tcPr>
            <w:tcW w:w="589" w:type="dxa"/>
          </w:tcPr>
          <w:p w:rsidR="00CA5562" w:rsidRPr="00CA5562" w:rsidRDefault="00CA5562" w:rsidP="00CA5562">
            <w:pPr>
              <w:pStyle w:val="22"/>
              <w:spacing w:after="0" w:line="240" w:lineRule="auto"/>
              <w:rPr>
                <w:bCs/>
                <w:sz w:val="30"/>
                <w:szCs w:val="30"/>
                <w:lang w:val="en-US"/>
              </w:rPr>
            </w:pPr>
          </w:p>
        </w:tc>
        <w:tc>
          <w:tcPr>
            <w:tcW w:w="589" w:type="dxa"/>
          </w:tcPr>
          <w:p w:rsidR="00CA5562" w:rsidRPr="00CA5562" w:rsidRDefault="00CA5562" w:rsidP="00CA5562">
            <w:pPr>
              <w:pStyle w:val="22"/>
              <w:spacing w:after="0" w:line="240" w:lineRule="auto"/>
              <w:rPr>
                <w:bCs/>
                <w:sz w:val="30"/>
                <w:szCs w:val="30"/>
                <w:lang w:val="en-US"/>
              </w:rPr>
            </w:pPr>
          </w:p>
        </w:tc>
      </w:tr>
    </w:tbl>
    <w:p w:rsidR="00CA5562" w:rsidRPr="00CA5562" w:rsidRDefault="00CA5562" w:rsidP="00CA5562">
      <w:pPr>
        <w:jc w:val="center"/>
        <w:rPr>
          <w:b/>
          <w:color w:val="000000"/>
          <w:sz w:val="30"/>
          <w:szCs w:val="30"/>
          <w:lang w:val="en-US"/>
        </w:rPr>
      </w:pPr>
    </w:p>
    <w:p w:rsidR="00CA5562" w:rsidRPr="00CA5562" w:rsidRDefault="00CA5562" w:rsidP="006559C3">
      <w:pPr>
        <w:pStyle w:val="ad"/>
        <w:numPr>
          <w:ilvl w:val="0"/>
          <w:numId w:val="29"/>
        </w:numPr>
        <w:rPr>
          <w:b/>
          <w:color w:val="000000"/>
          <w:sz w:val="30"/>
          <w:szCs w:val="30"/>
          <w:lang w:val="en-US"/>
        </w:rPr>
      </w:pPr>
      <w:r w:rsidRPr="00CA5562">
        <w:rPr>
          <w:b/>
          <w:color w:val="000000"/>
          <w:sz w:val="30"/>
          <w:szCs w:val="30"/>
          <w:lang w:val="en-US"/>
        </w:rPr>
        <w:t>Fill in the table</w:t>
      </w:r>
      <w:r>
        <w:rPr>
          <w:b/>
          <w:color w:val="000000"/>
          <w:sz w:val="30"/>
          <w:szCs w:val="30"/>
          <w:lang w:val="en-US"/>
        </w:rPr>
        <w:t xml:space="preserve"> below:</w:t>
      </w:r>
    </w:p>
    <w:tbl>
      <w:tblPr>
        <w:tblW w:w="0" w:type="auto"/>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967"/>
        <w:gridCol w:w="2945"/>
        <w:gridCol w:w="2938"/>
      </w:tblGrid>
      <w:tr w:rsidR="00CA5562" w:rsidRPr="00530962" w:rsidTr="00CA5562">
        <w:tc>
          <w:tcPr>
            <w:tcW w:w="2967" w:type="dxa"/>
          </w:tcPr>
          <w:p w:rsidR="00CA5562" w:rsidRPr="00CA5562" w:rsidRDefault="00CA5562" w:rsidP="00CA5562">
            <w:pPr>
              <w:jc w:val="center"/>
              <w:rPr>
                <w:color w:val="000000"/>
                <w:sz w:val="30"/>
                <w:szCs w:val="30"/>
                <w:lang w:val="en-US"/>
              </w:rPr>
            </w:pPr>
            <w:r w:rsidRPr="00CA5562">
              <w:rPr>
                <w:color w:val="000000"/>
                <w:sz w:val="30"/>
                <w:szCs w:val="30"/>
                <w:lang w:val="en-US"/>
              </w:rPr>
              <w:t>Groups of methods</w:t>
            </w:r>
          </w:p>
        </w:tc>
        <w:tc>
          <w:tcPr>
            <w:tcW w:w="2945" w:type="dxa"/>
          </w:tcPr>
          <w:p w:rsidR="00CA5562" w:rsidRPr="00CA5562" w:rsidRDefault="00CA5562" w:rsidP="00CA5562">
            <w:pPr>
              <w:jc w:val="center"/>
              <w:rPr>
                <w:color w:val="000000"/>
                <w:sz w:val="30"/>
                <w:szCs w:val="30"/>
                <w:lang w:val="en-US"/>
              </w:rPr>
            </w:pPr>
            <w:r w:rsidRPr="00CA5562">
              <w:rPr>
                <w:color w:val="000000"/>
                <w:sz w:val="30"/>
                <w:szCs w:val="30"/>
                <w:lang w:val="en-US"/>
              </w:rPr>
              <w:t>Author</w:t>
            </w:r>
          </w:p>
        </w:tc>
        <w:tc>
          <w:tcPr>
            <w:tcW w:w="2938" w:type="dxa"/>
          </w:tcPr>
          <w:p w:rsidR="00CA5562" w:rsidRPr="00CA5562" w:rsidRDefault="00CA5562" w:rsidP="00CA5562">
            <w:pPr>
              <w:jc w:val="center"/>
              <w:rPr>
                <w:color w:val="000000"/>
                <w:sz w:val="30"/>
                <w:szCs w:val="30"/>
                <w:lang w:val="en-US"/>
              </w:rPr>
            </w:pPr>
            <w:r w:rsidRPr="00CA5562">
              <w:rPr>
                <w:color w:val="000000"/>
                <w:sz w:val="30"/>
                <w:szCs w:val="30"/>
                <w:lang w:val="en-US"/>
              </w:rPr>
              <w:t xml:space="preserve">The name of the source </w:t>
            </w:r>
          </w:p>
        </w:tc>
      </w:tr>
      <w:tr w:rsidR="00CA5562" w:rsidRPr="00530962" w:rsidTr="00CA5562">
        <w:tc>
          <w:tcPr>
            <w:tcW w:w="2967" w:type="dxa"/>
          </w:tcPr>
          <w:p w:rsidR="00CA5562" w:rsidRPr="00CA5562" w:rsidRDefault="00CA5562" w:rsidP="00207067">
            <w:pPr>
              <w:rPr>
                <w:color w:val="000000"/>
                <w:sz w:val="30"/>
                <w:szCs w:val="30"/>
                <w:lang w:val="en-US"/>
              </w:rPr>
            </w:pPr>
          </w:p>
        </w:tc>
        <w:tc>
          <w:tcPr>
            <w:tcW w:w="2945" w:type="dxa"/>
          </w:tcPr>
          <w:p w:rsidR="00CA5562" w:rsidRPr="00CA5562" w:rsidRDefault="00CA5562" w:rsidP="00CA5562">
            <w:pPr>
              <w:jc w:val="center"/>
              <w:rPr>
                <w:color w:val="000000"/>
                <w:sz w:val="30"/>
                <w:szCs w:val="30"/>
                <w:lang w:val="en-US"/>
              </w:rPr>
            </w:pPr>
          </w:p>
        </w:tc>
        <w:tc>
          <w:tcPr>
            <w:tcW w:w="2938" w:type="dxa"/>
          </w:tcPr>
          <w:p w:rsidR="00CA5562" w:rsidRPr="00CA5562" w:rsidRDefault="00CA5562" w:rsidP="00CA5562">
            <w:pPr>
              <w:jc w:val="center"/>
              <w:rPr>
                <w:color w:val="000000"/>
                <w:sz w:val="30"/>
                <w:szCs w:val="30"/>
                <w:lang w:val="en-US"/>
              </w:rPr>
            </w:pPr>
          </w:p>
        </w:tc>
      </w:tr>
      <w:tr w:rsidR="00CA5562" w:rsidRPr="00530962" w:rsidTr="00CA5562">
        <w:tc>
          <w:tcPr>
            <w:tcW w:w="2967" w:type="dxa"/>
          </w:tcPr>
          <w:p w:rsidR="00CA5562" w:rsidRPr="00CA5562" w:rsidRDefault="00CA5562" w:rsidP="00207067">
            <w:pPr>
              <w:rPr>
                <w:color w:val="000000"/>
                <w:sz w:val="30"/>
                <w:szCs w:val="30"/>
                <w:lang w:val="en-US"/>
              </w:rPr>
            </w:pPr>
          </w:p>
        </w:tc>
        <w:tc>
          <w:tcPr>
            <w:tcW w:w="2945" w:type="dxa"/>
          </w:tcPr>
          <w:p w:rsidR="00CA5562" w:rsidRPr="00CA5562" w:rsidRDefault="00CA5562" w:rsidP="00CA5562">
            <w:pPr>
              <w:jc w:val="center"/>
              <w:rPr>
                <w:color w:val="000000"/>
                <w:sz w:val="30"/>
                <w:szCs w:val="30"/>
                <w:lang w:val="en-US"/>
              </w:rPr>
            </w:pPr>
          </w:p>
        </w:tc>
        <w:tc>
          <w:tcPr>
            <w:tcW w:w="2938" w:type="dxa"/>
          </w:tcPr>
          <w:p w:rsidR="00CA5562" w:rsidRPr="00CA5562" w:rsidRDefault="00CA5562" w:rsidP="00CA5562">
            <w:pPr>
              <w:jc w:val="center"/>
              <w:rPr>
                <w:color w:val="000000"/>
                <w:sz w:val="30"/>
                <w:szCs w:val="30"/>
                <w:lang w:val="en-US"/>
              </w:rPr>
            </w:pPr>
          </w:p>
        </w:tc>
      </w:tr>
    </w:tbl>
    <w:p w:rsidR="00CA5562" w:rsidRPr="00207067" w:rsidRDefault="00CA5562" w:rsidP="006559C3">
      <w:pPr>
        <w:pStyle w:val="22"/>
        <w:numPr>
          <w:ilvl w:val="0"/>
          <w:numId w:val="29"/>
        </w:numPr>
        <w:spacing w:after="0" w:line="240" w:lineRule="auto"/>
        <w:jc w:val="both"/>
        <w:rPr>
          <w:b/>
          <w:bCs/>
          <w:sz w:val="30"/>
          <w:szCs w:val="30"/>
          <w:lang w:val="en-US"/>
        </w:rPr>
      </w:pPr>
      <w:r w:rsidRPr="00CA5562">
        <w:rPr>
          <w:b/>
          <w:color w:val="000000"/>
          <w:sz w:val="30"/>
          <w:szCs w:val="30"/>
          <w:lang w:val="en-US"/>
        </w:rPr>
        <w:t xml:space="preserve">Read the work </w:t>
      </w:r>
      <w:proofErr w:type="gramStart"/>
      <w:r w:rsidRPr="00CA5562">
        <w:rPr>
          <w:b/>
          <w:color w:val="000000"/>
          <w:sz w:val="30"/>
          <w:szCs w:val="30"/>
          <w:lang w:val="en-US"/>
        </w:rPr>
        <w:t xml:space="preserve">of </w:t>
      </w:r>
      <w:r w:rsidRPr="00CA5562">
        <w:rPr>
          <w:color w:val="000000"/>
          <w:sz w:val="30"/>
          <w:szCs w:val="30"/>
          <w:lang w:val="en-US"/>
        </w:rPr>
        <w:t xml:space="preserve"> </w:t>
      </w:r>
      <w:r w:rsidRPr="001E5FCE">
        <w:rPr>
          <w:b/>
          <w:color w:val="000000"/>
          <w:sz w:val="30"/>
          <w:szCs w:val="30"/>
          <w:lang w:val="en-US"/>
        </w:rPr>
        <w:t>A.S</w:t>
      </w:r>
      <w:proofErr w:type="gramEnd"/>
      <w:r w:rsidRPr="001E5FCE">
        <w:rPr>
          <w:b/>
          <w:color w:val="000000"/>
          <w:sz w:val="30"/>
          <w:szCs w:val="30"/>
          <w:lang w:val="en-US"/>
        </w:rPr>
        <w:t xml:space="preserve">. </w:t>
      </w:r>
      <w:proofErr w:type="spellStart"/>
      <w:r w:rsidRPr="001E5FCE">
        <w:rPr>
          <w:b/>
          <w:color w:val="000000"/>
          <w:sz w:val="30"/>
          <w:szCs w:val="30"/>
          <w:lang w:val="en-US"/>
        </w:rPr>
        <w:t>Makarenko</w:t>
      </w:r>
      <w:proofErr w:type="spellEnd"/>
      <w:r w:rsidRPr="001E5FCE">
        <w:rPr>
          <w:b/>
          <w:color w:val="000000"/>
          <w:sz w:val="30"/>
          <w:szCs w:val="30"/>
          <w:lang w:val="en-US"/>
        </w:rPr>
        <w:t xml:space="preserve">  “Methodology of organizing of upbringing process” («</w:t>
      </w:r>
      <w:r w:rsidRPr="001E5FCE">
        <w:rPr>
          <w:b/>
          <w:color w:val="000000"/>
          <w:sz w:val="30"/>
          <w:szCs w:val="30"/>
        </w:rPr>
        <w:t>Методика</w:t>
      </w:r>
      <w:r w:rsidRPr="001E5FCE">
        <w:rPr>
          <w:b/>
          <w:color w:val="000000"/>
          <w:sz w:val="30"/>
          <w:szCs w:val="30"/>
          <w:lang w:val="en-US"/>
        </w:rPr>
        <w:t xml:space="preserve"> </w:t>
      </w:r>
      <w:r w:rsidRPr="001E5FCE">
        <w:rPr>
          <w:b/>
          <w:color w:val="000000"/>
          <w:sz w:val="30"/>
          <w:szCs w:val="30"/>
        </w:rPr>
        <w:t>организации</w:t>
      </w:r>
      <w:r w:rsidRPr="001E5FCE">
        <w:rPr>
          <w:b/>
          <w:color w:val="000000"/>
          <w:sz w:val="30"/>
          <w:szCs w:val="30"/>
          <w:lang w:val="en-US"/>
        </w:rPr>
        <w:t xml:space="preserve"> </w:t>
      </w:r>
      <w:r w:rsidRPr="001E5FCE">
        <w:rPr>
          <w:b/>
          <w:color w:val="000000"/>
          <w:sz w:val="30"/>
          <w:szCs w:val="30"/>
        </w:rPr>
        <w:t>воспитательного</w:t>
      </w:r>
      <w:r w:rsidRPr="001E5FCE">
        <w:rPr>
          <w:b/>
          <w:color w:val="000000"/>
          <w:sz w:val="30"/>
          <w:szCs w:val="30"/>
          <w:lang w:val="en-US"/>
        </w:rPr>
        <w:t xml:space="preserve"> </w:t>
      </w:r>
      <w:r w:rsidRPr="00207067">
        <w:rPr>
          <w:b/>
          <w:color w:val="000000"/>
          <w:sz w:val="30"/>
          <w:szCs w:val="30"/>
        </w:rPr>
        <w:t>процесса</w:t>
      </w:r>
      <w:r w:rsidRPr="00207067">
        <w:rPr>
          <w:b/>
          <w:color w:val="000000"/>
          <w:sz w:val="30"/>
          <w:szCs w:val="30"/>
          <w:lang w:val="en-US"/>
        </w:rPr>
        <w:t>»</w:t>
      </w:r>
      <w:r w:rsidR="001E5FCE" w:rsidRPr="00207067">
        <w:rPr>
          <w:b/>
          <w:color w:val="000000"/>
          <w:sz w:val="30"/>
          <w:szCs w:val="30"/>
          <w:lang w:val="en-US"/>
        </w:rPr>
        <w:t>)</w:t>
      </w:r>
      <w:r w:rsidRPr="00207067">
        <w:rPr>
          <w:b/>
          <w:color w:val="000000"/>
          <w:sz w:val="30"/>
          <w:szCs w:val="30"/>
          <w:lang w:val="en-US"/>
        </w:rPr>
        <w:t xml:space="preserve">  and identify the methods used there. </w:t>
      </w:r>
    </w:p>
    <w:p w:rsidR="00207067" w:rsidRPr="00207067" w:rsidRDefault="00207067" w:rsidP="006559C3">
      <w:pPr>
        <w:pStyle w:val="ad"/>
        <w:numPr>
          <w:ilvl w:val="0"/>
          <w:numId w:val="29"/>
        </w:numPr>
        <w:rPr>
          <w:b/>
          <w:sz w:val="30"/>
          <w:szCs w:val="30"/>
          <w:lang w:val="en-US"/>
        </w:rPr>
      </w:pPr>
      <w:r w:rsidRPr="00207067">
        <w:rPr>
          <w:b/>
          <w:sz w:val="30"/>
          <w:szCs w:val="30"/>
          <w:lang w:val="en-US"/>
        </w:rPr>
        <w:t>Match the following, please.</w:t>
      </w:r>
    </w:p>
    <w:tbl>
      <w:tblPr>
        <w:tblStyle w:val="ae"/>
        <w:tblW w:w="0" w:type="auto"/>
        <w:tblLook w:val="04A0"/>
      </w:tblPr>
      <w:tblGrid>
        <w:gridCol w:w="4785"/>
        <w:gridCol w:w="4786"/>
      </w:tblGrid>
      <w:tr w:rsidR="00207067" w:rsidRPr="00207067" w:rsidTr="00CD4A99">
        <w:tc>
          <w:tcPr>
            <w:tcW w:w="4785" w:type="dxa"/>
          </w:tcPr>
          <w:p w:rsidR="00207067" w:rsidRPr="00207067" w:rsidRDefault="00207067" w:rsidP="00CD4A99">
            <w:pPr>
              <w:rPr>
                <w:b/>
                <w:sz w:val="30"/>
                <w:szCs w:val="30"/>
                <w:lang w:val="en-US"/>
              </w:rPr>
            </w:pPr>
            <w:r w:rsidRPr="00207067">
              <w:rPr>
                <w:b/>
                <w:sz w:val="30"/>
                <w:szCs w:val="30"/>
                <w:lang w:val="en-US"/>
              </w:rPr>
              <w:t>The saying</w:t>
            </w:r>
          </w:p>
        </w:tc>
        <w:tc>
          <w:tcPr>
            <w:tcW w:w="4786" w:type="dxa"/>
          </w:tcPr>
          <w:p w:rsidR="00207067" w:rsidRPr="00207067" w:rsidRDefault="00207067" w:rsidP="00CD4A99">
            <w:pPr>
              <w:rPr>
                <w:b/>
                <w:sz w:val="30"/>
                <w:szCs w:val="30"/>
                <w:lang w:val="en-US"/>
              </w:rPr>
            </w:pPr>
            <w:r w:rsidRPr="00207067">
              <w:rPr>
                <w:b/>
                <w:sz w:val="30"/>
                <w:szCs w:val="30"/>
                <w:lang w:val="en-US"/>
              </w:rPr>
              <w:t>Method</w:t>
            </w:r>
          </w:p>
        </w:tc>
      </w:tr>
      <w:tr w:rsidR="00207067" w:rsidRPr="00207067" w:rsidTr="00CD4A99">
        <w:tc>
          <w:tcPr>
            <w:tcW w:w="4785" w:type="dxa"/>
          </w:tcPr>
          <w:p w:rsidR="00207067" w:rsidRPr="00207067" w:rsidRDefault="00207067" w:rsidP="00CD4A99">
            <w:pPr>
              <w:rPr>
                <w:sz w:val="30"/>
                <w:szCs w:val="30"/>
                <w:lang w:val="en-US"/>
              </w:rPr>
            </w:pPr>
            <w:r w:rsidRPr="00207067">
              <w:rPr>
                <w:sz w:val="30"/>
                <w:szCs w:val="30"/>
                <w:lang w:val="en-US"/>
              </w:rPr>
              <w:t xml:space="preserve">‘To respect’ means to understand the person </w:t>
            </w:r>
          </w:p>
        </w:tc>
        <w:tc>
          <w:tcPr>
            <w:tcW w:w="4786" w:type="dxa"/>
          </w:tcPr>
          <w:p w:rsidR="00207067" w:rsidRPr="00207067" w:rsidRDefault="00207067" w:rsidP="00CD4A99">
            <w:pPr>
              <w:rPr>
                <w:sz w:val="30"/>
                <w:szCs w:val="30"/>
                <w:lang w:val="en-US"/>
              </w:rPr>
            </w:pPr>
            <w:r w:rsidRPr="00207067">
              <w:rPr>
                <w:sz w:val="30"/>
                <w:szCs w:val="30"/>
                <w:lang w:val="en-US"/>
              </w:rPr>
              <w:t xml:space="preserve">Instructing </w:t>
            </w:r>
          </w:p>
        </w:tc>
      </w:tr>
      <w:tr w:rsidR="00207067" w:rsidRPr="00207067" w:rsidTr="00CD4A99">
        <w:tc>
          <w:tcPr>
            <w:tcW w:w="4785" w:type="dxa"/>
          </w:tcPr>
          <w:p w:rsidR="00207067" w:rsidRPr="00207067" w:rsidRDefault="00207067" w:rsidP="00CD4A99">
            <w:pPr>
              <w:rPr>
                <w:sz w:val="30"/>
                <w:szCs w:val="30"/>
                <w:lang w:val="en-US"/>
              </w:rPr>
            </w:pPr>
            <w:r w:rsidRPr="00207067">
              <w:rPr>
                <w:sz w:val="30"/>
                <w:szCs w:val="30"/>
                <w:lang w:val="en-US"/>
              </w:rPr>
              <w:t xml:space="preserve">Today we will see who </w:t>
            </w:r>
            <w:proofErr w:type="gramStart"/>
            <w:r w:rsidRPr="00207067">
              <w:rPr>
                <w:sz w:val="30"/>
                <w:szCs w:val="30"/>
                <w:lang w:val="en-US"/>
              </w:rPr>
              <w:t>is the bravest person in the group</w:t>
            </w:r>
            <w:proofErr w:type="gramEnd"/>
            <w:r w:rsidRPr="00207067">
              <w:rPr>
                <w:sz w:val="30"/>
                <w:szCs w:val="30"/>
                <w:lang w:val="en-US"/>
              </w:rPr>
              <w:t>!</w:t>
            </w:r>
          </w:p>
        </w:tc>
        <w:tc>
          <w:tcPr>
            <w:tcW w:w="4786" w:type="dxa"/>
          </w:tcPr>
          <w:p w:rsidR="00207067" w:rsidRPr="00207067" w:rsidRDefault="00207067" w:rsidP="00CD4A99">
            <w:pPr>
              <w:rPr>
                <w:sz w:val="30"/>
                <w:szCs w:val="30"/>
                <w:lang w:val="en-US"/>
              </w:rPr>
            </w:pPr>
            <w:r w:rsidRPr="00207067">
              <w:rPr>
                <w:sz w:val="30"/>
                <w:szCs w:val="30"/>
                <w:lang w:val="en-US"/>
              </w:rPr>
              <w:t>Example</w:t>
            </w:r>
          </w:p>
        </w:tc>
      </w:tr>
      <w:tr w:rsidR="00207067" w:rsidRPr="00207067" w:rsidTr="00CD4A99">
        <w:tc>
          <w:tcPr>
            <w:tcW w:w="4785" w:type="dxa"/>
          </w:tcPr>
          <w:p w:rsidR="00207067" w:rsidRPr="00207067" w:rsidRDefault="00207067" w:rsidP="00CD4A99">
            <w:pPr>
              <w:rPr>
                <w:sz w:val="30"/>
                <w:szCs w:val="30"/>
                <w:lang w:val="en-US"/>
              </w:rPr>
            </w:pPr>
            <w:r w:rsidRPr="00207067">
              <w:rPr>
                <w:sz w:val="30"/>
                <w:szCs w:val="30"/>
                <w:lang w:val="en-US"/>
              </w:rPr>
              <w:t>You are to do the duty on time every Saturday</w:t>
            </w:r>
          </w:p>
        </w:tc>
        <w:tc>
          <w:tcPr>
            <w:tcW w:w="4786" w:type="dxa"/>
          </w:tcPr>
          <w:p w:rsidR="00207067" w:rsidRPr="00207067" w:rsidRDefault="00207067" w:rsidP="00CD4A99">
            <w:pPr>
              <w:rPr>
                <w:sz w:val="30"/>
                <w:szCs w:val="30"/>
                <w:lang w:val="en-US"/>
              </w:rPr>
            </w:pPr>
            <w:r w:rsidRPr="00207067">
              <w:rPr>
                <w:sz w:val="30"/>
                <w:szCs w:val="30"/>
                <w:lang w:val="en-US"/>
              </w:rPr>
              <w:t xml:space="preserve">Upbringing situation </w:t>
            </w:r>
          </w:p>
        </w:tc>
      </w:tr>
      <w:tr w:rsidR="00207067" w:rsidRPr="00207067" w:rsidTr="00CD4A99">
        <w:tc>
          <w:tcPr>
            <w:tcW w:w="4785" w:type="dxa"/>
          </w:tcPr>
          <w:p w:rsidR="00207067" w:rsidRPr="00207067" w:rsidRDefault="00207067" w:rsidP="00CD4A99">
            <w:pPr>
              <w:rPr>
                <w:sz w:val="30"/>
                <w:szCs w:val="30"/>
                <w:lang w:val="en-US"/>
              </w:rPr>
            </w:pPr>
            <w:r w:rsidRPr="00207067">
              <w:rPr>
                <w:sz w:val="30"/>
                <w:szCs w:val="30"/>
                <w:lang w:val="en-US"/>
              </w:rPr>
              <w:t xml:space="preserve">Today you behaved well! Good job! </w:t>
            </w:r>
          </w:p>
        </w:tc>
        <w:tc>
          <w:tcPr>
            <w:tcW w:w="4786" w:type="dxa"/>
          </w:tcPr>
          <w:p w:rsidR="00207067" w:rsidRPr="00207067" w:rsidRDefault="00207067" w:rsidP="00CD4A99">
            <w:pPr>
              <w:rPr>
                <w:sz w:val="30"/>
                <w:szCs w:val="30"/>
                <w:lang w:val="en-US"/>
              </w:rPr>
            </w:pPr>
            <w:r w:rsidRPr="00207067">
              <w:rPr>
                <w:sz w:val="30"/>
                <w:szCs w:val="30"/>
                <w:lang w:val="en-US"/>
              </w:rPr>
              <w:t xml:space="preserve">Explanation </w:t>
            </w:r>
          </w:p>
        </w:tc>
      </w:tr>
      <w:tr w:rsidR="00207067" w:rsidRPr="00207067" w:rsidTr="00CD4A99">
        <w:tc>
          <w:tcPr>
            <w:tcW w:w="4785" w:type="dxa"/>
          </w:tcPr>
          <w:p w:rsidR="00207067" w:rsidRPr="00207067" w:rsidRDefault="00207067" w:rsidP="00CD4A99">
            <w:pPr>
              <w:rPr>
                <w:sz w:val="30"/>
                <w:szCs w:val="30"/>
                <w:lang w:val="en-US"/>
              </w:rPr>
            </w:pPr>
            <w:r w:rsidRPr="00207067">
              <w:rPr>
                <w:sz w:val="30"/>
                <w:szCs w:val="30"/>
                <w:lang w:val="en-US"/>
              </w:rPr>
              <w:t xml:space="preserve">The great person who sacrificed himself for children is J. </w:t>
            </w:r>
            <w:proofErr w:type="spellStart"/>
            <w:r w:rsidRPr="00207067">
              <w:rPr>
                <w:sz w:val="30"/>
                <w:szCs w:val="30"/>
                <w:lang w:val="en-US"/>
              </w:rPr>
              <w:t>Korchak</w:t>
            </w:r>
            <w:proofErr w:type="spellEnd"/>
          </w:p>
        </w:tc>
        <w:tc>
          <w:tcPr>
            <w:tcW w:w="4786" w:type="dxa"/>
          </w:tcPr>
          <w:p w:rsidR="00207067" w:rsidRPr="00207067" w:rsidRDefault="00207067" w:rsidP="00CD4A99">
            <w:pPr>
              <w:rPr>
                <w:sz w:val="30"/>
                <w:szCs w:val="30"/>
                <w:lang w:val="en-US"/>
              </w:rPr>
            </w:pPr>
            <w:r w:rsidRPr="00207067">
              <w:rPr>
                <w:sz w:val="30"/>
                <w:szCs w:val="30"/>
                <w:lang w:val="en-US"/>
              </w:rPr>
              <w:t xml:space="preserve">Reward </w:t>
            </w:r>
          </w:p>
        </w:tc>
      </w:tr>
      <w:tr w:rsidR="00207067" w:rsidRPr="00207067" w:rsidTr="00CD4A99">
        <w:tc>
          <w:tcPr>
            <w:tcW w:w="4785" w:type="dxa"/>
          </w:tcPr>
          <w:p w:rsidR="00207067" w:rsidRPr="00207067" w:rsidRDefault="00207067" w:rsidP="00CD4A99">
            <w:pPr>
              <w:rPr>
                <w:sz w:val="30"/>
                <w:szCs w:val="30"/>
                <w:lang w:val="en-US"/>
              </w:rPr>
            </w:pPr>
            <w:r w:rsidRPr="00207067">
              <w:rPr>
                <w:sz w:val="30"/>
                <w:szCs w:val="30"/>
                <w:lang w:val="en-US"/>
              </w:rPr>
              <w:t>Imagine that you are this poor boy, what would you do?</w:t>
            </w:r>
          </w:p>
        </w:tc>
        <w:tc>
          <w:tcPr>
            <w:tcW w:w="4786" w:type="dxa"/>
          </w:tcPr>
          <w:p w:rsidR="00207067" w:rsidRPr="00207067" w:rsidRDefault="00207067" w:rsidP="00CD4A99">
            <w:pPr>
              <w:rPr>
                <w:sz w:val="30"/>
                <w:szCs w:val="30"/>
                <w:lang w:val="en-US"/>
              </w:rPr>
            </w:pPr>
            <w:r w:rsidRPr="00207067">
              <w:rPr>
                <w:sz w:val="30"/>
                <w:szCs w:val="30"/>
                <w:lang w:val="en-US"/>
              </w:rPr>
              <w:t xml:space="preserve">Competition </w:t>
            </w:r>
          </w:p>
        </w:tc>
      </w:tr>
    </w:tbl>
    <w:p w:rsidR="00207067" w:rsidRPr="00207067" w:rsidRDefault="00207067" w:rsidP="006559C3">
      <w:pPr>
        <w:pStyle w:val="ad"/>
        <w:numPr>
          <w:ilvl w:val="0"/>
          <w:numId w:val="29"/>
        </w:numPr>
        <w:rPr>
          <w:b/>
          <w:sz w:val="30"/>
          <w:szCs w:val="30"/>
          <w:lang w:val="en-US"/>
        </w:rPr>
      </w:pPr>
      <w:r w:rsidRPr="00207067">
        <w:rPr>
          <w:b/>
          <w:sz w:val="30"/>
          <w:szCs w:val="30"/>
          <w:lang w:val="en-US"/>
        </w:rPr>
        <w:lastRenderedPageBreak/>
        <w:t>Explain the meaning of the following methods, give some sayings illustrating them.</w:t>
      </w:r>
    </w:p>
    <w:p w:rsidR="00207067" w:rsidRPr="00207067" w:rsidRDefault="00207067" w:rsidP="006559C3">
      <w:pPr>
        <w:pStyle w:val="ad"/>
        <w:numPr>
          <w:ilvl w:val="0"/>
          <w:numId w:val="31"/>
        </w:numPr>
        <w:rPr>
          <w:sz w:val="30"/>
          <w:szCs w:val="30"/>
          <w:lang w:val="en-US"/>
        </w:rPr>
      </w:pPr>
      <w:r w:rsidRPr="00207067">
        <w:rPr>
          <w:sz w:val="30"/>
          <w:szCs w:val="30"/>
          <w:lang w:val="en-US"/>
        </w:rPr>
        <w:t>Lecture</w:t>
      </w:r>
    </w:p>
    <w:p w:rsidR="00207067" w:rsidRPr="00207067" w:rsidRDefault="00207067" w:rsidP="006559C3">
      <w:pPr>
        <w:pStyle w:val="ad"/>
        <w:numPr>
          <w:ilvl w:val="0"/>
          <w:numId w:val="31"/>
        </w:numPr>
        <w:rPr>
          <w:sz w:val="30"/>
          <w:szCs w:val="30"/>
          <w:lang w:val="en-US"/>
        </w:rPr>
      </w:pPr>
      <w:r w:rsidRPr="00207067">
        <w:rPr>
          <w:sz w:val="30"/>
          <w:szCs w:val="30"/>
          <w:lang w:val="en-US"/>
        </w:rPr>
        <w:t>Punishment</w:t>
      </w:r>
    </w:p>
    <w:p w:rsidR="00207067" w:rsidRPr="00207067" w:rsidRDefault="00207067" w:rsidP="006559C3">
      <w:pPr>
        <w:pStyle w:val="ad"/>
        <w:numPr>
          <w:ilvl w:val="0"/>
          <w:numId w:val="31"/>
        </w:numPr>
        <w:rPr>
          <w:sz w:val="30"/>
          <w:szCs w:val="30"/>
          <w:lang w:val="en-US"/>
        </w:rPr>
      </w:pPr>
      <w:r w:rsidRPr="00207067">
        <w:rPr>
          <w:sz w:val="30"/>
          <w:szCs w:val="30"/>
          <w:lang w:val="en-US"/>
        </w:rPr>
        <w:t>Duty</w:t>
      </w:r>
    </w:p>
    <w:p w:rsidR="00207067" w:rsidRPr="00207067" w:rsidRDefault="00207067" w:rsidP="006559C3">
      <w:pPr>
        <w:pStyle w:val="ad"/>
        <w:numPr>
          <w:ilvl w:val="0"/>
          <w:numId w:val="31"/>
        </w:numPr>
        <w:rPr>
          <w:sz w:val="30"/>
          <w:szCs w:val="30"/>
          <w:lang w:val="en-US"/>
        </w:rPr>
      </w:pPr>
      <w:r w:rsidRPr="00207067">
        <w:rPr>
          <w:sz w:val="30"/>
          <w:szCs w:val="30"/>
          <w:lang w:val="en-US"/>
        </w:rPr>
        <w:t xml:space="preserve">Accustoming </w:t>
      </w:r>
    </w:p>
    <w:p w:rsidR="00207067" w:rsidRPr="00207067" w:rsidRDefault="00207067" w:rsidP="006559C3">
      <w:pPr>
        <w:pStyle w:val="ad"/>
        <w:numPr>
          <w:ilvl w:val="0"/>
          <w:numId w:val="31"/>
        </w:numPr>
        <w:rPr>
          <w:sz w:val="30"/>
          <w:szCs w:val="30"/>
          <w:lang w:val="en-US"/>
        </w:rPr>
      </w:pPr>
      <w:r w:rsidRPr="00207067">
        <w:rPr>
          <w:sz w:val="30"/>
          <w:szCs w:val="30"/>
          <w:lang w:val="en-US"/>
        </w:rPr>
        <w:t>Debates</w:t>
      </w:r>
    </w:p>
    <w:p w:rsidR="00207067" w:rsidRPr="00207067" w:rsidRDefault="00207067" w:rsidP="006559C3">
      <w:pPr>
        <w:pStyle w:val="ad"/>
        <w:numPr>
          <w:ilvl w:val="0"/>
          <w:numId w:val="31"/>
        </w:numPr>
        <w:rPr>
          <w:sz w:val="30"/>
          <w:szCs w:val="30"/>
          <w:lang w:val="en-US"/>
        </w:rPr>
      </w:pPr>
      <w:r w:rsidRPr="00207067">
        <w:rPr>
          <w:sz w:val="30"/>
          <w:szCs w:val="30"/>
          <w:lang w:val="en-US"/>
        </w:rPr>
        <w:t xml:space="preserve">Clarification </w:t>
      </w:r>
    </w:p>
    <w:p w:rsidR="00207067" w:rsidRPr="00207067" w:rsidRDefault="00207067" w:rsidP="006559C3">
      <w:pPr>
        <w:pStyle w:val="ad"/>
        <w:numPr>
          <w:ilvl w:val="0"/>
          <w:numId w:val="29"/>
        </w:numPr>
        <w:rPr>
          <w:b/>
          <w:sz w:val="30"/>
          <w:szCs w:val="30"/>
          <w:lang w:val="en-US"/>
        </w:rPr>
      </w:pPr>
      <w:r w:rsidRPr="00207067">
        <w:rPr>
          <w:b/>
          <w:sz w:val="30"/>
          <w:szCs w:val="30"/>
          <w:lang w:val="en-US"/>
        </w:rPr>
        <w:t>Answer the questions:</w:t>
      </w:r>
    </w:p>
    <w:p w:rsidR="00207067" w:rsidRPr="00207067" w:rsidRDefault="00207067" w:rsidP="006559C3">
      <w:pPr>
        <w:pStyle w:val="ad"/>
        <w:numPr>
          <w:ilvl w:val="0"/>
          <w:numId w:val="32"/>
        </w:numPr>
        <w:rPr>
          <w:sz w:val="30"/>
          <w:szCs w:val="30"/>
          <w:lang w:val="en-US"/>
        </w:rPr>
      </w:pPr>
      <w:r w:rsidRPr="00207067">
        <w:rPr>
          <w:sz w:val="30"/>
          <w:szCs w:val="30"/>
          <w:lang w:val="en-US"/>
        </w:rPr>
        <w:t>How should we choose the methods?</w:t>
      </w:r>
    </w:p>
    <w:p w:rsidR="00207067" w:rsidRPr="00207067" w:rsidRDefault="00207067" w:rsidP="006559C3">
      <w:pPr>
        <w:pStyle w:val="ad"/>
        <w:numPr>
          <w:ilvl w:val="0"/>
          <w:numId w:val="32"/>
        </w:numPr>
        <w:rPr>
          <w:sz w:val="30"/>
          <w:szCs w:val="30"/>
          <w:lang w:val="en-US"/>
        </w:rPr>
      </w:pPr>
      <w:r w:rsidRPr="00207067">
        <w:rPr>
          <w:sz w:val="30"/>
          <w:szCs w:val="30"/>
          <w:lang w:val="en-US"/>
        </w:rPr>
        <w:t>What method would you choose for forming the child’s behavior of:</w:t>
      </w:r>
    </w:p>
    <w:p w:rsidR="00207067" w:rsidRPr="00207067" w:rsidRDefault="00207067" w:rsidP="006559C3">
      <w:pPr>
        <w:pStyle w:val="ad"/>
        <w:numPr>
          <w:ilvl w:val="0"/>
          <w:numId w:val="31"/>
        </w:numPr>
        <w:rPr>
          <w:sz w:val="30"/>
          <w:szCs w:val="30"/>
          <w:lang w:val="en-US"/>
        </w:rPr>
      </w:pPr>
      <w:r w:rsidRPr="00207067">
        <w:rPr>
          <w:sz w:val="30"/>
          <w:szCs w:val="30"/>
          <w:lang w:val="en-US"/>
        </w:rPr>
        <w:t>Washing hands before eating;</w:t>
      </w:r>
    </w:p>
    <w:p w:rsidR="00207067" w:rsidRPr="00207067" w:rsidRDefault="00207067" w:rsidP="006559C3">
      <w:pPr>
        <w:pStyle w:val="ad"/>
        <w:numPr>
          <w:ilvl w:val="0"/>
          <w:numId w:val="31"/>
        </w:numPr>
        <w:rPr>
          <w:sz w:val="30"/>
          <w:szCs w:val="30"/>
          <w:lang w:val="en-US"/>
        </w:rPr>
      </w:pPr>
      <w:r w:rsidRPr="00207067">
        <w:rPr>
          <w:sz w:val="30"/>
          <w:szCs w:val="30"/>
          <w:lang w:val="en-US"/>
        </w:rPr>
        <w:t>Saying ‘hello’ to neighbors;</w:t>
      </w:r>
    </w:p>
    <w:p w:rsidR="00207067" w:rsidRPr="00207067" w:rsidRDefault="00207067" w:rsidP="006559C3">
      <w:pPr>
        <w:pStyle w:val="ad"/>
        <w:numPr>
          <w:ilvl w:val="0"/>
          <w:numId w:val="31"/>
        </w:numPr>
        <w:rPr>
          <w:sz w:val="30"/>
          <w:szCs w:val="30"/>
          <w:lang w:val="en-US"/>
        </w:rPr>
      </w:pPr>
      <w:r w:rsidRPr="00207067">
        <w:rPr>
          <w:sz w:val="30"/>
          <w:szCs w:val="30"/>
          <w:lang w:val="en-US"/>
        </w:rPr>
        <w:t>Not kicking the cat;</w:t>
      </w:r>
    </w:p>
    <w:p w:rsidR="00207067" w:rsidRPr="00207067" w:rsidRDefault="00207067" w:rsidP="006559C3">
      <w:pPr>
        <w:pStyle w:val="ad"/>
        <w:numPr>
          <w:ilvl w:val="0"/>
          <w:numId w:val="31"/>
        </w:numPr>
        <w:rPr>
          <w:sz w:val="30"/>
          <w:szCs w:val="30"/>
          <w:lang w:val="en-US"/>
        </w:rPr>
      </w:pPr>
      <w:r w:rsidRPr="00207067">
        <w:rPr>
          <w:sz w:val="30"/>
          <w:szCs w:val="30"/>
          <w:lang w:val="en-US"/>
        </w:rPr>
        <w:t>Not interrupting the teacher?</w:t>
      </w:r>
    </w:p>
    <w:p w:rsidR="00D97DB2" w:rsidRDefault="00D97DB2" w:rsidP="00207067">
      <w:pPr>
        <w:pStyle w:val="ad"/>
        <w:tabs>
          <w:tab w:val="left" w:pos="2070"/>
        </w:tabs>
        <w:jc w:val="both"/>
        <w:rPr>
          <w:b/>
          <w:sz w:val="30"/>
          <w:szCs w:val="30"/>
          <w:lang w:val="en-US"/>
        </w:rPr>
      </w:pPr>
    </w:p>
    <w:p w:rsidR="00207067" w:rsidRPr="00812FEF" w:rsidRDefault="00207067" w:rsidP="00812FEF">
      <w:pPr>
        <w:pStyle w:val="1"/>
        <w:spacing w:before="0"/>
        <w:jc w:val="center"/>
        <w:rPr>
          <w:rFonts w:ascii="Times New Roman" w:hAnsi="Times New Roman" w:cs="Times New Roman"/>
          <w:color w:val="auto"/>
          <w:sz w:val="30"/>
          <w:szCs w:val="30"/>
          <w:lang w:val="en-US"/>
        </w:rPr>
      </w:pPr>
      <w:bookmarkStart w:id="15" w:name="_Toc444808265"/>
      <w:proofErr w:type="gramStart"/>
      <w:r w:rsidRPr="00812FEF">
        <w:rPr>
          <w:rFonts w:ascii="Times New Roman" w:hAnsi="Times New Roman" w:cs="Times New Roman"/>
          <w:color w:val="auto"/>
          <w:sz w:val="30"/>
          <w:szCs w:val="30"/>
          <w:lang w:val="en-US"/>
        </w:rPr>
        <w:t>Module 3.</w:t>
      </w:r>
      <w:proofErr w:type="gramEnd"/>
      <w:r w:rsidRPr="00812FEF">
        <w:rPr>
          <w:rFonts w:ascii="Times New Roman" w:hAnsi="Times New Roman" w:cs="Times New Roman"/>
          <w:color w:val="auto"/>
          <w:sz w:val="30"/>
          <w:szCs w:val="30"/>
          <w:lang w:val="en-US"/>
        </w:rPr>
        <w:t xml:space="preserve"> Technological base of the upbringing process</w:t>
      </w:r>
      <w:bookmarkEnd w:id="15"/>
    </w:p>
    <w:p w:rsidR="00207067" w:rsidRPr="00812FEF" w:rsidRDefault="00207067" w:rsidP="00812FEF">
      <w:pPr>
        <w:pStyle w:val="1"/>
        <w:spacing w:before="0"/>
        <w:jc w:val="center"/>
        <w:rPr>
          <w:rFonts w:ascii="Times New Roman" w:hAnsi="Times New Roman" w:cs="Times New Roman"/>
          <w:color w:val="auto"/>
          <w:sz w:val="30"/>
          <w:szCs w:val="30"/>
          <w:lang w:val="en-US"/>
        </w:rPr>
      </w:pPr>
      <w:bookmarkStart w:id="16" w:name="_Toc444808266"/>
      <w:proofErr w:type="gramStart"/>
      <w:r w:rsidRPr="00812FEF">
        <w:rPr>
          <w:rFonts w:ascii="Times New Roman" w:hAnsi="Times New Roman" w:cs="Times New Roman"/>
          <w:color w:val="auto"/>
          <w:sz w:val="30"/>
          <w:szCs w:val="30"/>
          <w:lang w:val="en-US"/>
        </w:rPr>
        <w:t>Topic 1.</w:t>
      </w:r>
      <w:proofErr w:type="gramEnd"/>
      <w:r w:rsidRPr="00812FEF">
        <w:rPr>
          <w:rFonts w:ascii="Times New Roman" w:hAnsi="Times New Roman" w:cs="Times New Roman"/>
          <w:color w:val="auto"/>
          <w:sz w:val="30"/>
          <w:szCs w:val="30"/>
          <w:lang w:val="en-US"/>
        </w:rPr>
        <w:t xml:space="preserve"> </w:t>
      </w:r>
      <w:proofErr w:type="gramStart"/>
      <w:r w:rsidRPr="00812FEF">
        <w:rPr>
          <w:rFonts w:ascii="Times New Roman" w:hAnsi="Times New Roman" w:cs="Times New Roman"/>
          <w:color w:val="auto"/>
          <w:sz w:val="30"/>
          <w:szCs w:val="30"/>
          <w:lang w:val="en-US"/>
        </w:rPr>
        <w:t>Case-Study Method.</w:t>
      </w:r>
      <w:proofErr w:type="gramEnd"/>
      <w:r w:rsidRPr="00812FEF">
        <w:rPr>
          <w:rFonts w:ascii="Times New Roman" w:hAnsi="Times New Roman" w:cs="Times New Roman"/>
          <w:color w:val="auto"/>
          <w:sz w:val="30"/>
          <w:szCs w:val="30"/>
          <w:lang w:val="en-US"/>
        </w:rPr>
        <w:t xml:space="preserve"> Ways of solving cases</w:t>
      </w:r>
      <w:bookmarkEnd w:id="16"/>
    </w:p>
    <w:p w:rsidR="00A97934" w:rsidRDefault="00A97934" w:rsidP="00A97934">
      <w:pPr>
        <w:pStyle w:val="ad"/>
        <w:tabs>
          <w:tab w:val="left" w:pos="284"/>
        </w:tabs>
        <w:ind w:left="0"/>
        <w:jc w:val="center"/>
        <w:rPr>
          <w:b/>
          <w:sz w:val="28"/>
          <w:szCs w:val="28"/>
          <w:lang w:val="en-US"/>
        </w:rPr>
      </w:pPr>
    </w:p>
    <w:p w:rsidR="00A97934" w:rsidRDefault="00A97934" w:rsidP="006559C3">
      <w:pPr>
        <w:pStyle w:val="22"/>
        <w:numPr>
          <w:ilvl w:val="0"/>
          <w:numId w:val="33"/>
        </w:numPr>
        <w:spacing w:after="0" w:line="240" w:lineRule="auto"/>
        <w:jc w:val="both"/>
        <w:rPr>
          <w:b/>
          <w:bCs/>
          <w:sz w:val="30"/>
          <w:szCs w:val="30"/>
          <w:lang w:val="en-US"/>
        </w:rPr>
      </w:pPr>
      <w:r>
        <w:rPr>
          <w:b/>
          <w:bCs/>
          <w:sz w:val="30"/>
          <w:szCs w:val="30"/>
          <w:lang w:val="en-US"/>
        </w:rPr>
        <w:t>Be ready to discuss the following:</w:t>
      </w:r>
    </w:p>
    <w:p w:rsidR="00A97934" w:rsidRPr="00BC546B" w:rsidRDefault="00A97934" w:rsidP="006559C3">
      <w:pPr>
        <w:pStyle w:val="ad"/>
        <w:numPr>
          <w:ilvl w:val="0"/>
          <w:numId w:val="35"/>
        </w:numPr>
        <w:tabs>
          <w:tab w:val="left" w:pos="284"/>
        </w:tabs>
        <w:jc w:val="both"/>
        <w:rPr>
          <w:sz w:val="28"/>
          <w:szCs w:val="28"/>
          <w:lang w:val="en-US"/>
        </w:rPr>
      </w:pPr>
      <w:r w:rsidRPr="00BC546B">
        <w:rPr>
          <w:sz w:val="28"/>
          <w:szCs w:val="28"/>
          <w:lang w:val="en-US"/>
        </w:rPr>
        <w:t>Types of cases</w:t>
      </w:r>
    </w:p>
    <w:p w:rsidR="00A97934" w:rsidRPr="00BC546B" w:rsidRDefault="00A97934" w:rsidP="006559C3">
      <w:pPr>
        <w:pStyle w:val="ad"/>
        <w:numPr>
          <w:ilvl w:val="0"/>
          <w:numId w:val="35"/>
        </w:numPr>
        <w:tabs>
          <w:tab w:val="left" w:pos="284"/>
        </w:tabs>
        <w:jc w:val="both"/>
        <w:rPr>
          <w:sz w:val="28"/>
          <w:szCs w:val="28"/>
          <w:lang w:val="en-US"/>
        </w:rPr>
      </w:pPr>
      <w:r w:rsidRPr="00BC546B">
        <w:rPr>
          <w:sz w:val="28"/>
          <w:szCs w:val="28"/>
          <w:lang w:val="en-US"/>
        </w:rPr>
        <w:t>The structure of cases</w:t>
      </w:r>
    </w:p>
    <w:p w:rsidR="00A97934" w:rsidRPr="00BC546B" w:rsidRDefault="00A97934" w:rsidP="006559C3">
      <w:pPr>
        <w:pStyle w:val="ad"/>
        <w:numPr>
          <w:ilvl w:val="0"/>
          <w:numId w:val="35"/>
        </w:numPr>
        <w:tabs>
          <w:tab w:val="left" w:pos="284"/>
        </w:tabs>
        <w:jc w:val="both"/>
        <w:rPr>
          <w:sz w:val="28"/>
          <w:szCs w:val="28"/>
          <w:lang w:val="en-US"/>
        </w:rPr>
      </w:pPr>
      <w:r w:rsidRPr="00BC546B">
        <w:rPr>
          <w:sz w:val="28"/>
          <w:szCs w:val="28"/>
          <w:lang w:val="en-US"/>
        </w:rPr>
        <w:t>Functions of cases</w:t>
      </w:r>
    </w:p>
    <w:p w:rsidR="00A97934" w:rsidRPr="00BC546B" w:rsidRDefault="00A97934" w:rsidP="006559C3">
      <w:pPr>
        <w:pStyle w:val="ad"/>
        <w:numPr>
          <w:ilvl w:val="0"/>
          <w:numId w:val="35"/>
        </w:numPr>
        <w:tabs>
          <w:tab w:val="left" w:pos="284"/>
        </w:tabs>
        <w:jc w:val="both"/>
        <w:rPr>
          <w:sz w:val="28"/>
          <w:szCs w:val="28"/>
          <w:lang w:val="en-US"/>
        </w:rPr>
      </w:pPr>
      <w:r w:rsidRPr="00BC546B">
        <w:rPr>
          <w:sz w:val="28"/>
          <w:szCs w:val="28"/>
          <w:lang w:val="en-US"/>
        </w:rPr>
        <w:t>Algorithm of solving cases.</w:t>
      </w:r>
    </w:p>
    <w:p w:rsidR="00A97934" w:rsidRPr="00BC546B" w:rsidRDefault="00A97934" w:rsidP="00A97934">
      <w:pPr>
        <w:pStyle w:val="ad"/>
        <w:tabs>
          <w:tab w:val="left" w:pos="284"/>
        </w:tabs>
        <w:jc w:val="center"/>
        <w:rPr>
          <w:b/>
          <w:sz w:val="28"/>
          <w:szCs w:val="28"/>
          <w:lang w:val="en-US"/>
        </w:rPr>
      </w:pPr>
    </w:p>
    <w:p w:rsidR="00A97934" w:rsidRPr="00A97934" w:rsidRDefault="00A97934" w:rsidP="006559C3">
      <w:pPr>
        <w:pStyle w:val="ad"/>
        <w:numPr>
          <w:ilvl w:val="0"/>
          <w:numId w:val="33"/>
        </w:numPr>
        <w:tabs>
          <w:tab w:val="left" w:pos="2280"/>
        </w:tabs>
        <w:rPr>
          <w:b/>
          <w:sz w:val="28"/>
          <w:szCs w:val="28"/>
          <w:lang w:val="en-US"/>
        </w:rPr>
      </w:pPr>
      <w:r w:rsidRPr="00A97934">
        <w:rPr>
          <w:b/>
          <w:sz w:val="28"/>
          <w:szCs w:val="28"/>
          <w:lang w:val="en-US"/>
        </w:rPr>
        <w:t>Blogging. Follow the algorithm below:</w:t>
      </w:r>
    </w:p>
    <w:p w:rsidR="00A97934" w:rsidRPr="00A97934" w:rsidRDefault="00A97934" w:rsidP="006559C3">
      <w:pPr>
        <w:pStyle w:val="ad"/>
        <w:numPr>
          <w:ilvl w:val="0"/>
          <w:numId w:val="34"/>
        </w:numPr>
        <w:tabs>
          <w:tab w:val="left" w:pos="2280"/>
        </w:tabs>
        <w:jc w:val="both"/>
        <w:rPr>
          <w:sz w:val="28"/>
          <w:szCs w:val="28"/>
          <w:lang w:val="en-US"/>
        </w:rPr>
      </w:pPr>
      <w:r>
        <w:rPr>
          <w:sz w:val="28"/>
          <w:szCs w:val="28"/>
          <w:lang w:val="en-US"/>
        </w:rPr>
        <w:t xml:space="preserve">Register on the site: </w:t>
      </w:r>
      <w:r w:rsidRPr="00A97934">
        <w:rPr>
          <w:sz w:val="28"/>
          <w:szCs w:val="28"/>
          <w:lang w:val="en-US"/>
        </w:rPr>
        <w:t xml:space="preserve"> </w:t>
      </w:r>
      <w:hyperlink r:id="rId67" w:history="1">
        <w:r w:rsidRPr="00BC546B">
          <w:rPr>
            <w:rStyle w:val="a5"/>
            <w:sz w:val="28"/>
            <w:szCs w:val="28"/>
            <w:lang w:val="en-US"/>
          </w:rPr>
          <w:t>www</w:t>
        </w:r>
        <w:r w:rsidRPr="00A97934">
          <w:rPr>
            <w:rStyle w:val="a5"/>
            <w:sz w:val="28"/>
            <w:szCs w:val="28"/>
            <w:lang w:val="en-US"/>
          </w:rPr>
          <w:t>.</w:t>
        </w:r>
        <w:r w:rsidRPr="00BC546B">
          <w:rPr>
            <w:rStyle w:val="a5"/>
            <w:sz w:val="28"/>
            <w:szCs w:val="28"/>
            <w:lang w:val="en-US"/>
          </w:rPr>
          <w:t>mypage</w:t>
        </w:r>
        <w:r w:rsidRPr="00A97934">
          <w:rPr>
            <w:rStyle w:val="a5"/>
            <w:sz w:val="28"/>
            <w:szCs w:val="28"/>
            <w:lang w:val="en-US"/>
          </w:rPr>
          <w:t>.</w:t>
        </w:r>
        <w:r w:rsidRPr="00BC546B">
          <w:rPr>
            <w:rStyle w:val="a5"/>
            <w:sz w:val="28"/>
            <w:szCs w:val="28"/>
            <w:lang w:val="en-US"/>
          </w:rPr>
          <w:t>ru</w:t>
        </w:r>
      </w:hyperlink>
      <w:r w:rsidRPr="00A97934">
        <w:rPr>
          <w:sz w:val="28"/>
          <w:szCs w:val="28"/>
          <w:lang w:val="en-US"/>
        </w:rPr>
        <w:t xml:space="preserve"> </w:t>
      </w:r>
    </w:p>
    <w:p w:rsidR="00A97934" w:rsidRPr="00AF4B09" w:rsidRDefault="00A97934" w:rsidP="006559C3">
      <w:pPr>
        <w:pStyle w:val="ad"/>
        <w:numPr>
          <w:ilvl w:val="0"/>
          <w:numId w:val="34"/>
        </w:numPr>
        <w:tabs>
          <w:tab w:val="left" w:pos="2280"/>
        </w:tabs>
        <w:jc w:val="both"/>
        <w:rPr>
          <w:sz w:val="28"/>
          <w:szCs w:val="28"/>
          <w:lang w:val="en-US"/>
        </w:rPr>
      </w:pPr>
      <w:r>
        <w:rPr>
          <w:sz w:val="28"/>
          <w:szCs w:val="28"/>
          <w:lang w:val="en-US"/>
        </w:rPr>
        <w:t>Create your own blog - case</w:t>
      </w:r>
      <w:r w:rsidRPr="00A97934">
        <w:rPr>
          <w:sz w:val="28"/>
          <w:szCs w:val="28"/>
          <w:lang w:val="en-US"/>
        </w:rPr>
        <w:t xml:space="preserve">. </w:t>
      </w:r>
      <w:r>
        <w:rPr>
          <w:sz w:val="28"/>
          <w:szCs w:val="28"/>
          <w:lang w:val="en-US"/>
        </w:rPr>
        <w:t xml:space="preserve"> For</w:t>
      </w:r>
      <w:r w:rsidRPr="00A97934">
        <w:rPr>
          <w:sz w:val="28"/>
          <w:szCs w:val="28"/>
          <w:lang w:val="en-US"/>
        </w:rPr>
        <w:t xml:space="preserve"> </w:t>
      </w:r>
      <w:r>
        <w:rPr>
          <w:sz w:val="28"/>
          <w:szCs w:val="28"/>
          <w:lang w:val="en-US"/>
        </w:rPr>
        <w:t>that</w:t>
      </w:r>
      <w:r w:rsidRPr="00A97934">
        <w:rPr>
          <w:sz w:val="28"/>
          <w:szCs w:val="28"/>
          <w:lang w:val="en-US"/>
        </w:rPr>
        <w:t xml:space="preserve"> </w:t>
      </w:r>
      <w:r>
        <w:rPr>
          <w:sz w:val="28"/>
          <w:szCs w:val="28"/>
          <w:lang w:val="en-US"/>
        </w:rPr>
        <w:t>you</w:t>
      </w:r>
      <w:r w:rsidRPr="00A97934">
        <w:rPr>
          <w:sz w:val="28"/>
          <w:szCs w:val="28"/>
          <w:lang w:val="en-US"/>
        </w:rPr>
        <w:t xml:space="preserve"> </w:t>
      </w:r>
      <w:r>
        <w:rPr>
          <w:sz w:val="28"/>
          <w:szCs w:val="28"/>
          <w:lang w:val="en-US"/>
        </w:rPr>
        <w:t>should</w:t>
      </w:r>
      <w:r w:rsidRPr="00A97934">
        <w:rPr>
          <w:sz w:val="28"/>
          <w:szCs w:val="28"/>
          <w:lang w:val="en-US"/>
        </w:rPr>
        <w:t xml:space="preserve"> </w:t>
      </w:r>
      <w:r>
        <w:rPr>
          <w:sz w:val="28"/>
          <w:szCs w:val="28"/>
          <w:lang w:val="en-US"/>
        </w:rPr>
        <w:t>remember</w:t>
      </w:r>
      <w:r w:rsidRPr="00A97934">
        <w:rPr>
          <w:sz w:val="28"/>
          <w:szCs w:val="28"/>
          <w:lang w:val="en-US"/>
        </w:rPr>
        <w:t xml:space="preserve"> </w:t>
      </w:r>
      <w:r>
        <w:rPr>
          <w:sz w:val="28"/>
          <w:szCs w:val="28"/>
          <w:lang w:val="en-US"/>
        </w:rPr>
        <w:t>any</w:t>
      </w:r>
      <w:r w:rsidRPr="00A97934">
        <w:rPr>
          <w:sz w:val="28"/>
          <w:szCs w:val="28"/>
          <w:lang w:val="en-US"/>
        </w:rPr>
        <w:t xml:space="preserve"> </w:t>
      </w:r>
      <w:r>
        <w:rPr>
          <w:sz w:val="28"/>
          <w:szCs w:val="28"/>
          <w:lang w:val="en-US"/>
        </w:rPr>
        <w:t>situation</w:t>
      </w:r>
      <w:r w:rsidRPr="00A97934">
        <w:rPr>
          <w:sz w:val="28"/>
          <w:szCs w:val="28"/>
          <w:lang w:val="en-US"/>
        </w:rPr>
        <w:t xml:space="preserve"> </w:t>
      </w:r>
      <w:r>
        <w:rPr>
          <w:sz w:val="28"/>
          <w:szCs w:val="28"/>
          <w:lang w:val="en-US"/>
        </w:rPr>
        <w:t>happened</w:t>
      </w:r>
      <w:r w:rsidRPr="00A97934">
        <w:rPr>
          <w:sz w:val="28"/>
          <w:szCs w:val="28"/>
          <w:lang w:val="en-US"/>
        </w:rPr>
        <w:t xml:space="preserve"> </w:t>
      </w:r>
      <w:r>
        <w:rPr>
          <w:sz w:val="28"/>
          <w:szCs w:val="28"/>
          <w:lang w:val="en-US"/>
        </w:rPr>
        <w:t>to</w:t>
      </w:r>
      <w:r w:rsidRPr="00A97934">
        <w:rPr>
          <w:sz w:val="28"/>
          <w:szCs w:val="28"/>
          <w:lang w:val="en-US"/>
        </w:rPr>
        <w:t xml:space="preserve"> </w:t>
      </w:r>
      <w:r>
        <w:rPr>
          <w:sz w:val="28"/>
          <w:szCs w:val="28"/>
          <w:lang w:val="en-US"/>
        </w:rPr>
        <w:t>you</w:t>
      </w:r>
      <w:r w:rsidRPr="00A97934">
        <w:rPr>
          <w:sz w:val="28"/>
          <w:szCs w:val="28"/>
          <w:lang w:val="en-US"/>
        </w:rPr>
        <w:t xml:space="preserve"> </w:t>
      </w:r>
      <w:r>
        <w:rPr>
          <w:sz w:val="28"/>
          <w:szCs w:val="28"/>
          <w:lang w:val="en-US"/>
        </w:rPr>
        <w:t>this</w:t>
      </w:r>
      <w:r w:rsidRPr="00A97934">
        <w:rPr>
          <w:sz w:val="28"/>
          <w:szCs w:val="28"/>
          <w:lang w:val="en-US"/>
        </w:rPr>
        <w:t xml:space="preserve"> </w:t>
      </w:r>
      <w:r>
        <w:rPr>
          <w:sz w:val="28"/>
          <w:szCs w:val="28"/>
          <w:lang w:val="en-US"/>
        </w:rPr>
        <w:t>week. Describe</w:t>
      </w:r>
      <w:r w:rsidRPr="00A97934">
        <w:rPr>
          <w:sz w:val="28"/>
          <w:szCs w:val="28"/>
          <w:lang w:val="en-US"/>
        </w:rPr>
        <w:t xml:space="preserve"> </w:t>
      </w:r>
      <w:r>
        <w:rPr>
          <w:sz w:val="28"/>
          <w:szCs w:val="28"/>
          <w:lang w:val="en-US"/>
        </w:rPr>
        <w:t>any</w:t>
      </w:r>
      <w:r w:rsidRPr="00A97934">
        <w:rPr>
          <w:sz w:val="28"/>
          <w:szCs w:val="28"/>
          <w:lang w:val="en-US"/>
        </w:rPr>
        <w:t xml:space="preserve"> </w:t>
      </w:r>
      <w:r>
        <w:rPr>
          <w:sz w:val="28"/>
          <w:szCs w:val="28"/>
          <w:lang w:val="en-US"/>
        </w:rPr>
        <w:t>conflicts</w:t>
      </w:r>
      <w:r w:rsidRPr="00A97934">
        <w:rPr>
          <w:sz w:val="28"/>
          <w:szCs w:val="28"/>
          <w:lang w:val="en-US"/>
        </w:rPr>
        <w:t>/</w:t>
      </w:r>
      <w:r>
        <w:rPr>
          <w:sz w:val="28"/>
          <w:szCs w:val="28"/>
          <w:lang w:val="en-US"/>
        </w:rPr>
        <w:t>problematic</w:t>
      </w:r>
      <w:r w:rsidRPr="00A97934">
        <w:rPr>
          <w:sz w:val="28"/>
          <w:szCs w:val="28"/>
          <w:lang w:val="en-US"/>
        </w:rPr>
        <w:t xml:space="preserve"> </w:t>
      </w:r>
      <w:r>
        <w:rPr>
          <w:sz w:val="28"/>
          <w:szCs w:val="28"/>
          <w:lang w:val="en-US"/>
        </w:rPr>
        <w:t>cases</w:t>
      </w:r>
      <w:r w:rsidRPr="00A97934">
        <w:rPr>
          <w:sz w:val="28"/>
          <w:szCs w:val="28"/>
          <w:lang w:val="en-US"/>
        </w:rPr>
        <w:t xml:space="preserve"> </w:t>
      </w:r>
      <w:r>
        <w:rPr>
          <w:sz w:val="28"/>
          <w:szCs w:val="28"/>
          <w:lang w:val="en-US"/>
        </w:rPr>
        <w:t>that</w:t>
      </w:r>
      <w:r w:rsidRPr="00A97934">
        <w:rPr>
          <w:sz w:val="28"/>
          <w:szCs w:val="28"/>
          <w:lang w:val="en-US"/>
        </w:rPr>
        <w:t xml:space="preserve"> </w:t>
      </w:r>
      <w:r>
        <w:rPr>
          <w:sz w:val="28"/>
          <w:szCs w:val="28"/>
          <w:lang w:val="en-US"/>
        </w:rPr>
        <w:t>you</w:t>
      </w:r>
      <w:r w:rsidRPr="00A97934">
        <w:rPr>
          <w:sz w:val="28"/>
          <w:szCs w:val="28"/>
          <w:lang w:val="en-US"/>
        </w:rPr>
        <w:t xml:space="preserve"> </w:t>
      </w:r>
      <w:r>
        <w:rPr>
          <w:sz w:val="28"/>
          <w:szCs w:val="28"/>
          <w:lang w:val="en-US"/>
        </w:rPr>
        <w:t>were</w:t>
      </w:r>
      <w:r w:rsidRPr="00A97934">
        <w:rPr>
          <w:sz w:val="28"/>
          <w:szCs w:val="28"/>
          <w:lang w:val="en-US"/>
        </w:rPr>
        <w:t xml:space="preserve"> </w:t>
      </w:r>
      <w:r>
        <w:rPr>
          <w:sz w:val="28"/>
          <w:szCs w:val="28"/>
          <w:lang w:val="en-US"/>
        </w:rPr>
        <w:t>involved</w:t>
      </w:r>
      <w:r w:rsidRPr="00A97934">
        <w:rPr>
          <w:sz w:val="28"/>
          <w:szCs w:val="28"/>
          <w:lang w:val="en-US"/>
        </w:rPr>
        <w:t xml:space="preserve"> </w:t>
      </w:r>
      <w:r>
        <w:rPr>
          <w:sz w:val="28"/>
          <w:szCs w:val="28"/>
          <w:lang w:val="en-US"/>
        </w:rPr>
        <w:t xml:space="preserve">into. </w:t>
      </w:r>
    </w:p>
    <w:p w:rsidR="00A97934" w:rsidRPr="00A97934" w:rsidRDefault="00A97934" w:rsidP="00730B09">
      <w:pPr>
        <w:pStyle w:val="ad"/>
        <w:tabs>
          <w:tab w:val="left" w:pos="2280"/>
        </w:tabs>
        <w:jc w:val="both"/>
        <w:rPr>
          <w:sz w:val="28"/>
          <w:szCs w:val="28"/>
          <w:lang w:val="en-US"/>
        </w:rPr>
      </w:pPr>
      <w:r>
        <w:rPr>
          <w:sz w:val="28"/>
          <w:szCs w:val="28"/>
          <w:lang w:val="en-US"/>
        </w:rPr>
        <w:t>A</w:t>
      </w:r>
      <w:r w:rsidRPr="00A97934">
        <w:rPr>
          <w:sz w:val="28"/>
          <w:szCs w:val="28"/>
          <w:lang w:val="en-US"/>
        </w:rPr>
        <w:t xml:space="preserve">. </w:t>
      </w:r>
      <w:r>
        <w:rPr>
          <w:sz w:val="28"/>
          <w:szCs w:val="28"/>
          <w:lang w:val="en-US"/>
        </w:rPr>
        <w:t>Describe</w:t>
      </w:r>
      <w:r w:rsidRPr="00A97934">
        <w:rPr>
          <w:sz w:val="28"/>
          <w:szCs w:val="28"/>
          <w:lang w:val="en-US"/>
        </w:rPr>
        <w:t xml:space="preserve"> </w:t>
      </w:r>
      <w:r>
        <w:rPr>
          <w:sz w:val="28"/>
          <w:szCs w:val="28"/>
          <w:lang w:val="en-US"/>
        </w:rPr>
        <w:t>the</w:t>
      </w:r>
      <w:r w:rsidRPr="00A97934">
        <w:rPr>
          <w:sz w:val="28"/>
          <w:szCs w:val="28"/>
          <w:lang w:val="en-US"/>
        </w:rPr>
        <w:t xml:space="preserve"> </w:t>
      </w:r>
      <w:r>
        <w:rPr>
          <w:sz w:val="28"/>
          <w:szCs w:val="28"/>
          <w:lang w:val="en-US"/>
        </w:rPr>
        <w:t>conflict</w:t>
      </w:r>
      <w:r w:rsidRPr="00A97934">
        <w:rPr>
          <w:sz w:val="28"/>
          <w:szCs w:val="28"/>
          <w:lang w:val="en-US"/>
        </w:rPr>
        <w:t>/</w:t>
      </w:r>
      <w:r>
        <w:rPr>
          <w:sz w:val="28"/>
          <w:szCs w:val="28"/>
          <w:lang w:val="en-US"/>
        </w:rPr>
        <w:t>problem.</w:t>
      </w:r>
    </w:p>
    <w:p w:rsidR="00A97934" w:rsidRPr="00730B09" w:rsidRDefault="00A97934" w:rsidP="00730B09">
      <w:pPr>
        <w:pStyle w:val="ad"/>
        <w:tabs>
          <w:tab w:val="left" w:pos="2280"/>
        </w:tabs>
        <w:jc w:val="both"/>
        <w:rPr>
          <w:sz w:val="28"/>
          <w:szCs w:val="28"/>
          <w:lang w:val="en-US"/>
        </w:rPr>
      </w:pPr>
      <w:r w:rsidRPr="00BC546B">
        <w:rPr>
          <w:sz w:val="28"/>
          <w:szCs w:val="28"/>
        </w:rPr>
        <w:t>В</w:t>
      </w:r>
      <w:r w:rsidRPr="00730B09">
        <w:rPr>
          <w:sz w:val="28"/>
          <w:szCs w:val="28"/>
          <w:lang w:val="en-US"/>
        </w:rPr>
        <w:t>.</w:t>
      </w:r>
      <w:r w:rsidR="00730B09">
        <w:rPr>
          <w:sz w:val="28"/>
          <w:szCs w:val="28"/>
          <w:lang w:val="en-US"/>
        </w:rPr>
        <w:t xml:space="preserve">Describe </w:t>
      </w:r>
      <w:proofErr w:type="spellStart"/>
      <w:r w:rsidR="00730B09">
        <w:rPr>
          <w:sz w:val="28"/>
          <w:szCs w:val="28"/>
          <w:lang w:val="en-US"/>
        </w:rPr>
        <w:t>behaviour</w:t>
      </w:r>
      <w:proofErr w:type="spellEnd"/>
      <w:r w:rsidR="00730B09">
        <w:rPr>
          <w:sz w:val="28"/>
          <w:szCs w:val="28"/>
          <w:lang w:val="en-US"/>
        </w:rPr>
        <w:t xml:space="preserve"> of the participants of the conflict/case (without any real names!)</w:t>
      </w:r>
    </w:p>
    <w:p w:rsidR="00A97934" w:rsidRPr="00730B09" w:rsidRDefault="00730B09" w:rsidP="00730B09">
      <w:pPr>
        <w:pStyle w:val="ad"/>
        <w:tabs>
          <w:tab w:val="left" w:pos="2280"/>
        </w:tabs>
        <w:jc w:val="both"/>
        <w:rPr>
          <w:sz w:val="28"/>
          <w:szCs w:val="28"/>
          <w:lang w:val="en-US"/>
        </w:rPr>
      </w:pPr>
      <w:r>
        <w:rPr>
          <w:sz w:val="28"/>
          <w:szCs w:val="28"/>
          <w:lang w:val="en-US"/>
        </w:rPr>
        <w:t>C</w:t>
      </w:r>
      <w:r w:rsidR="00A97934" w:rsidRPr="00730B09">
        <w:rPr>
          <w:sz w:val="28"/>
          <w:szCs w:val="28"/>
          <w:lang w:val="en-US"/>
        </w:rPr>
        <w:t xml:space="preserve">. </w:t>
      </w:r>
      <w:r>
        <w:rPr>
          <w:sz w:val="28"/>
          <w:szCs w:val="28"/>
          <w:lang w:val="en-US"/>
        </w:rPr>
        <w:t xml:space="preserve">Describe the reaction of participants on the problem/case. </w:t>
      </w:r>
    </w:p>
    <w:p w:rsidR="00A97934" w:rsidRPr="00730B09" w:rsidRDefault="00730B09" w:rsidP="00730B09">
      <w:pPr>
        <w:pStyle w:val="ad"/>
        <w:tabs>
          <w:tab w:val="left" w:pos="2280"/>
        </w:tabs>
        <w:jc w:val="both"/>
        <w:rPr>
          <w:sz w:val="28"/>
          <w:szCs w:val="28"/>
          <w:lang w:val="en-US"/>
        </w:rPr>
      </w:pPr>
      <w:r>
        <w:rPr>
          <w:sz w:val="28"/>
          <w:szCs w:val="28"/>
          <w:lang w:val="en-US"/>
        </w:rPr>
        <w:t>D</w:t>
      </w:r>
      <w:r w:rsidR="00A97934" w:rsidRPr="00730B09">
        <w:rPr>
          <w:sz w:val="28"/>
          <w:szCs w:val="28"/>
          <w:lang w:val="en-US"/>
        </w:rPr>
        <w:t xml:space="preserve">. </w:t>
      </w:r>
      <w:r>
        <w:rPr>
          <w:sz w:val="28"/>
          <w:szCs w:val="28"/>
          <w:lang w:val="en-US"/>
        </w:rPr>
        <w:t>Attach any questions for enclosing further commentary of your case</w:t>
      </w:r>
      <w:r w:rsidR="00A97934" w:rsidRPr="00730B09">
        <w:rPr>
          <w:sz w:val="28"/>
          <w:szCs w:val="28"/>
          <w:lang w:val="en-US"/>
        </w:rPr>
        <w:t>.</w:t>
      </w:r>
    </w:p>
    <w:p w:rsidR="00A97934" w:rsidRPr="00D47F7C" w:rsidRDefault="00730B09" w:rsidP="006559C3">
      <w:pPr>
        <w:pStyle w:val="ad"/>
        <w:numPr>
          <w:ilvl w:val="0"/>
          <w:numId w:val="34"/>
        </w:numPr>
        <w:tabs>
          <w:tab w:val="left" w:pos="2280"/>
        </w:tabs>
        <w:rPr>
          <w:sz w:val="28"/>
          <w:szCs w:val="28"/>
          <w:lang w:val="en-US"/>
        </w:rPr>
      </w:pPr>
      <w:r w:rsidRPr="00730B09">
        <w:rPr>
          <w:sz w:val="28"/>
          <w:szCs w:val="28"/>
          <w:lang w:val="en-US"/>
        </w:rPr>
        <w:t xml:space="preserve">After you created a blog, you should comment on every blog of your </w:t>
      </w:r>
      <w:proofErr w:type="spellStart"/>
      <w:r w:rsidRPr="00730B09">
        <w:rPr>
          <w:sz w:val="28"/>
          <w:szCs w:val="28"/>
          <w:lang w:val="en-US"/>
        </w:rPr>
        <w:t>groupmates</w:t>
      </w:r>
      <w:proofErr w:type="spellEnd"/>
      <w:r w:rsidR="00CD4A99">
        <w:rPr>
          <w:sz w:val="28"/>
          <w:szCs w:val="28"/>
          <w:lang w:val="en-US"/>
        </w:rPr>
        <w:t xml:space="preserve"> (see Pic.1)</w:t>
      </w:r>
      <w:r w:rsidRPr="00730B09">
        <w:rPr>
          <w:sz w:val="28"/>
          <w:szCs w:val="28"/>
          <w:lang w:val="en-US"/>
        </w:rPr>
        <w:t xml:space="preserve">. </w:t>
      </w:r>
    </w:p>
    <w:p w:rsidR="00A97934" w:rsidRPr="00BC546B" w:rsidRDefault="00A97934" w:rsidP="00A97934">
      <w:pPr>
        <w:pStyle w:val="ad"/>
        <w:tabs>
          <w:tab w:val="left" w:pos="2280"/>
        </w:tabs>
        <w:jc w:val="center"/>
        <w:rPr>
          <w:b/>
          <w:sz w:val="28"/>
          <w:szCs w:val="28"/>
          <w:lang w:val="en-US"/>
        </w:rPr>
      </w:pPr>
      <w:proofErr w:type="gramStart"/>
      <w:r w:rsidRPr="00BC546B">
        <w:rPr>
          <w:b/>
          <w:sz w:val="28"/>
          <w:szCs w:val="28"/>
          <w:lang w:val="en-US"/>
        </w:rPr>
        <w:t>Example.</w:t>
      </w:r>
      <w:proofErr w:type="gramEnd"/>
    </w:p>
    <w:p w:rsidR="00A97934" w:rsidRPr="00BC546B" w:rsidRDefault="00730B09" w:rsidP="00A97934">
      <w:pPr>
        <w:pStyle w:val="ad"/>
        <w:tabs>
          <w:tab w:val="left" w:pos="2280"/>
        </w:tabs>
        <w:rPr>
          <w:b/>
          <w:sz w:val="28"/>
          <w:szCs w:val="28"/>
          <w:lang w:val="en-US"/>
        </w:rPr>
      </w:pPr>
      <w:r>
        <w:rPr>
          <w:b/>
          <w:sz w:val="28"/>
          <w:szCs w:val="28"/>
          <w:lang w:val="en-US"/>
        </w:rPr>
        <w:t xml:space="preserve">A </w:t>
      </w:r>
      <w:r w:rsidR="00A97934" w:rsidRPr="00BC546B">
        <w:rPr>
          <w:b/>
          <w:sz w:val="28"/>
          <w:szCs w:val="28"/>
          <w:lang w:val="en-US"/>
        </w:rPr>
        <w:t>Blog</w:t>
      </w:r>
      <w:r>
        <w:rPr>
          <w:b/>
          <w:sz w:val="28"/>
          <w:szCs w:val="28"/>
          <w:lang w:val="en-US"/>
        </w:rPr>
        <w:t xml:space="preserve"> content (sample)</w:t>
      </w:r>
      <w:r w:rsidR="00A97934" w:rsidRPr="00BC546B">
        <w:rPr>
          <w:b/>
          <w:sz w:val="28"/>
          <w:szCs w:val="28"/>
          <w:lang w:val="en-US"/>
        </w:rPr>
        <w:t>:</w:t>
      </w:r>
    </w:p>
    <w:p w:rsidR="00A97934" w:rsidRPr="00BC546B" w:rsidRDefault="00A97934" w:rsidP="00730B09">
      <w:pPr>
        <w:pStyle w:val="ad"/>
        <w:tabs>
          <w:tab w:val="left" w:pos="2280"/>
        </w:tabs>
        <w:jc w:val="both"/>
        <w:rPr>
          <w:sz w:val="28"/>
          <w:szCs w:val="28"/>
          <w:lang w:val="en-US"/>
        </w:rPr>
      </w:pPr>
      <w:r w:rsidRPr="00BC546B">
        <w:rPr>
          <w:sz w:val="28"/>
          <w:szCs w:val="28"/>
          <w:lang w:val="en-US"/>
        </w:rPr>
        <w:t xml:space="preserve">Yesterday the teacher </w:t>
      </w:r>
      <w:r w:rsidR="00730B09">
        <w:rPr>
          <w:sz w:val="28"/>
          <w:szCs w:val="28"/>
          <w:lang w:val="en-US"/>
        </w:rPr>
        <w:t xml:space="preserve">(a young specialist, 22 years old, teaching biology) </w:t>
      </w:r>
      <w:r w:rsidRPr="00BC546B">
        <w:rPr>
          <w:sz w:val="28"/>
          <w:szCs w:val="28"/>
          <w:lang w:val="en-US"/>
        </w:rPr>
        <w:t>was angry because of my not doing the home task</w:t>
      </w:r>
      <w:r w:rsidR="00730B09">
        <w:rPr>
          <w:sz w:val="28"/>
          <w:szCs w:val="28"/>
          <w:lang w:val="en-US"/>
        </w:rPr>
        <w:t xml:space="preserve"> (I am a student of the 2</w:t>
      </w:r>
      <w:r w:rsidR="00730B09" w:rsidRPr="00730B09">
        <w:rPr>
          <w:sz w:val="28"/>
          <w:szCs w:val="28"/>
          <w:vertAlign w:val="superscript"/>
          <w:lang w:val="en-US"/>
        </w:rPr>
        <w:t>nd</w:t>
      </w:r>
      <w:r w:rsidR="00730B09">
        <w:rPr>
          <w:sz w:val="28"/>
          <w:szCs w:val="28"/>
          <w:lang w:val="en-US"/>
        </w:rPr>
        <w:t xml:space="preserve"> course, I study well)</w:t>
      </w:r>
      <w:r w:rsidRPr="00BC546B">
        <w:rPr>
          <w:sz w:val="28"/>
          <w:szCs w:val="28"/>
          <w:lang w:val="en-US"/>
        </w:rPr>
        <w:t xml:space="preserve">. I explained that it was not my fault – the Internet did not work. But the teacher said it was not a good excuse due to having libraries in the city. </w:t>
      </w:r>
      <w:r w:rsidRPr="00BC546B">
        <w:rPr>
          <w:sz w:val="28"/>
          <w:szCs w:val="28"/>
          <w:lang w:val="en-US"/>
        </w:rPr>
        <w:lastRenderedPageBreak/>
        <w:t>So, I was upset and angry, too. I had other work to be done (the parents came to me and I helped them, but I didn’t tell it to the teacher! It wouldn’t work)!  Was I right?</w:t>
      </w:r>
    </w:p>
    <w:p w:rsidR="00A97934" w:rsidRPr="00BC546B" w:rsidRDefault="00A97934" w:rsidP="00A97934">
      <w:pPr>
        <w:pStyle w:val="ad"/>
        <w:tabs>
          <w:tab w:val="left" w:pos="2280"/>
        </w:tabs>
        <w:rPr>
          <w:sz w:val="28"/>
          <w:szCs w:val="28"/>
          <w:lang w:val="en-US"/>
        </w:rPr>
      </w:pPr>
    </w:p>
    <w:p w:rsidR="00A97934" w:rsidRPr="00BC546B" w:rsidRDefault="00A97934" w:rsidP="00A97934">
      <w:pPr>
        <w:pStyle w:val="ad"/>
        <w:tabs>
          <w:tab w:val="left" w:pos="2280"/>
        </w:tabs>
        <w:rPr>
          <w:b/>
          <w:sz w:val="28"/>
          <w:szCs w:val="28"/>
          <w:lang w:val="en-US"/>
        </w:rPr>
      </w:pPr>
      <w:r w:rsidRPr="00BC546B">
        <w:rPr>
          <w:b/>
          <w:sz w:val="28"/>
          <w:szCs w:val="28"/>
          <w:lang w:val="en-US"/>
        </w:rPr>
        <w:t>Commentar</w:t>
      </w:r>
      <w:r w:rsidR="00D47F7C">
        <w:rPr>
          <w:b/>
          <w:sz w:val="28"/>
          <w:szCs w:val="28"/>
          <w:lang w:val="en-US"/>
        </w:rPr>
        <w:t>ies (sample)</w:t>
      </w:r>
      <w:r w:rsidRPr="00BC546B">
        <w:rPr>
          <w:b/>
          <w:sz w:val="28"/>
          <w:szCs w:val="28"/>
          <w:lang w:val="en-US"/>
        </w:rPr>
        <w:t>:</w:t>
      </w:r>
    </w:p>
    <w:p w:rsidR="00D47F7C" w:rsidRDefault="00730B09" w:rsidP="006559C3">
      <w:pPr>
        <w:pStyle w:val="ad"/>
        <w:numPr>
          <w:ilvl w:val="0"/>
          <w:numId w:val="36"/>
        </w:numPr>
        <w:tabs>
          <w:tab w:val="left" w:pos="2280"/>
        </w:tabs>
        <w:rPr>
          <w:sz w:val="28"/>
          <w:szCs w:val="28"/>
          <w:lang w:val="en-US"/>
        </w:rPr>
      </w:pPr>
      <w:r w:rsidRPr="00D47F7C">
        <w:rPr>
          <w:sz w:val="28"/>
          <w:szCs w:val="28"/>
          <w:lang w:val="en-US"/>
        </w:rPr>
        <w:t xml:space="preserve"> </w:t>
      </w:r>
      <w:r w:rsidR="00A97934" w:rsidRPr="00D47F7C">
        <w:rPr>
          <w:sz w:val="28"/>
          <w:szCs w:val="28"/>
          <w:lang w:val="en-US"/>
        </w:rPr>
        <w:t>Yes, I think, the teacher made a mistake. You had a chance for helping your parents. So, you should have told about your problems and explained that you would be ready the next time.</w:t>
      </w:r>
    </w:p>
    <w:p w:rsidR="00A97934" w:rsidRPr="00D47F7C" w:rsidRDefault="00A97934" w:rsidP="006559C3">
      <w:pPr>
        <w:pStyle w:val="ad"/>
        <w:numPr>
          <w:ilvl w:val="0"/>
          <w:numId w:val="36"/>
        </w:numPr>
        <w:tabs>
          <w:tab w:val="left" w:pos="2280"/>
        </w:tabs>
        <w:rPr>
          <w:sz w:val="28"/>
          <w:szCs w:val="28"/>
          <w:lang w:val="en-US"/>
        </w:rPr>
      </w:pPr>
      <w:r w:rsidRPr="00D47F7C">
        <w:rPr>
          <w:sz w:val="28"/>
          <w:szCs w:val="28"/>
          <w:lang w:val="en-US"/>
        </w:rPr>
        <w:t xml:space="preserve">No, I don’t think it is a good excuse… </w:t>
      </w:r>
      <w:r w:rsidR="00730B09" w:rsidRPr="00D47F7C">
        <w:rPr>
          <w:sz w:val="28"/>
          <w:szCs w:val="28"/>
          <w:lang w:val="en-US"/>
        </w:rPr>
        <w:t xml:space="preserve">In any case, you had to be ready, even if you had other work to do. </w:t>
      </w:r>
    </w:p>
    <w:p w:rsidR="00730B09" w:rsidRPr="009A6F18" w:rsidRDefault="00730B09" w:rsidP="006559C3">
      <w:pPr>
        <w:pStyle w:val="ad"/>
        <w:numPr>
          <w:ilvl w:val="0"/>
          <w:numId w:val="32"/>
        </w:numPr>
        <w:tabs>
          <w:tab w:val="left" w:pos="2280"/>
        </w:tabs>
        <w:rPr>
          <w:sz w:val="28"/>
          <w:szCs w:val="28"/>
          <w:lang w:val="en-US"/>
        </w:rPr>
      </w:pPr>
      <w:r>
        <w:rPr>
          <w:sz w:val="28"/>
          <w:szCs w:val="28"/>
          <w:lang w:val="en-US"/>
        </w:rPr>
        <w:t xml:space="preserve">I cannot say I support any of this </w:t>
      </w:r>
      <w:r w:rsidR="00D47F7C">
        <w:rPr>
          <w:sz w:val="28"/>
          <w:szCs w:val="28"/>
          <w:lang w:val="en-US"/>
        </w:rPr>
        <w:t>two people…</w:t>
      </w:r>
    </w:p>
    <w:p w:rsidR="00A97934" w:rsidRPr="006B7937" w:rsidRDefault="00A97934" w:rsidP="00A97934">
      <w:pPr>
        <w:pStyle w:val="ad"/>
        <w:tabs>
          <w:tab w:val="left" w:pos="2280"/>
        </w:tabs>
        <w:rPr>
          <w:sz w:val="28"/>
          <w:szCs w:val="28"/>
          <w:lang w:val="en-US"/>
        </w:rPr>
      </w:pPr>
    </w:p>
    <w:p w:rsidR="00207067" w:rsidRPr="00CA5562" w:rsidRDefault="00D47F7C" w:rsidP="00D47F7C">
      <w:pPr>
        <w:tabs>
          <w:tab w:val="left" w:pos="2070"/>
        </w:tabs>
        <w:jc w:val="center"/>
        <w:rPr>
          <w:b/>
          <w:sz w:val="30"/>
          <w:szCs w:val="30"/>
          <w:lang w:val="en-US"/>
        </w:rPr>
      </w:pPr>
      <w:proofErr w:type="spellStart"/>
      <w:proofErr w:type="gramStart"/>
      <w:r>
        <w:rPr>
          <w:b/>
          <w:sz w:val="30"/>
          <w:szCs w:val="30"/>
          <w:lang w:val="en-US"/>
        </w:rPr>
        <w:t>Pic</w:t>
      </w:r>
      <w:proofErr w:type="spellEnd"/>
      <w:r>
        <w:rPr>
          <w:b/>
          <w:sz w:val="30"/>
          <w:szCs w:val="30"/>
          <w:lang w:val="en-US"/>
        </w:rPr>
        <w:t>.</w:t>
      </w:r>
      <w:proofErr w:type="gramEnd"/>
      <w:r>
        <w:rPr>
          <w:b/>
          <w:sz w:val="30"/>
          <w:szCs w:val="30"/>
          <w:lang w:val="en-US"/>
        </w:rPr>
        <w:t xml:space="preserve"> 1 – The content of the blog by the student</w:t>
      </w:r>
    </w:p>
    <w:p w:rsidR="00D97DB2" w:rsidRPr="00CA5562" w:rsidRDefault="00D47F7C" w:rsidP="00CF1239">
      <w:pPr>
        <w:tabs>
          <w:tab w:val="left" w:pos="2070"/>
        </w:tabs>
        <w:jc w:val="center"/>
        <w:rPr>
          <w:b/>
          <w:sz w:val="30"/>
          <w:szCs w:val="30"/>
          <w:lang w:val="en-US"/>
        </w:rPr>
      </w:pPr>
      <w:r>
        <w:rPr>
          <w:b/>
          <w:noProof/>
          <w:sz w:val="30"/>
          <w:szCs w:val="30"/>
        </w:rPr>
        <w:drawing>
          <wp:inline distT="0" distB="0" distL="0" distR="0">
            <wp:extent cx="5132740" cy="2571750"/>
            <wp:effectExtent l="19050" t="0" r="0" b="0"/>
            <wp:docPr id="49"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68" cstate="print"/>
                    <a:srcRect l="11545" t="10541" r="11972" b="21368"/>
                    <a:stretch>
                      <a:fillRect/>
                    </a:stretch>
                  </pic:blipFill>
                  <pic:spPr bwMode="auto">
                    <a:xfrm>
                      <a:off x="0" y="0"/>
                      <a:ext cx="5132740" cy="2571750"/>
                    </a:xfrm>
                    <a:prstGeom prst="rect">
                      <a:avLst/>
                    </a:prstGeom>
                    <a:noFill/>
                    <a:ln w="9525">
                      <a:noFill/>
                      <a:miter lim="800000"/>
                      <a:headEnd/>
                      <a:tailEnd/>
                    </a:ln>
                  </pic:spPr>
                </pic:pic>
              </a:graphicData>
            </a:graphic>
          </wp:inline>
        </w:drawing>
      </w:r>
    </w:p>
    <w:p w:rsidR="00D97DB2" w:rsidRPr="00CA5562" w:rsidRDefault="00D97DB2" w:rsidP="00CF1239">
      <w:pPr>
        <w:tabs>
          <w:tab w:val="left" w:pos="2070"/>
        </w:tabs>
        <w:jc w:val="center"/>
        <w:rPr>
          <w:b/>
          <w:sz w:val="30"/>
          <w:szCs w:val="30"/>
          <w:lang w:val="en-US"/>
        </w:rPr>
      </w:pPr>
    </w:p>
    <w:p w:rsidR="00CD4A99" w:rsidRPr="007D6F46" w:rsidRDefault="00CD4A99" w:rsidP="006559C3">
      <w:pPr>
        <w:pStyle w:val="ad"/>
        <w:numPr>
          <w:ilvl w:val="0"/>
          <w:numId w:val="33"/>
        </w:numPr>
        <w:jc w:val="both"/>
        <w:rPr>
          <w:b/>
          <w:sz w:val="28"/>
          <w:szCs w:val="28"/>
          <w:lang w:val="en-US"/>
        </w:rPr>
      </w:pPr>
      <w:proofErr w:type="spellStart"/>
      <w:r w:rsidRPr="00CD4A99">
        <w:rPr>
          <w:b/>
          <w:sz w:val="28"/>
          <w:szCs w:val="28"/>
          <w:lang w:val="en-US"/>
        </w:rPr>
        <w:t>Analyse</w:t>
      </w:r>
      <w:proofErr w:type="spellEnd"/>
      <w:r w:rsidRPr="00CD4A99">
        <w:rPr>
          <w:b/>
          <w:sz w:val="28"/>
          <w:szCs w:val="28"/>
          <w:lang w:val="en-US"/>
        </w:rPr>
        <w:t xml:space="preserve"> the following case. Identify the core and the periphery of the case.</w:t>
      </w:r>
      <w:r>
        <w:rPr>
          <w:b/>
          <w:sz w:val="28"/>
          <w:szCs w:val="28"/>
          <w:lang w:val="en-US"/>
        </w:rPr>
        <w:t xml:space="preserve"> Answer the questions.</w:t>
      </w:r>
      <w:r w:rsidR="007D6F46" w:rsidRPr="007D6F46">
        <w:rPr>
          <w:b/>
          <w:sz w:val="28"/>
          <w:szCs w:val="28"/>
          <w:lang w:val="en-US"/>
        </w:rPr>
        <w:t xml:space="preserve"> </w:t>
      </w:r>
      <w:r w:rsidR="007D6F46">
        <w:rPr>
          <w:b/>
          <w:sz w:val="28"/>
          <w:szCs w:val="28"/>
          <w:lang w:val="en-US"/>
        </w:rPr>
        <w:t>Fill in the table below:</w:t>
      </w:r>
    </w:p>
    <w:tbl>
      <w:tblPr>
        <w:tblpPr w:leftFromText="180" w:rightFromText="180" w:vertAnchor="text" w:horzAnchor="margin" w:tblpXSpec="right" w:tblpY="134"/>
        <w:tblW w:w="9393" w:type="dxa"/>
        <w:tblCellMar>
          <w:left w:w="0" w:type="dxa"/>
          <w:right w:w="0" w:type="dxa"/>
        </w:tblCellMar>
        <w:tblLook w:val="04A0"/>
      </w:tblPr>
      <w:tblGrid>
        <w:gridCol w:w="531"/>
        <w:gridCol w:w="6699"/>
        <w:gridCol w:w="2163"/>
      </w:tblGrid>
      <w:tr w:rsidR="007D6F46" w:rsidRPr="007D6F46" w:rsidTr="007D6F46">
        <w:trPr>
          <w:trHeight w:val="524"/>
        </w:trPr>
        <w:tc>
          <w:tcPr>
            <w:tcW w:w="531" w:type="dxa"/>
            <w:tcBorders>
              <w:top w:val="single" w:sz="8" w:space="0" w:color="000000"/>
              <w:left w:val="single" w:sz="8" w:space="0" w:color="000000"/>
              <w:bottom w:val="single" w:sz="8" w:space="0" w:color="000000"/>
              <w:right w:val="single" w:sz="8" w:space="0" w:color="000000"/>
            </w:tcBorders>
            <w:shd w:val="clear" w:color="auto" w:fill="auto"/>
            <w:tcMar>
              <w:top w:w="15" w:type="dxa"/>
              <w:left w:w="105" w:type="dxa"/>
              <w:bottom w:w="0" w:type="dxa"/>
              <w:right w:w="105" w:type="dxa"/>
            </w:tcMar>
            <w:hideMark/>
          </w:tcPr>
          <w:p w:rsidR="007D6F46" w:rsidRPr="007D6F46" w:rsidRDefault="007D6F46" w:rsidP="007D6F46">
            <w:pPr>
              <w:jc w:val="center"/>
              <w:rPr>
                <w:rFonts w:ascii="Arial" w:hAnsi="Arial" w:cs="Arial"/>
                <w:sz w:val="30"/>
                <w:szCs w:val="30"/>
              </w:rPr>
            </w:pPr>
            <w:r w:rsidRPr="007D6F46">
              <w:rPr>
                <w:b/>
                <w:bCs/>
                <w:color w:val="000000"/>
                <w:kern w:val="24"/>
                <w:sz w:val="30"/>
                <w:szCs w:val="30"/>
                <w:lang w:val="en-US"/>
              </w:rPr>
              <w:t>#</w:t>
            </w:r>
            <w:r w:rsidRPr="007D6F46">
              <w:rPr>
                <w:b/>
                <w:bCs/>
                <w:color w:val="000000"/>
                <w:kern w:val="24"/>
                <w:sz w:val="30"/>
                <w:szCs w:val="30"/>
              </w:rPr>
              <w:t xml:space="preserve"> </w:t>
            </w:r>
          </w:p>
        </w:tc>
        <w:tc>
          <w:tcPr>
            <w:tcW w:w="6699" w:type="dxa"/>
            <w:tcBorders>
              <w:top w:val="single" w:sz="8" w:space="0" w:color="000000"/>
              <w:left w:val="single" w:sz="8" w:space="0" w:color="000000"/>
              <w:bottom w:val="single" w:sz="8" w:space="0" w:color="000000"/>
              <w:right w:val="single" w:sz="8" w:space="0" w:color="000000"/>
            </w:tcBorders>
            <w:shd w:val="clear" w:color="auto" w:fill="auto"/>
            <w:tcMar>
              <w:top w:w="15" w:type="dxa"/>
              <w:left w:w="105" w:type="dxa"/>
              <w:bottom w:w="0" w:type="dxa"/>
              <w:right w:w="105" w:type="dxa"/>
            </w:tcMar>
            <w:hideMark/>
          </w:tcPr>
          <w:p w:rsidR="007D6F46" w:rsidRPr="007D6F46" w:rsidRDefault="007D6F46" w:rsidP="007D6F46">
            <w:pPr>
              <w:jc w:val="center"/>
              <w:rPr>
                <w:rFonts w:ascii="Arial" w:hAnsi="Arial" w:cs="Arial"/>
                <w:sz w:val="30"/>
                <w:szCs w:val="30"/>
                <w:lang w:val="en-US"/>
              </w:rPr>
            </w:pPr>
            <w:r w:rsidRPr="007D6F46">
              <w:rPr>
                <w:b/>
                <w:bCs/>
                <w:color w:val="000000"/>
                <w:kern w:val="24"/>
                <w:sz w:val="30"/>
                <w:szCs w:val="30"/>
                <w:lang w:val="en-US"/>
              </w:rPr>
              <w:t>Stage</w:t>
            </w:r>
            <w:r w:rsidRPr="007D6F46">
              <w:rPr>
                <w:b/>
                <w:bCs/>
                <w:color w:val="000000"/>
                <w:kern w:val="24"/>
                <w:sz w:val="30"/>
                <w:szCs w:val="30"/>
              </w:rPr>
              <w:t xml:space="preserve"> </w:t>
            </w:r>
          </w:p>
        </w:tc>
        <w:tc>
          <w:tcPr>
            <w:tcW w:w="2163" w:type="dxa"/>
            <w:tcBorders>
              <w:top w:val="single" w:sz="8" w:space="0" w:color="000000"/>
              <w:left w:val="single" w:sz="8" w:space="0" w:color="000000"/>
              <w:bottom w:val="single" w:sz="8" w:space="0" w:color="000000"/>
              <w:right w:val="single" w:sz="8" w:space="0" w:color="000000"/>
            </w:tcBorders>
            <w:shd w:val="clear" w:color="auto" w:fill="auto"/>
            <w:tcMar>
              <w:top w:w="15" w:type="dxa"/>
              <w:left w:w="105" w:type="dxa"/>
              <w:bottom w:w="0" w:type="dxa"/>
              <w:right w:w="105" w:type="dxa"/>
            </w:tcMar>
            <w:hideMark/>
          </w:tcPr>
          <w:p w:rsidR="007D6F46" w:rsidRPr="007D6F46" w:rsidRDefault="007D6F46" w:rsidP="007D6F46">
            <w:pPr>
              <w:jc w:val="center"/>
              <w:rPr>
                <w:rFonts w:ascii="Arial" w:hAnsi="Arial" w:cs="Arial"/>
                <w:sz w:val="30"/>
                <w:szCs w:val="30"/>
              </w:rPr>
            </w:pPr>
            <w:r w:rsidRPr="007D6F46">
              <w:rPr>
                <w:b/>
                <w:bCs/>
                <w:color w:val="000000"/>
                <w:kern w:val="24"/>
                <w:sz w:val="30"/>
                <w:szCs w:val="30"/>
                <w:lang w:val="en-US"/>
              </w:rPr>
              <w:t>Description of given facts</w:t>
            </w:r>
            <w:r w:rsidRPr="007D6F46">
              <w:rPr>
                <w:b/>
                <w:bCs/>
                <w:color w:val="000000"/>
                <w:kern w:val="24"/>
                <w:sz w:val="30"/>
                <w:szCs w:val="30"/>
              </w:rPr>
              <w:t xml:space="preserve"> </w:t>
            </w:r>
          </w:p>
        </w:tc>
      </w:tr>
      <w:tr w:rsidR="007D6F46" w:rsidRPr="00530962" w:rsidTr="007D6F46">
        <w:trPr>
          <w:trHeight w:val="1059"/>
        </w:trPr>
        <w:tc>
          <w:tcPr>
            <w:tcW w:w="531" w:type="dxa"/>
            <w:tcBorders>
              <w:top w:val="single" w:sz="8" w:space="0" w:color="000000"/>
              <w:left w:val="single" w:sz="8" w:space="0" w:color="000000"/>
              <w:bottom w:val="single" w:sz="8" w:space="0" w:color="000000"/>
              <w:right w:val="single" w:sz="8" w:space="0" w:color="000000"/>
            </w:tcBorders>
            <w:shd w:val="clear" w:color="auto" w:fill="auto"/>
            <w:tcMar>
              <w:top w:w="15" w:type="dxa"/>
              <w:left w:w="105" w:type="dxa"/>
              <w:bottom w:w="0" w:type="dxa"/>
              <w:right w:w="105" w:type="dxa"/>
            </w:tcMar>
            <w:hideMark/>
          </w:tcPr>
          <w:p w:rsidR="007D6F46" w:rsidRPr="007D6F46" w:rsidRDefault="007D6F46" w:rsidP="007D6F46">
            <w:pPr>
              <w:jc w:val="both"/>
              <w:rPr>
                <w:rFonts w:ascii="Arial" w:hAnsi="Arial" w:cs="Arial"/>
                <w:sz w:val="30"/>
                <w:szCs w:val="30"/>
              </w:rPr>
            </w:pPr>
            <w:r w:rsidRPr="007D6F46">
              <w:rPr>
                <w:bCs/>
                <w:color w:val="000000"/>
                <w:kern w:val="24"/>
                <w:sz w:val="30"/>
                <w:szCs w:val="30"/>
                <w:lang w:val="en-US"/>
              </w:rPr>
              <w:t>1.</w:t>
            </w:r>
            <w:r w:rsidRPr="007D6F46">
              <w:rPr>
                <w:bCs/>
                <w:color w:val="000000"/>
                <w:kern w:val="24"/>
                <w:sz w:val="30"/>
                <w:szCs w:val="30"/>
              </w:rPr>
              <w:t xml:space="preserve"> </w:t>
            </w:r>
          </w:p>
        </w:tc>
        <w:tc>
          <w:tcPr>
            <w:tcW w:w="6699" w:type="dxa"/>
            <w:tcBorders>
              <w:top w:val="single" w:sz="8" w:space="0" w:color="000000"/>
              <w:left w:val="single" w:sz="8" w:space="0" w:color="000000"/>
              <w:bottom w:val="single" w:sz="8" w:space="0" w:color="000000"/>
              <w:right w:val="single" w:sz="8" w:space="0" w:color="000000"/>
            </w:tcBorders>
            <w:shd w:val="clear" w:color="auto" w:fill="auto"/>
            <w:tcMar>
              <w:top w:w="15" w:type="dxa"/>
              <w:left w:w="105" w:type="dxa"/>
              <w:bottom w:w="0" w:type="dxa"/>
              <w:right w:w="105" w:type="dxa"/>
            </w:tcMar>
            <w:hideMark/>
          </w:tcPr>
          <w:p w:rsidR="007D6F46" w:rsidRPr="007D6F46" w:rsidRDefault="007D6F46" w:rsidP="007D6F46">
            <w:pPr>
              <w:jc w:val="both"/>
              <w:rPr>
                <w:rFonts w:ascii="Arial" w:hAnsi="Arial" w:cs="Arial"/>
                <w:sz w:val="30"/>
                <w:szCs w:val="30"/>
                <w:lang w:val="en-US"/>
              </w:rPr>
            </w:pPr>
            <w:r w:rsidRPr="007D6F46">
              <w:rPr>
                <w:bCs/>
                <w:color w:val="000000"/>
                <w:kern w:val="24"/>
                <w:sz w:val="30"/>
                <w:szCs w:val="30"/>
                <w:lang w:val="en-US"/>
              </w:rPr>
              <w:t xml:space="preserve">Conditions analysis </w:t>
            </w:r>
          </w:p>
          <w:p w:rsidR="007D6F46" w:rsidRPr="007D6F46" w:rsidRDefault="007D6F46" w:rsidP="007D6F46">
            <w:pPr>
              <w:jc w:val="both"/>
              <w:rPr>
                <w:rFonts w:ascii="Arial" w:hAnsi="Arial" w:cs="Arial"/>
                <w:sz w:val="30"/>
                <w:szCs w:val="30"/>
                <w:lang w:val="en-US"/>
              </w:rPr>
            </w:pPr>
            <w:r w:rsidRPr="007D6F46">
              <w:rPr>
                <w:bCs/>
                <w:color w:val="000000"/>
                <w:kern w:val="24"/>
                <w:sz w:val="30"/>
                <w:szCs w:val="30"/>
                <w:lang w:val="en-US"/>
              </w:rPr>
              <w:t xml:space="preserve">Formulating the concepts (upbringing, study, communication theories) </w:t>
            </w:r>
          </w:p>
        </w:tc>
        <w:tc>
          <w:tcPr>
            <w:tcW w:w="2163" w:type="dxa"/>
            <w:tcBorders>
              <w:top w:val="single" w:sz="8" w:space="0" w:color="000000"/>
              <w:left w:val="single" w:sz="8" w:space="0" w:color="000000"/>
              <w:bottom w:val="single" w:sz="8" w:space="0" w:color="000000"/>
              <w:right w:val="single" w:sz="8" w:space="0" w:color="000000"/>
            </w:tcBorders>
            <w:shd w:val="clear" w:color="auto" w:fill="auto"/>
            <w:tcMar>
              <w:top w:w="15" w:type="dxa"/>
              <w:left w:w="105" w:type="dxa"/>
              <w:bottom w:w="0" w:type="dxa"/>
              <w:right w:w="105" w:type="dxa"/>
            </w:tcMar>
            <w:hideMark/>
          </w:tcPr>
          <w:p w:rsidR="007D6F46" w:rsidRPr="007D6F46" w:rsidRDefault="007D6F46" w:rsidP="007D6F46">
            <w:pPr>
              <w:rPr>
                <w:rFonts w:ascii="Arial" w:hAnsi="Arial" w:cs="Arial"/>
                <w:sz w:val="30"/>
                <w:szCs w:val="30"/>
                <w:lang w:val="en-US"/>
              </w:rPr>
            </w:pPr>
          </w:p>
        </w:tc>
      </w:tr>
      <w:tr w:rsidR="007D6F46" w:rsidRPr="00530962" w:rsidTr="007D6F46">
        <w:trPr>
          <w:trHeight w:val="1410"/>
        </w:trPr>
        <w:tc>
          <w:tcPr>
            <w:tcW w:w="531" w:type="dxa"/>
            <w:tcBorders>
              <w:top w:val="single" w:sz="8" w:space="0" w:color="000000"/>
              <w:left w:val="single" w:sz="8" w:space="0" w:color="000000"/>
              <w:bottom w:val="single" w:sz="8" w:space="0" w:color="000000"/>
              <w:right w:val="single" w:sz="8" w:space="0" w:color="000000"/>
            </w:tcBorders>
            <w:shd w:val="clear" w:color="auto" w:fill="auto"/>
            <w:tcMar>
              <w:top w:w="15" w:type="dxa"/>
              <w:left w:w="105" w:type="dxa"/>
              <w:bottom w:w="0" w:type="dxa"/>
              <w:right w:w="105" w:type="dxa"/>
            </w:tcMar>
            <w:hideMark/>
          </w:tcPr>
          <w:p w:rsidR="007D6F46" w:rsidRPr="007D6F46" w:rsidRDefault="007D6F46" w:rsidP="007D6F46">
            <w:pPr>
              <w:jc w:val="both"/>
              <w:rPr>
                <w:rFonts w:ascii="Arial" w:hAnsi="Arial" w:cs="Arial"/>
                <w:sz w:val="30"/>
                <w:szCs w:val="30"/>
              </w:rPr>
            </w:pPr>
            <w:r w:rsidRPr="007D6F46">
              <w:rPr>
                <w:bCs/>
                <w:color w:val="000000"/>
                <w:kern w:val="24"/>
                <w:sz w:val="30"/>
                <w:szCs w:val="30"/>
                <w:lang w:val="en-US"/>
              </w:rPr>
              <w:t>2.</w:t>
            </w:r>
            <w:r w:rsidRPr="007D6F46">
              <w:rPr>
                <w:bCs/>
                <w:color w:val="000000"/>
                <w:kern w:val="24"/>
                <w:sz w:val="30"/>
                <w:szCs w:val="30"/>
              </w:rPr>
              <w:t xml:space="preserve"> </w:t>
            </w:r>
          </w:p>
        </w:tc>
        <w:tc>
          <w:tcPr>
            <w:tcW w:w="6699" w:type="dxa"/>
            <w:tcBorders>
              <w:top w:val="single" w:sz="8" w:space="0" w:color="000000"/>
              <w:left w:val="single" w:sz="8" w:space="0" w:color="000000"/>
              <w:bottom w:val="single" w:sz="8" w:space="0" w:color="000000"/>
              <w:right w:val="single" w:sz="8" w:space="0" w:color="000000"/>
            </w:tcBorders>
            <w:shd w:val="clear" w:color="auto" w:fill="auto"/>
            <w:tcMar>
              <w:top w:w="15" w:type="dxa"/>
              <w:left w:w="105" w:type="dxa"/>
              <w:bottom w:w="0" w:type="dxa"/>
              <w:right w:w="105" w:type="dxa"/>
            </w:tcMar>
            <w:hideMark/>
          </w:tcPr>
          <w:p w:rsidR="007D6F46" w:rsidRPr="007D6F46" w:rsidRDefault="007D6F46" w:rsidP="007D6F46">
            <w:pPr>
              <w:jc w:val="both"/>
              <w:rPr>
                <w:rFonts w:ascii="Arial" w:hAnsi="Arial" w:cs="Arial"/>
                <w:sz w:val="30"/>
                <w:szCs w:val="30"/>
                <w:lang w:val="en-US"/>
              </w:rPr>
            </w:pPr>
            <w:r w:rsidRPr="007D6F46">
              <w:rPr>
                <w:bCs/>
                <w:color w:val="000000"/>
                <w:kern w:val="24"/>
                <w:sz w:val="30"/>
                <w:szCs w:val="30"/>
                <w:lang w:val="en-US"/>
              </w:rPr>
              <w:t xml:space="preserve">Identifying the source of the conflict (subject and object of upbringing, contradiction, stage of the group development, individual personality peculiarities) </w:t>
            </w:r>
          </w:p>
        </w:tc>
        <w:tc>
          <w:tcPr>
            <w:tcW w:w="2163" w:type="dxa"/>
            <w:tcBorders>
              <w:top w:val="single" w:sz="8" w:space="0" w:color="000000"/>
              <w:left w:val="single" w:sz="8" w:space="0" w:color="000000"/>
              <w:bottom w:val="single" w:sz="8" w:space="0" w:color="000000"/>
              <w:right w:val="single" w:sz="8" w:space="0" w:color="000000"/>
            </w:tcBorders>
            <w:shd w:val="clear" w:color="auto" w:fill="auto"/>
            <w:tcMar>
              <w:top w:w="15" w:type="dxa"/>
              <w:left w:w="105" w:type="dxa"/>
              <w:bottom w:w="0" w:type="dxa"/>
              <w:right w:w="105" w:type="dxa"/>
            </w:tcMar>
            <w:hideMark/>
          </w:tcPr>
          <w:p w:rsidR="007D6F46" w:rsidRPr="007D6F46" w:rsidRDefault="007D6F46" w:rsidP="007D6F46">
            <w:pPr>
              <w:rPr>
                <w:rFonts w:ascii="Arial" w:hAnsi="Arial" w:cs="Arial"/>
                <w:sz w:val="30"/>
                <w:szCs w:val="30"/>
                <w:lang w:val="en-US"/>
              </w:rPr>
            </w:pPr>
          </w:p>
        </w:tc>
      </w:tr>
      <w:tr w:rsidR="007D6F46" w:rsidRPr="00530962" w:rsidTr="007D6F46">
        <w:trPr>
          <w:trHeight w:val="537"/>
        </w:trPr>
        <w:tc>
          <w:tcPr>
            <w:tcW w:w="531" w:type="dxa"/>
            <w:tcBorders>
              <w:top w:val="single" w:sz="8" w:space="0" w:color="000000"/>
              <w:left w:val="single" w:sz="8" w:space="0" w:color="000000"/>
              <w:bottom w:val="single" w:sz="8" w:space="0" w:color="000000"/>
              <w:right w:val="single" w:sz="8" w:space="0" w:color="000000"/>
            </w:tcBorders>
            <w:shd w:val="clear" w:color="auto" w:fill="auto"/>
            <w:tcMar>
              <w:top w:w="15" w:type="dxa"/>
              <w:left w:w="105" w:type="dxa"/>
              <w:bottom w:w="0" w:type="dxa"/>
              <w:right w:w="105" w:type="dxa"/>
            </w:tcMar>
            <w:hideMark/>
          </w:tcPr>
          <w:p w:rsidR="007D6F46" w:rsidRPr="007D6F46" w:rsidRDefault="007D6F46" w:rsidP="007D6F46">
            <w:pPr>
              <w:jc w:val="both"/>
              <w:rPr>
                <w:rFonts w:ascii="Arial" w:hAnsi="Arial" w:cs="Arial"/>
                <w:sz w:val="30"/>
                <w:szCs w:val="30"/>
              </w:rPr>
            </w:pPr>
            <w:r w:rsidRPr="007D6F46">
              <w:rPr>
                <w:bCs/>
                <w:color w:val="000000"/>
                <w:kern w:val="24"/>
                <w:sz w:val="30"/>
                <w:szCs w:val="30"/>
                <w:lang w:val="en-US"/>
              </w:rPr>
              <w:t>3.</w:t>
            </w:r>
            <w:r w:rsidRPr="007D6F46">
              <w:rPr>
                <w:bCs/>
                <w:color w:val="000000"/>
                <w:kern w:val="24"/>
                <w:sz w:val="30"/>
                <w:szCs w:val="30"/>
              </w:rPr>
              <w:t xml:space="preserve"> </w:t>
            </w:r>
          </w:p>
        </w:tc>
        <w:tc>
          <w:tcPr>
            <w:tcW w:w="6699" w:type="dxa"/>
            <w:tcBorders>
              <w:top w:val="single" w:sz="8" w:space="0" w:color="000000"/>
              <w:left w:val="single" w:sz="8" w:space="0" w:color="000000"/>
              <w:bottom w:val="single" w:sz="8" w:space="0" w:color="000000"/>
              <w:right w:val="single" w:sz="8" w:space="0" w:color="000000"/>
            </w:tcBorders>
            <w:shd w:val="clear" w:color="auto" w:fill="auto"/>
            <w:tcMar>
              <w:top w:w="15" w:type="dxa"/>
              <w:left w:w="105" w:type="dxa"/>
              <w:bottom w:w="0" w:type="dxa"/>
              <w:right w:w="105" w:type="dxa"/>
            </w:tcMar>
            <w:hideMark/>
          </w:tcPr>
          <w:p w:rsidR="007D6F46" w:rsidRPr="007D6F46" w:rsidRDefault="007D6F46" w:rsidP="007D6F46">
            <w:pPr>
              <w:jc w:val="both"/>
              <w:rPr>
                <w:rFonts w:ascii="Arial" w:hAnsi="Arial" w:cs="Arial"/>
                <w:sz w:val="30"/>
                <w:szCs w:val="30"/>
                <w:lang w:val="en-US"/>
              </w:rPr>
            </w:pPr>
            <w:r w:rsidRPr="007D6F46">
              <w:rPr>
                <w:bCs/>
                <w:color w:val="000000"/>
                <w:kern w:val="24"/>
                <w:sz w:val="30"/>
                <w:szCs w:val="30"/>
                <w:lang w:val="en-US"/>
              </w:rPr>
              <w:t xml:space="preserve">Goal setting (operational, tactic, strategic) </w:t>
            </w:r>
          </w:p>
        </w:tc>
        <w:tc>
          <w:tcPr>
            <w:tcW w:w="2163" w:type="dxa"/>
            <w:tcBorders>
              <w:top w:val="single" w:sz="8" w:space="0" w:color="000000"/>
              <w:left w:val="single" w:sz="8" w:space="0" w:color="000000"/>
              <w:bottom w:val="single" w:sz="8" w:space="0" w:color="000000"/>
              <w:right w:val="single" w:sz="8" w:space="0" w:color="000000"/>
            </w:tcBorders>
            <w:shd w:val="clear" w:color="auto" w:fill="auto"/>
            <w:tcMar>
              <w:top w:w="15" w:type="dxa"/>
              <w:left w:w="105" w:type="dxa"/>
              <w:bottom w:w="0" w:type="dxa"/>
              <w:right w:w="105" w:type="dxa"/>
            </w:tcMar>
            <w:hideMark/>
          </w:tcPr>
          <w:p w:rsidR="007D6F46" w:rsidRPr="007D6F46" w:rsidRDefault="007D6F46" w:rsidP="007D6F46">
            <w:pPr>
              <w:rPr>
                <w:rFonts w:ascii="Arial" w:hAnsi="Arial" w:cs="Arial"/>
                <w:sz w:val="30"/>
                <w:szCs w:val="30"/>
                <w:lang w:val="en-US"/>
              </w:rPr>
            </w:pPr>
          </w:p>
        </w:tc>
      </w:tr>
      <w:tr w:rsidR="007D6F46" w:rsidRPr="00530962" w:rsidTr="007D6F46">
        <w:trPr>
          <w:trHeight w:val="531"/>
        </w:trPr>
        <w:tc>
          <w:tcPr>
            <w:tcW w:w="531" w:type="dxa"/>
            <w:tcBorders>
              <w:top w:val="single" w:sz="8" w:space="0" w:color="000000"/>
              <w:left w:val="single" w:sz="8" w:space="0" w:color="000000"/>
              <w:bottom w:val="single" w:sz="8" w:space="0" w:color="000000"/>
              <w:right w:val="single" w:sz="8" w:space="0" w:color="000000"/>
            </w:tcBorders>
            <w:shd w:val="clear" w:color="auto" w:fill="auto"/>
            <w:tcMar>
              <w:top w:w="15" w:type="dxa"/>
              <w:left w:w="105" w:type="dxa"/>
              <w:bottom w:w="0" w:type="dxa"/>
              <w:right w:w="105" w:type="dxa"/>
            </w:tcMar>
            <w:hideMark/>
          </w:tcPr>
          <w:p w:rsidR="007D6F46" w:rsidRPr="007D6F46" w:rsidRDefault="007D6F46" w:rsidP="007D6F46">
            <w:pPr>
              <w:jc w:val="both"/>
              <w:rPr>
                <w:rFonts w:ascii="Arial" w:hAnsi="Arial" w:cs="Arial"/>
                <w:sz w:val="30"/>
                <w:szCs w:val="30"/>
              </w:rPr>
            </w:pPr>
            <w:r w:rsidRPr="007D6F46">
              <w:rPr>
                <w:bCs/>
                <w:color w:val="000000"/>
                <w:kern w:val="24"/>
                <w:sz w:val="30"/>
                <w:szCs w:val="30"/>
                <w:lang w:val="en-US"/>
              </w:rPr>
              <w:t>4.</w:t>
            </w:r>
            <w:r w:rsidRPr="007D6F46">
              <w:rPr>
                <w:bCs/>
                <w:color w:val="000000"/>
                <w:kern w:val="24"/>
                <w:sz w:val="30"/>
                <w:szCs w:val="30"/>
              </w:rPr>
              <w:t xml:space="preserve"> </w:t>
            </w:r>
          </w:p>
        </w:tc>
        <w:tc>
          <w:tcPr>
            <w:tcW w:w="6699" w:type="dxa"/>
            <w:tcBorders>
              <w:top w:val="single" w:sz="8" w:space="0" w:color="000000"/>
              <w:left w:val="single" w:sz="8" w:space="0" w:color="000000"/>
              <w:bottom w:val="single" w:sz="8" w:space="0" w:color="000000"/>
              <w:right w:val="single" w:sz="8" w:space="0" w:color="000000"/>
            </w:tcBorders>
            <w:shd w:val="clear" w:color="auto" w:fill="auto"/>
            <w:tcMar>
              <w:top w:w="15" w:type="dxa"/>
              <w:left w:w="105" w:type="dxa"/>
              <w:bottom w:w="0" w:type="dxa"/>
              <w:right w:w="105" w:type="dxa"/>
            </w:tcMar>
            <w:hideMark/>
          </w:tcPr>
          <w:p w:rsidR="007D6F46" w:rsidRPr="007D6F46" w:rsidRDefault="007D6F46" w:rsidP="007D6F46">
            <w:pPr>
              <w:jc w:val="both"/>
              <w:rPr>
                <w:rFonts w:ascii="Arial" w:hAnsi="Arial" w:cs="Arial"/>
                <w:sz w:val="30"/>
                <w:szCs w:val="30"/>
                <w:lang w:val="en-US"/>
              </w:rPr>
            </w:pPr>
            <w:r w:rsidRPr="007D6F46">
              <w:rPr>
                <w:bCs/>
                <w:color w:val="000000"/>
                <w:kern w:val="24"/>
                <w:sz w:val="30"/>
                <w:szCs w:val="30"/>
                <w:lang w:val="en-US"/>
              </w:rPr>
              <w:t xml:space="preserve">Presentation of errors used in the situation </w:t>
            </w:r>
          </w:p>
        </w:tc>
        <w:tc>
          <w:tcPr>
            <w:tcW w:w="2163" w:type="dxa"/>
            <w:tcBorders>
              <w:top w:val="single" w:sz="8" w:space="0" w:color="000000"/>
              <w:left w:val="single" w:sz="8" w:space="0" w:color="000000"/>
              <w:bottom w:val="single" w:sz="8" w:space="0" w:color="000000"/>
              <w:right w:val="single" w:sz="8" w:space="0" w:color="000000"/>
            </w:tcBorders>
            <w:shd w:val="clear" w:color="auto" w:fill="auto"/>
            <w:tcMar>
              <w:top w:w="15" w:type="dxa"/>
              <w:left w:w="105" w:type="dxa"/>
              <w:bottom w:w="0" w:type="dxa"/>
              <w:right w:w="105" w:type="dxa"/>
            </w:tcMar>
            <w:hideMark/>
          </w:tcPr>
          <w:p w:rsidR="007D6F46" w:rsidRPr="007D6F46" w:rsidRDefault="007D6F46" w:rsidP="007D6F46">
            <w:pPr>
              <w:rPr>
                <w:rFonts w:ascii="Arial" w:hAnsi="Arial" w:cs="Arial"/>
                <w:sz w:val="30"/>
                <w:szCs w:val="30"/>
                <w:lang w:val="en-US"/>
              </w:rPr>
            </w:pPr>
          </w:p>
        </w:tc>
      </w:tr>
      <w:tr w:rsidR="007D6F46" w:rsidRPr="00530962" w:rsidTr="007D6F46">
        <w:trPr>
          <w:trHeight w:val="578"/>
        </w:trPr>
        <w:tc>
          <w:tcPr>
            <w:tcW w:w="531" w:type="dxa"/>
            <w:tcBorders>
              <w:top w:val="single" w:sz="8" w:space="0" w:color="000000"/>
              <w:left w:val="single" w:sz="8" w:space="0" w:color="000000"/>
              <w:bottom w:val="single" w:sz="8" w:space="0" w:color="000000"/>
              <w:right w:val="single" w:sz="8" w:space="0" w:color="000000"/>
            </w:tcBorders>
            <w:shd w:val="clear" w:color="auto" w:fill="auto"/>
            <w:tcMar>
              <w:top w:w="15" w:type="dxa"/>
              <w:left w:w="105" w:type="dxa"/>
              <w:bottom w:w="0" w:type="dxa"/>
              <w:right w:w="105" w:type="dxa"/>
            </w:tcMar>
            <w:hideMark/>
          </w:tcPr>
          <w:p w:rsidR="007D6F46" w:rsidRPr="007D6F46" w:rsidRDefault="007D6F46" w:rsidP="007D6F46">
            <w:pPr>
              <w:jc w:val="both"/>
              <w:rPr>
                <w:rFonts w:ascii="Arial" w:hAnsi="Arial" w:cs="Arial"/>
                <w:sz w:val="30"/>
                <w:szCs w:val="30"/>
              </w:rPr>
            </w:pPr>
            <w:r w:rsidRPr="007D6F46">
              <w:rPr>
                <w:bCs/>
                <w:color w:val="000000"/>
                <w:kern w:val="24"/>
                <w:sz w:val="30"/>
                <w:szCs w:val="30"/>
              </w:rPr>
              <w:lastRenderedPageBreak/>
              <w:t xml:space="preserve">5. </w:t>
            </w:r>
          </w:p>
        </w:tc>
        <w:tc>
          <w:tcPr>
            <w:tcW w:w="6699" w:type="dxa"/>
            <w:tcBorders>
              <w:top w:val="single" w:sz="8" w:space="0" w:color="000000"/>
              <w:left w:val="single" w:sz="8" w:space="0" w:color="000000"/>
              <w:bottom w:val="single" w:sz="8" w:space="0" w:color="000000"/>
              <w:right w:val="single" w:sz="8" w:space="0" w:color="000000"/>
            </w:tcBorders>
            <w:shd w:val="clear" w:color="auto" w:fill="auto"/>
            <w:tcMar>
              <w:top w:w="15" w:type="dxa"/>
              <w:left w:w="105" w:type="dxa"/>
              <w:bottom w:w="0" w:type="dxa"/>
              <w:right w:w="105" w:type="dxa"/>
            </w:tcMar>
            <w:hideMark/>
          </w:tcPr>
          <w:p w:rsidR="007D6F46" w:rsidRPr="007D6F46" w:rsidRDefault="007D6F46" w:rsidP="007D6F46">
            <w:pPr>
              <w:jc w:val="both"/>
              <w:rPr>
                <w:rFonts w:ascii="Arial" w:hAnsi="Arial" w:cs="Arial"/>
                <w:sz w:val="30"/>
                <w:szCs w:val="30"/>
                <w:lang w:val="en-US"/>
              </w:rPr>
            </w:pPr>
            <w:r w:rsidRPr="007D6F46">
              <w:rPr>
                <w:bCs/>
                <w:color w:val="000000"/>
                <w:kern w:val="24"/>
                <w:sz w:val="30"/>
                <w:szCs w:val="30"/>
                <w:lang w:val="en-US"/>
              </w:rPr>
              <w:t xml:space="preserve">Possible development of the situation </w:t>
            </w:r>
          </w:p>
        </w:tc>
        <w:tc>
          <w:tcPr>
            <w:tcW w:w="2163" w:type="dxa"/>
            <w:tcBorders>
              <w:top w:val="single" w:sz="8" w:space="0" w:color="000000"/>
              <w:left w:val="single" w:sz="8" w:space="0" w:color="000000"/>
              <w:bottom w:val="single" w:sz="8" w:space="0" w:color="000000"/>
              <w:right w:val="single" w:sz="8" w:space="0" w:color="000000"/>
            </w:tcBorders>
            <w:shd w:val="clear" w:color="auto" w:fill="auto"/>
            <w:tcMar>
              <w:top w:w="15" w:type="dxa"/>
              <w:left w:w="105" w:type="dxa"/>
              <w:bottom w:w="0" w:type="dxa"/>
              <w:right w:w="105" w:type="dxa"/>
            </w:tcMar>
            <w:hideMark/>
          </w:tcPr>
          <w:p w:rsidR="007D6F46" w:rsidRPr="007D6F46" w:rsidRDefault="007D6F46" w:rsidP="007D6F46">
            <w:pPr>
              <w:rPr>
                <w:rFonts w:ascii="Arial" w:hAnsi="Arial" w:cs="Arial"/>
                <w:sz w:val="30"/>
                <w:szCs w:val="30"/>
                <w:lang w:val="en-US"/>
              </w:rPr>
            </w:pPr>
          </w:p>
        </w:tc>
      </w:tr>
    </w:tbl>
    <w:p w:rsidR="00CD4A99" w:rsidRPr="00952196" w:rsidRDefault="00CD4A99" w:rsidP="00952196">
      <w:pPr>
        <w:tabs>
          <w:tab w:val="left" w:pos="709"/>
          <w:tab w:val="left" w:pos="851"/>
        </w:tabs>
        <w:ind w:right="-104" w:firstLine="567"/>
        <w:jc w:val="both"/>
        <w:rPr>
          <w:color w:val="000000"/>
          <w:sz w:val="30"/>
          <w:szCs w:val="30"/>
          <w:lang w:val="en-US"/>
        </w:rPr>
      </w:pPr>
      <w:r w:rsidRPr="00952196">
        <w:rPr>
          <w:color w:val="000000"/>
          <w:sz w:val="30"/>
          <w:szCs w:val="30"/>
          <w:lang w:val="en-US"/>
        </w:rPr>
        <w:t>The teacher conducts the lesson of Biology in the 8</w:t>
      </w:r>
      <w:r w:rsidRPr="00952196">
        <w:rPr>
          <w:color w:val="000000"/>
          <w:sz w:val="30"/>
          <w:szCs w:val="30"/>
          <w:vertAlign w:val="superscript"/>
          <w:lang w:val="en-US"/>
        </w:rPr>
        <w:t>th</w:t>
      </w:r>
      <w:r w:rsidRPr="00952196">
        <w:rPr>
          <w:color w:val="000000"/>
          <w:sz w:val="30"/>
          <w:szCs w:val="30"/>
          <w:lang w:val="en-US"/>
        </w:rPr>
        <w:t xml:space="preserve"> grade. It is a new and rather depressing topic. The class is listening to her/him attentively. Suddenly the door opens and the teacher </w:t>
      </w:r>
      <w:proofErr w:type="gramStart"/>
      <w:r w:rsidRPr="00952196">
        <w:rPr>
          <w:color w:val="000000"/>
          <w:sz w:val="30"/>
          <w:szCs w:val="30"/>
          <w:lang w:val="en-US"/>
        </w:rPr>
        <w:t>sees</w:t>
      </w:r>
      <w:proofErr w:type="gramEnd"/>
      <w:r w:rsidRPr="00952196">
        <w:rPr>
          <w:color w:val="000000"/>
          <w:sz w:val="30"/>
          <w:szCs w:val="30"/>
          <w:lang w:val="en-US"/>
        </w:rPr>
        <w:t xml:space="preserve"> one of his/her pupils of this class who enters the door with words “Go on, please, I’m late. </w:t>
      </w:r>
      <w:proofErr w:type="gramStart"/>
      <w:r w:rsidRPr="00952196">
        <w:rPr>
          <w:color w:val="000000"/>
          <w:sz w:val="30"/>
          <w:szCs w:val="30"/>
          <w:lang w:val="en-US"/>
        </w:rPr>
        <w:t>It’s</w:t>
      </w:r>
      <w:proofErr w:type="gramEnd"/>
      <w:r w:rsidRPr="00952196">
        <w:rPr>
          <w:color w:val="000000"/>
          <w:sz w:val="30"/>
          <w:szCs w:val="30"/>
          <w:lang w:val="en-US"/>
        </w:rPr>
        <w:t xml:space="preserve"> fine” and sits calmly. The teacher doesn’t reply anything and continues the explanation. </w:t>
      </w:r>
    </w:p>
    <w:p w:rsidR="00CD4A99" w:rsidRPr="00CD4A99" w:rsidRDefault="00CD4A99" w:rsidP="006559C3">
      <w:pPr>
        <w:pStyle w:val="ad"/>
        <w:numPr>
          <w:ilvl w:val="0"/>
          <w:numId w:val="38"/>
        </w:numPr>
        <w:ind w:right="-104"/>
        <w:jc w:val="both"/>
        <w:rPr>
          <w:color w:val="000000"/>
          <w:sz w:val="30"/>
          <w:szCs w:val="30"/>
          <w:lang w:val="en-US"/>
        </w:rPr>
      </w:pPr>
      <w:r w:rsidRPr="00CD4A99">
        <w:rPr>
          <w:color w:val="000000"/>
          <w:sz w:val="30"/>
          <w:szCs w:val="30"/>
          <w:lang w:val="en-US"/>
        </w:rPr>
        <w:t>Analyze the environment. Give brief psychological portrait of the pupil of the 10</w:t>
      </w:r>
      <w:r w:rsidRPr="00CD4A99">
        <w:rPr>
          <w:color w:val="000000"/>
          <w:sz w:val="30"/>
          <w:szCs w:val="30"/>
          <w:vertAlign w:val="superscript"/>
          <w:lang w:val="en-US"/>
        </w:rPr>
        <w:t>th</w:t>
      </w:r>
      <w:r w:rsidRPr="00CD4A99">
        <w:rPr>
          <w:color w:val="000000"/>
          <w:sz w:val="30"/>
          <w:szCs w:val="30"/>
          <w:lang w:val="en-US"/>
        </w:rPr>
        <w:t xml:space="preserve"> grade. </w:t>
      </w:r>
    </w:p>
    <w:p w:rsidR="00CD4A99" w:rsidRPr="00CD4A99" w:rsidRDefault="00CD4A99" w:rsidP="006559C3">
      <w:pPr>
        <w:pStyle w:val="ad"/>
        <w:numPr>
          <w:ilvl w:val="0"/>
          <w:numId w:val="38"/>
        </w:numPr>
        <w:ind w:right="-104"/>
        <w:jc w:val="both"/>
        <w:rPr>
          <w:color w:val="000000"/>
          <w:sz w:val="30"/>
          <w:szCs w:val="30"/>
          <w:lang w:val="en-US"/>
        </w:rPr>
      </w:pPr>
      <w:r w:rsidRPr="00CD4A99">
        <w:rPr>
          <w:color w:val="000000"/>
          <w:sz w:val="30"/>
          <w:szCs w:val="30"/>
          <w:lang w:val="en-US"/>
        </w:rPr>
        <w:t>Were you late being a pupil, student? Remember the reactions of teachers.</w:t>
      </w:r>
    </w:p>
    <w:p w:rsidR="00CD4A99" w:rsidRPr="00CD4A99" w:rsidRDefault="00CD4A99" w:rsidP="00CD4A99">
      <w:pPr>
        <w:pStyle w:val="ad"/>
        <w:ind w:left="927" w:right="-104"/>
        <w:jc w:val="both"/>
        <w:rPr>
          <w:color w:val="000000"/>
          <w:sz w:val="30"/>
          <w:szCs w:val="30"/>
          <w:lang w:val="en-US"/>
        </w:rPr>
      </w:pPr>
      <w:r w:rsidRPr="00CD4A99">
        <w:rPr>
          <w:color w:val="000000"/>
          <w:sz w:val="30"/>
          <w:szCs w:val="30"/>
          <w:lang w:val="en-US"/>
        </w:rPr>
        <w:t xml:space="preserve">Ask your partner. Describe your feelings when the teacher was angry/indifferent/mocking/disappointed/ironic/funny, etc. </w:t>
      </w:r>
    </w:p>
    <w:p w:rsidR="00CD4A99" w:rsidRPr="00CD4A99" w:rsidRDefault="00CD4A99" w:rsidP="00CD4A99">
      <w:pPr>
        <w:pStyle w:val="ad"/>
        <w:ind w:left="927" w:right="-104"/>
        <w:jc w:val="both"/>
        <w:rPr>
          <w:color w:val="000000"/>
          <w:sz w:val="30"/>
          <w:szCs w:val="30"/>
          <w:lang w:val="en-US"/>
        </w:rPr>
      </w:pPr>
      <w:r w:rsidRPr="00CD4A99">
        <w:rPr>
          <w:color w:val="000000"/>
          <w:sz w:val="30"/>
          <w:szCs w:val="30"/>
          <w:lang w:val="en-US"/>
        </w:rPr>
        <w:t>Fill in the chart below:</w:t>
      </w:r>
    </w:p>
    <w:p w:rsidR="00CD4A99" w:rsidRPr="00CD4A99" w:rsidRDefault="00CD4A99" w:rsidP="00CD4A99">
      <w:pPr>
        <w:pStyle w:val="ad"/>
        <w:ind w:left="927" w:right="-104"/>
        <w:jc w:val="both"/>
        <w:rPr>
          <w:color w:val="000000"/>
          <w:sz w:val="30"/>
          <w:szCs w:val="30"/>
          <w:lang w:val="en-US"/>
        </w:rPr>
      </w:pPr>
      <w:r w:rsidRPr="00CD4A99">
        <w:rPr>
          <w:noProof/>
          <w:color w:val="000000"/>
          <w:sz w:val="30"/>
          <w:szCs w:val="30"/>
        </w:rPr>
        <w:drawing>
          <wp:inline distT="0" distB="0" distL="0" distR="0">
            <wp:extent cx="5276850" cy="2143125"/>
            <wp:effectExtent l="38100" t="0" r="19050" b="0"/>
            <wp:docPr id="50" name="Схема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69" r:lo="rId70" r:qs="rId71" r:cs="rId72"/>
              </a:graphicData>
            </a:graphic>
          </wp:inline>
        </w:drawing>
      </w:r>
    </w:p>
    <w:p w:rsidR="00CD4A99" w:rsidRPr="00CD4A99" w:rsidRDefault="00CD4A99" w:rsidP="006559C3">
      <w:pPr>
        <w:pStyle w:val="ad"/>
        <w:numPr>
          <w:ilvl w:val="0"/>
          <w:numId w:val="38"/>
        </w:numPr>
        <w:ind w:right="-104"/>
        <w:jc w:val="both"/>
        <w:rPr>
          <w:color w:val="000000"/>
          <w:sz w:val="30"/>
          <w:szCs w:val="30"/>
          <w:lang w:val="en-US"/>
        </w:rPr>
      </w:pPr>
      <w:r w:rsidRPr="00CD4A99">
        <w:rPr>
          <w:color w:val="000000"/>
          <w:sz w:val="30"/>
          <w:szCs w:val="30"/>
          <w:lang w:val="en-US"/>
        </w:rPr>
        <w:t>Why did the teacher keep silent when heard impudent words of the pupil? Was she/he right? What method(s) should she have applied? Why?</w:t>
      </w:r>
    </w:p>
    <w:p w:rsidR="00CD4A99" w:rsidRPr="00CD4A99" w:rsidRDefault="00CD4A99" w:rsidP="006559C3">
      <w:pPr>
        <w:pStyle w:val="ad"/>
        <w:numPr>
          <w:ilvl w:val="0"/>
          <w:numId w:val="38"/>
        </w:numPr>
        <w:ind w:right="-104"/>
        <w:jc w:val="both"/>
        <w:rPr>
          <w:color w:val="000000"/>
          <w:sz w:val="30"/>
          <w:szCs w:val="30"/>
        </w:rPr>
      </w:pPr>
      <w:r w:rsidRPr="00CD4A99">
        <w:rPr>
          <w:color w:val="000000"/>
          <w:sz w:val="30"/>
          <w:szCs w:val="30"/>
          <w:lang w:val="en-US"/>
        </w:rPr>
        <w:t>Must the teacher speak to the pupil right now? After the lesson? In presence of the head of the school? Parents?</w:t>
      </w:r>
      <w:r w:rsidRPr="00CD4A99">
        <w:rPr>
          <w:color w:val="000000"/>
          <w:sz w:val="30"/>
          <w:szCs w:val="30"/>
        </w:rPr>
        <w:t xml:space="preserve">  </w:t>
      </w:r>
    </w:p>
    <w:p w:rsidR="00CD4A99" w:rsidRPr="00CD4A99" w:rsidRDefault="00CD4A99" w:rsidP="006559C3">
      <w:pPr>
        <w:pStyle w:val="ad"/>
        <w:numPr>
          <w:ilvl w:val="0"/>
          <w:numId w:val="38"/>
        </w:numPr>
        <w:ind w:right="-104"/>
        <w:jc w:val="both"/>
        <w:rPr>
          <w:color w:val="000000"/>
          <w:sz w:val="30"/>
          <w:szCs w:val="30"/>
          <w:lang w:val="en-US"/>
        </w:rPr>
      </w:pPr>
      <w:r w:rsidRPr="00CD4A99">
        <w:rPr>
          <w:color w:val="000000"/>
          <w:sz w:val="30"/>
          <w:szCs w:val="30"/>
          <w:lang w:val="en-US"/>
        </w:rPr>
        <w:t>Act out a possible talk of a teacher with the pupil after the lesson.</w:t>
      </w:r>
    </w:p>
    <w:p w:rsidR="00CD4A99" w:rsidRPr="00CD4A99" w:rsidRDefault="00CD4A99" w:rsidP="006559C3">
      <w:pPr>
        <w:pStyle w:val="ad"/>
        <w:numPr>
          <w:ilvl w:val="0"/>
          <w:numId w:val="38"/>
        </w:numPr>
        <w:ind w:right="-104"/>
        <w:jc w:val="both"/>
        <w:rPr>
          <w:color w:val="000000"/>
          <w:sz w:val="30"/>
          <w:szCs w:val="30"/>
          <w:lang w:val="en-US"/>
        </w:rPr>
      </w:pPr>
      <w:r w:rsidRPr="00CD4A99">
        <w:rPr>
          <w:color w:val="000000"/>
          <w:sz w:val="30"/>
          <w:szCs w:val="30"/>
          <w:lang w:val="en-US"/>
        </w:rPr>
        <w:t>Present a scheme of a talk (a draft) with pupil’s parents.</w:t>
      </w:r>
    </w:p>
    <w:p w:rsidR="00CD4A99" w:rsidRPr="00CD4A99" w:rsidRDefault="00CD4A99" w:rsidP="006559C3">
      <w:pPr>
        <w:pStyle w:val="ad"/>
        <w:numPr>
          <w:ilvl w:val="0"/>
          <w:numId w:val="38"/>
        </w:numPr>
        <w:ind w:right="-104"/>
        <w:jc w:val="both"/>
        <w:rPr>
          <w:color w:val="000000"/>
          <w:sz w:val="30"/>
          <w:szCs w:val="30"/>
          <w:lang w:val="en-US"/>
        </w:rPr>
      </w:pPr>
      <w:r w:rsidRPr="00CD4A99">
        <w:rPr>
          <w:color w:val="000000"/>
          <w:sz w:val="30"/>
          <w:szCs w:val="30"/>
          <w:lang w:val="en-US"/>
        </w:rPr>
        <w:t>Give pros and cons concerning reporting to a head of a school.</w:t>
      </w:r>
    </w:p>
    <w:p w:rsidR="00CD4A99" w:rsidRPr="00CD4A99" w:rsidRDefault="00CD4A99" w:rsidP="006559C3">
      <w:pPr>
        <w:pStyle w:val="ad"/>
        <w:numPr>
          <w:ilvl w:val="0"/>
          <w:numId w:val="38"/>
        </w:numPr>
        <w:ind w:right="-104"/>
        <w:jc w:val="both"/>
        <w:rPr>
          <w:color w:val="000000"/>
          <w:sz w:val="30"/>
          <w:szCs w:val="30"/>
          <w:lang w:val="en-US"/>
        </w:rPr>
      </w:pPr>
      <w:r w:rsidRPr="00CD4A99">
        <w:rPr>
          <w:color w:val="000000"/>
          <w:sz w:val="30"/>
          <w:szCs w:val="30"/>
          <w:lang w:val="en-US"/>
        </w:rPr>
        <w:t xml:space="preserve">Choose the best way out of the situation/case. </w:t>
      </w:r>
    </w:p>
    <w:p w:rsidR="00CD4A99" w:rsidRPr="00CD4A99" w:rsidRDefault="00CD4A99" w:rsidP="006559C3">
      <w:pPr>
        <w:pStyle w:val="ad"/>
        <w:numPr>
          <w:ilvl w:val="0"/>
          <w:numId w:val="38"/>
        </w:numPr>
        <w:ind w:right="-104"/>
        <w:jc w:val="both"/>
        <w:rPr>
          <w:color w:val="000000"/>
          <w:sz w:val="30"/>
          <w:szCs w:val="30"/>
          <w:lang w:val="en-US"/>
        </w:rPr>
      </w:pPr>
      <w:r w:rsidRPr="00CD4A99">
        <w:rPr>
          <w:color w:val="000000"/>
          <w:sz w:val="30"/>
          <w:szCs w:val="30"/>
          <w:lang w:val="en-US"/>
        </w:rPr>
        <w:t xml:space="preserve">Write the list of possible decisions beginning with the best one from your view point/the point of your partner/group/class. </w:t>
      </w:r>
    </w:p>
    <w:p w:rsidR="00CD4A99" w:rsidRDefault="00CD4A99" w:rsidP="007D6F46">
      <w:pPr>
        <w:pStyle w:val="ad"/>
        <w:ind w:right="-57"/>
        <w:jc w:val="both"/>
        <w:rPr>
          <w:sz w:val="28"/>
          <w:szCs w:val="28"/>
          <w:lang w:val="en-US"/>
        </w:rPr>
      </w:pPr>
    </w:p>
    <w:p w:rsidR="007D6F46" w:rsidRPr="006B081B" w:rsidRDefault="006B081B" w:rsidP="006559C3">
      <w:pPr>
        <w:pStyle w:val="ad"/>
        <w:numPr>
          <w:ilvl w:val="0"/>
          <w:numId w:val="33"/>
        </w:numPr>
        <w:ind w:right="-57"/>
        <w:jc w:val="both"/>
        <w:rPr>
          <w:b/>
          <w:sz w:val="28"/>
          <w:szCs w:val="28"/>
          <w:lang w:val="en-US"/>
        </w:rPr>
      </w:pPr>
      <w:r w:rsidRPr="006B081B">
        <w:rPr>
          <w:b/>
          <w:sz w:val="28"/>
          <w:szCs w:val="28"/>
          <w:lang w:val="en-US"/>
        </w:rPr>
        <w:t>Read the following cases and ask possible questions concerning these cases (see ex. 3 above)</w:t>
      </w:r>
      <w:r>
        <w:rPr>
          <w:b/>
          <w:sz w:val="28"/>
          <w:szCs w:val="28"/>
          <w:lang w:val="en-US"/>
        </w:rPr>
        <w:t xml:space="preserve">. </w:t>
      </w:r>
      <w:proofErr w:type="spellStart"/>
      <w:r>
        <w:rPr>
          <w:b/>
          <w:sz w:val="28"/>
          <w:szCs w:val="28"/>
          <w:lang w:val="en-US"/>
        </w:rPr>
        <w:t>Analyse</w:t>
      </w:r>
      <w:proofErr w:type="spellEnd"/>
      <w:r>
        <w:rPr>
          <w:b/>
          <w:sz w:val="28"/>
          <w:szCs w:val="28"/>
          <w:lang w:val="en-US"/>
        </w:rPr>
        <w:t xml:space="preserve"> the cases and answer your questions (pair or group work)</w:t>
      </w:r>
      <w:r w:rsidRPr="006B081B">
        <w:rPr>
          <w:b/>
          <w:sz w:val="28"/>
          <w:szCs w:val="28"/>
          <w:lang w:val="en-US"/>
        </w:rPr>
        <w:t>:</w:t>
      </w:r>
    </w:p>
    <w:p w:rsidR="00CD4A99" w:rsidRPr="00855946" w:rsidRDefault="00CD4A99" w:rsidP="006559C3">
      <w:pPr>
        <w:pStyle w:val="ad"/>
        <w:numPr>
          <w:ilvl w:val="0"/>
          <w:numId w:val="37"/>
        </w:numPr>
        <w:ind w:right="-57"/>
        <w:jc w:val="both"/>
        <w:rPr>
          <w:sz w:val="28"/>
          <w:szCs w:val="28"/>
          <w:lang w:val="en-US"/>
        </w:rPr>
      </w:pPr>
      <w:r w:rsidRPr="00855946">
        <w:rPr>
          <w:sz w:val="28"/>
          <w:szCs w:val="28"/>
          <w:lang w:val="en-US"/>
        </w:rPr>
        <w:t>Early morning. Spring. The birds have just woken up. The first lesson is the lesson of English. Children of the 5</w:t>
      </w:r>
      <w:r w:rsidRPr="00855946">
        <w:rPr>
          <w:sz w:val="28"/>
          <w:szCs w:val="28"/>
          <w:vertAlign w:val="superscript"/>
          <w:lang w:val="en-US"/>
        </w:rPr>
        <w:t>th</w:t>
      </w:r>
      <w:r w:rsidRPr="00855946">
        <w:rPr>
          <w:sz w:val="28"/>
          <w:szCs w:val="28"/>
          <w:lang w:val="en-US"/>
        </w:rPr>
        <w:t xml:space="preserve"> form are yawning. Some of the pupils are almost sleeping. Monotonous rhythm of the lesson has been interrupted by the </w:t>
      </w:r>
      <w:r w:rsidRPr="00855946">
        <w:rPr>
          <w:sz w:val="28"/>
          <w:szCs w:val="28"/>
          <w:lang w:val="en-US"/>
        </w:rPr>
        <w:lastRenderedPageBreak/>
        <w:t xml:space="preserve">sudden outcry of </w:t>
      </w:r>
      <w:proofErr w:type="spellStart"/>
      <w:r w:rsidRPr="00855946">
        <w:rPr>
          <w:sz w:val="28"/>
          <w:szCs w:val="28"/>
          <w:lang w:val="en-US"/>
        </w:rPr>
        <w:t>Gleb</w:t>
      </w:r>
      <w:proofErr w:type="spellEnd"/>
      <w:r w:rsidRPr="00855946">
        <w:rPr>
          <w:sz w:val="28"/>
          <w:szCs w:val="28"/>
          <w:lang w:val="en-US"/>
        </w:rPr>
        <w:t xml:space="preserve"> who has seen the chick fall down from the nest outside the window. All the class stood up asking for the help for a poor chick. You…</w:t>
      </w:r>
    </w:p>
    <w:p w:rsidR="00CD4A99" w:rsidRPr="00855946" w:rsidRDefault="00CD4A99" w:rsidP="006559C3">
      <w:pPr>
        <w:pStyle w:val="ad"/>
        <w:numPr>
          <w:ilvl w:val="0"/>
          <w:numId w:val="37"/>
        </w:numPr>
        <w:ind w:right="-57"/>
        <w:jc w:val="both"/>
        <w:rPr>
          <w:sz w:val="28"/>
          <w:szCs w:val="28"/>
        </w:rPr>
      </w:pPr>
      <w:proofErr w:type="spellStart"/>
      <w:r w:rsidRPr="00855946">
        <w:rPr>
          <w:sz w:val="28"/>
          <w:szCs w:val="28"/>
          <w:lang w:val="en-US"/>
        </w:rPr>
        <w:t>Temirlan</w:t>
      </w:r>
      <w:proofErr w:type="spellEnd"/>
      <w:r w:rsidRPr="00855946">
        <w:rPr>
          <w:sz w:val="28"/>
          <w:szCs w:val="28"/>
          <w:lang w:val="en-US"/>
        </w:rPr>
        <w:t xml:space="preserve"> is a very curious pupil of the 5</w:t>
      </w:r>
      <w:r w:rsidRPr="00855946">
        <w:rPr>
          <w:sz w:val="28"/>
          <w:szCs w:val="28"/>
          <w:vertAlign w:val="superscript"/>
          <w:lang w:val="en-US"/>
        </w:rPr>
        <w:t>th</w:t>
      </w:r>
      <w:r w:rsidRPr="00855946">
        <w:rPr>
          <w:sz w:val="28"/>
          <w:szCs w:val="28"/>
          <w:lang w:val="en-US"/>
        </w:rPr>
        <w:t xml:space="preserve"> form. He knows the subject well. But he is utmost impatient when somebody doesn’t know the answer. He raises his hand and bothers the rest of the pupils. You praise him and consider him to be an example of the perfect pupil. Is</w:t>
      </w:r>
      <w:r w:rsidRPr="00855946">
        <w:rPr>
          <w:sz w:val="28"/>
          <w:szCs w:val="28"/>
        </w:rPr>
        <w:t xml:space="preserve"> </w:t>
      </w:r>
      <w:r w:rsidRPr="00855946">
        <w:rPr>
          <w:sz w:val="28"/>
          <w:szCs w:val="28"/>
          <w:lang w:val="en-US"/>
        </w:rPr>
        <w:t>he</w:t>
      </w:r>
      <w:r w:rsidRPr="00855946">
        <w:rPr>
          <w:sz w:val="28"/>
          <w:szCs w:val="28"/>
        </w:rPr>
        <w:t xml:space="preserve"> </w:t>
      </w:r>
      <w:r w:rsidRPr="00855946">
        <w:rPr>
          <w:sz w:val="28"/>
          <w:szCs w:val="28"/>
          <w:lang w:val="en-US"/>
        </w:rPr>
        <w:t>really</w:t>
      </w:r>
      <w:r w:rsidRPr="00855946">
        <w:rPr>
          <w:sz w:val="28"/>
          <w:szCs w:val="28"/>
        </w:rPr>
        <w:t xml:space="preserve"> </w:t>
      </w:r>
      <w:r w:rsidRPr="00855946">
        <w:rPr>
          <w:sz w:val="28"/>
          <w:szCs w:val="28"/>
          <w:lang w:val="en-US"/>
        </w:rPr>
        <w:t>a</w:t>
      </w:r>
      <w:r w:rsidRPr="00855946">
        <w:rPr>
          <w:sz w:val="28"/>
          <w:szCs w:val="28"/>
        </w:rPr>
        <w:t xml:space="preserve"> </w:t>
      </w:r>
      <w:r w:rsidRPr="00855946">
        <w:rPr>
          <w:sz w:val="28"/>
          <w:szCs w:val="28"/>
          <w:lang w:val="en-US"/>
        </w:rPr>
        <w:t>good</w:t>
      </w:r>
      <w:r w:rsidRPr="00855946">
        <w:rPr>
          <w:sz w:val="28"/>
          <w:szCs w:val="28"/>
        </w:rPr>
        <w:t xml:space="preserve"> </w:t>
      </w:r>
      <w:r w:rsidRPr="00855946">
        <w:rPr>
          <w:sz w:val="28"/>
          <w:szCs w:val="28"/>
          <w:lang w:val="en-US"/>
        </w:rPr>
        <w:t>example</w:t>
      </w:r>
      <w:r w:rsidRPr="00855946">
        <w:rPr>
          <w:sz w:val="28"/>
          <w:szCs w:val="28"/>
        </w:rPr>
        <w:t xml:space="preserve">? </w:t>
      </w:r>
    </w:p>
    <w:p w:rsidR="00D97DB2" w:rsidRPr="00B678AF" w:rsidRDefault="00962692" w:rsidP="00812FEF">
      <w:pPr>
        <w:pStyle w:val="1"/>
        <w:jc w:val="center"/>
        <w:rPr>
          <w:rFonts w:ascii="Times New Roman" w:hAnsi="Times New Roman" w:cs="Times New Roman"/>
          <w:color w:val="auto"/>
          <w:sz w:val="30"/>
          <w:szCs w:val="30"/>
          <w:lang w:val="en-US"/>
        </w:rPr>
      </w:pPr>
      <w:bookmarkStart w:id="17" w:name="_Toc444808267"/>
      <w:proofErr w:type="gramStart"/>
      <w:r w:rsidRPr="00812FEF">
        <w:rPr>
          <w:rFonts w:ascii="Times New Roman" w:hAnsi="Times New Roman" w:cs="Times New Roman"/>
          <w:color w:val="auto"/>
          <w:sz w:val="30"/>
          <w:szCs w:val="30"/>
          <w:lang w:val="en-US"/>
        </w:rPr>
        <w:t>Topic 2.</w:t>
      </w:r>
      <w:proofErr w:type="gramEnd"/>
      <w:r w:rsidRPr="00812FEF">
        <w:rPr>
          <w:rFonts w:ascii="Times New Roman" w:hAnsi="Times New Roman" w:cs="Times New Roman"/>
          <w:color w:val="auto"/>
          <w:sz w:val="30"/>
          <w:szCs w:val="30"/>
          <w:lang w:val="en-US"/>
        </w:rPr>
        <w:t xml:space="preserve"> Methods of planning traditional class hour</w:t>
      </w:r>
      <w:bookmarkEnd w:id="17"/>
    </w:p>
    <w:p w:rsidR="00812FEF" w:rsidRPr="00B678AF" w:rsidRDefault="00812FEF" w:rsidP="00812FEF">
      <w:pPr>
        <w:rPr>
          <w:lang w:val="en-US"/>
        </w:rPr>
      </w:pPr>
    </w:p>
    <w:p w:rsidR="00962692" w:rsidRPr="00962692" w:rsidRDefault="00962692" w:rsidP="006559C3">
      <w:pPr>
        <w:pStyle w:val="ad"/>
        <w:numPr>
          <w:ilvl w:val="0"/>
          <w:numId w:val="60"/>
        </w:numPr>
        <w:tabs>
          <w:tab w:val="left" w:pos="284"/>
        </w:tabs>
        <w:jc w:val="both"/>
        <w:rPr>
          <w:b/>
          <w:sz w:val="30"/>
          <w:szCs w:val="30"/>
          <w:lang w:val="en-US"/>
        </w:rPr>
      </w:pPr>
      <w:r w:rsidRPr="00962692">
        <w:rPr>
          <w:b/>
          <w:sz w:val="30"/>
          <w:szCs w:val="30"/>
          <w:lang w:val="en-US"/>
        </w:rPr>
        <w:t xml:space="preserve">Be </w:t>
      </w:r>
      <w:r w:rsidR="006D2264" w:rsidRPr="00962692">
        <w:rPr>
          <w:b/>
          <w:sz w:val="30"/>
          <w:szCs w:val="30"/>
          <w:lang w:val="en-US"/>
        </w:rPr>
        <w:t>ready</w:t>
      </w:r>
      <w:r w:rsidRPr="00962692">
        <w:rPr>
          <w:b/>
          <w:sz w:val="30"/>
          <w:szCs w:val="30"/>
          <w:lang w:val="en-US"/>
        </w:rPr>
        <w:t xml:space="preserve"> to discuss the following: </w:t>
      </w:r>
    </w:p>
    <w:p w:rsidR="00962692" w:rsidRPr="00962692" w:rsidRDefault="00962692" w:rsidP="006559C3">
      <w:pPr>
        <w:pStyle w:val="ad"/>
        <w:numPr>
          <w:ilvl w:val="0"/>
          <w:numId w:val="61"/>
        </w:numPr>
        <w:tabs>
          <w:tab w:val="left" w:pos="284"/>
        </w:tabs>
        <w:jc w:val="both"/>
        <w:rPr>
          <w:sz w:val="30"/>
          <w:szCs w:val="30"/>
          <w:lang w:val="en-US"/>
        </w:rPr>
      </w:pPr>
      <w:r w:rsidRPr="00962692">
        <w:rPr>
          <w:sz w:val="30"/>
          <w:szCs w:val="30"/>
          <w:lang w:val="en-US"/>
        </w:rPr>
        <w:t>Definitions of the class hour</w:t>
      </w:r>
    </w:p>
    <w:p w:rsidR="00962692" w:rsidRPr="00962692" w:rsidRDefault="00962692" w:rsidP="006559C3">
      <w:pPr>
        <w:pStyle w:val="ad"/>
        <w:numPr>
          <w:ilvl w:val="0"/>
          <w:numId w:val="61"/>
        </w:numPr>
        <w:tabs>
          <w:tab w:val="left" w:pos="284"/>
        </w:tabs>
        <w:jc w:val="both"/>
        <w:rPr>
          <w:sz w:val="30"/>
          <w:szCs w:val="30"/>
          <w:lang w:val="en-US"/>
        </w:rPr>
      </w:pPr>
      <w:r w:rsidRPr="00962692">
        <w:rPr>
          <w:sz w:val="30"/>
          <w:szCs w:val="30"/>
          <w:lang w:val="en-US"/>
        </w:rPr>
        <w:t>Types of class hours</w:t>
      </w:r>
    </w:p>
    <w:p w:rsidR="00962692" w:rsidRPr="00962692" w:rsidRDefault="00962692" w:rsidP="006559C3">
      <w:pPr>
        <w:pStyle w:val="ad"/>
        <w:numPr>
          <w:ilvl w:val="0"/>
          <w:numId w:val="61"/>
        </w:numPr>
        <w:tabs>
          <w:tab w:val="left" w:pos="284"/>
        </w:tabs>
        <w:jc w:val="both"/>
        <w:rPr>
          <w:sz w:val="30"/>
          <w:szCs w:val="30"/>
          <w:lang w:val="en-US"/>
        </w:rPr>
      </w:pPr>
      <w:r w:rsidRPr="00962692">
        <w:rPr>
          <w:sz w:val="30"/>
          <w:szCs w:val="30"/>
          <w:lang w:val="en-US"/>
        </w:rPr>
        <w:t>Analysis of class hour</w:t>
      </w:r>
    </w:p>
    <w:p w:rsidR="00962692" w:rsidRPr="00962692" w:rsidRDefault="00962692" w:rsidP="006559C3">
      <w:pPr>
        <w:pStyle w:val="ad"/>
        <w:numPr>
          <w:ilvl w:val="0"/>
          <w:numId w:val="61"/>
        </w:numPr>
        <w:tabs>
          <w:tab w:val="left" w:pos="284"/>
        </w:tabs>
        <w:jc w:val="both"/>
        <w:rPr>
          <w:sz w:val="30"/>
          <w:szCs w:val="30"/>
          <w:lang w:val="en-US"/>
        </w:rPr>
      </w:pPr>
      <w:r w:rsidRPr="00962692">
        <w:rPr>
          <w:sz w:val="30"/>
          <w:szCs w:val="30"/>
          <w:lang w:val="en-US"/>
        </w:rPr>
        <w:t>The role of the teacher in traditional and non-traditional class hours.</w:t>
      </w:r>
    </w:p>
    <w:p w:rsidR="00962692" w:rsidRPr="00AF4B09" w:rsidRDefault="00962692" w:rsidP="00962692">
      <w:pPr>
        <w:jc w:val="both"/>
        <w:rPr>
          <w:b/>
          <w:sz w:val="30"/>
          <w:szCs w:val="30"/>
          <w:lang w:val="en-US"/>
        </w:rPr>
      </w:pPr>
    </w:p>
    <w:p w:rsidR="00962692" w:rsidRPr="00962692" w:rsidRDefault="00962692" w:rsidP="006559C3">
      <w:pPr>
        <w:pStyle w:val="ad"/>
        <w:numPr>
          <w:ilvl w:val="0"/>
          <w:numId w:val="60"/>
        </w:numPr>
        <w:jc w:val="both"/>
        <w:rPr>
          <w:b/>
          <w:sz w:val="30"/>
          <w:szCs w:val="30"/>
        </w:rPr>
      </w:pPr>
      <w:r w:rsidRPr="00962692">
        <w:rPr>
          <w:b/>
          <w:sz w:val="30"/>
          <w:szCs w:val="30"/>
          <w:lang w:val="en-US"/>
        </w:rPr>
        <w:t>Make</w:t>
      </w:r>
      <w:r w:rsidRPr="00AF4B09">
        <w:rPr>
          <w:b/>
          <w:sz w:val="30"/>
          <w:szCs w:val="30"/>
          <w:lang w:val="en-US"/>
        </w:rPr>
        <w:t xml:space="preserve"> </w:t>
      </w:r>
      <w:r w:rsidRPr="00962692">
        <w:rPr>
          <w:b/>
          <w:sz w:val="30"/>
          <w:szCs w:val="30"/>
          <w:lang w:val="en-US"/>
        </w:rPr>
        <w:t>analysis</w:t>
      </w:r>
      <w:r w:rsidRPr="00AF4B09">
        <w:rPr>
          <w:b/>
          <w:sz w:val="30"/>
          <w:szCs w:val="30"/>
          <w:lang w:val="en-US"/>
        </w:rPr>
        <w:t xml:space="preserve"> </w:t>
      </w:r>
      <w:r w:rsidRPr="00962692">
        <w:rPr>
          <w:b/>
          <w:sz w:val="30"/>
          <w:szCs w:val="30"/>
          <w:lang w:val="en-US"/>
        </w:rPr>
        <w:t>of</w:t>
      </w:r>
      <w:r w:rsidRPr="00AF4B09">
        <w:rPr>
          <w:b/>
          <w:sz w:val="30"/>
          <w:szCs w:val="30"/>
          <w:lang w:val="en-US"/>
        </w:rPr>
        <w:t xml:space="preserve"> </w:t>
      </w:r>
      <w:r w:rsidRPr="00962692">
        <w:rPr>
          <w:b/>
          <w:sz w:val="30"/>
          <w:szCs w:val="30"/>
          <w:lang w:val="en-US"/>
        </w:rPr>
        <w:t>CCD</w:t>
      </w:r>
      <w:r w:rsidRPr="00AF4B09">
        <w:rPr>
          <w:b/>
          <w:sz w:val="30"/>
          <w:szCs w:val="30"/>
          <w:lang w:val="en-US"/>
        </w:rPr>
        <w:t xml:space="preserve">. </w:t>
      </w:r>
      <w:r w:rsidRPr="00962692">
        <w:rPr>
          <w:b/>
          <w:sz w:val="30"/>
          <w:szCs w:val="30"/>
          <w:lang w:val="en-US"/>
        </w:rPr>
        <w:t xml:space="preserve">Use the book by </w:t>
      </w:r>
      <w:r w:rsidRPr="00962692">
        <w:rPr>
          <w:b/>
          <w:sz w:val="30"/>
          <w:szCs w:val="30"/>
        </w:rPr>
        <w:t>М</w:t>
      </w:r>
      <w:r w:rsidRPr="00962692">
        <w:rPr>
          <w:b/>
          <w:sz w:val="30"/>
          <w:szCs w:val="30"/>
          <w:lang w:val="en-US"/>
        </w:rPr>
        <w:t>.</w:t>
      </w:r>
      <w:r w:rsidRPr="00962692">
        <w:rPr>
          <w:b/>
          <w:sz w:val="30"/>
          <w:szCs w:val="30"/>
        </w:rPr>
        <w:t>Е</w:t>
      </w:r>
      <w:r w:rsidRPr="00962692">
        <w:rPr>
          <w:b/>
          <w:sz w:val="30"/>
          <w:szCs w:val="30"/>
          <w:lang w:val="en-US"/>
        </w:rPr>
        <w:t xml:space="preserve">. </w:t>
      </w:r>
      <w:proofErr w:type="spellStart"/>
      <w:r w:rsidRPr="00962692">
        <w:rPr>
          <w:b/>
          <w:sz w:val="30"/>
          <w:szCs w:val="30"/>
          <w:lang w:val="en-US"/>
        </w:rPr>
        <w:t>Sysoyeva</w:t>
      </w:r>
      <w:proofErr w:type="spellEnd"/>
      <w:r w:rsidRPr="00962692">
        <w:rPr>
          <w:b/>
          <w:sz w:val="30"/>
          <w:szCs w:val="30"/>
          <w:lang w:val="en-US"/>
        </w:rPr>
        <w:t xml:space="preserve"> “Pedagogical internship” («</w:t>
      </w:r>
      <w:r w:rsidRPr="00962692">
        <w:rPr>
          <w:b/>
          <w:sz w:val="30"/>
          <w:szCs w:val="30"/>
        </w:rPr>
        <w:t>Педагогическая</w:t>
      </w:r>
      <w:r w:rsidRPr="00962692">
        <w:rPr>
          <w:b/>
          <w:sz w:val="30"/>
          <w:szCs w:val="30"/>
          <w:lang w:val="en-US"/>
        </w:rPr>
        <w:t xml:space="preserve"> </w:t>
      </w:r>
      <w:r w:rsidRPr="00962692">
        <w:rPr>
          <w:b/>
          <w:sz w:val="30"/>
          <w:szCs w:val="30"/>
        </w:rPr>
        <w:t>практика</w:t>
      </w:r>
      <w:r w:rsidRPr="00962692">
        <w:rPr>
          <w:b/>
          <w:sz w:val="30"/>
          <w:szCs w:val="30"/>
          <w:lang w:val="en-US"/>
        </w:rPr>
        <w:t>»). Make notes on the “Scheme of analyzing CCD – Collective Creative Deed” («</w:t>
      </w:r>
      <w:r w:rsidRPr="00962692">
        <w:rPr>
          <w:b/>
          <w:sz w:val="30"/>
          <w:szCs w:val="30"/>
        </w:rPr>
        <w:t>Схема</w:t>
      </w:r>
      <w:r w:rsidRPr="00962692">
        <w:rPr>
          <w:b/>
          <w:sz w:val="30"/>
          <w:szCs w:val="30"/>
          <w:lang w:val="en-US"/>
        </w:rPr>
        <w:t xml:space="preserve"> </w:t>
      </w:r>
      <w:r w:rsidRPr="00962692">
        <w:rPr>
          <w:b/>
          <w:sz w:val="30"/>
          <w:szCs w:val="30"/>
        </w:rPr>
        <w:t>анализа</w:t>
      </w:r>
      <w:r w:rsidRPr="00962692">
        <w:rPr>
          <w:b/>
          <w:sz w:val="30"/>
          <w:szCs w:val="30"/>
          <w:lang w:val="en-US"/>
        </w:rPr>
        <w:t xml:space="preserve"> </w:t>
      </w:r>
      <w:r w:rsidRPr="00962692">
        <w:rPr>
          <w:b/>
          <w:sz w:val="30"/>
          <w:szCs w:val="30"/>
        </w:rPr>
        <w:t>КТД</w:t>
      </w:r>
      <w:r w:rsidRPr="00962692">
        <w:rPr>
          <w:b/>
          <w:sz w:val="30"/>
          <w:szCs w:val="30"/>
          <w:lang w:val="en-US"/>
        </w:rPr>
        <w:t>») pp. 71-72. Techniques of CCD</w:t>
      </w:r>
      <w:r w:rsidRPr="00962692">
        <w:rPr>
          <w:b/>
          <w:sz w:val="30"/>
          <w:szCs w:val="30"/>
        </w:rPr>
        <w:t xml:space="preserve">. </w:t>
      </w:r>
    </w:p>
    <w:p w:rsidR="00962692" w:rsidRDefault="00962692" w:rsidP="00962692">
      <w:pPr>
        <w:pStyle w:val="ad"/>
        <w:jc w:val="both"/>
        <w:rPr>
          <w:b/>
          <w:sz w:val="30"/>
          <w:szCs w:val="30"/>
          <w:lang w:val="en-US"/>
        </w:rPr>
      </w:pPr>
    </w:p>
    <w:p w:rsidR="00962692" w:rsidRPr="00862F30" w:rsidRDefault="00962692" w:rsidP="006559C3">
      <w:pPr>
        <w:pStyle w:val="ad"/>
        <w:numPr>
          <w:ilvl w:val="0"/>
          <w:numId w:val="60"/>
        </w:numPr>
        <w:jc w:val="both"/>
        <w:rPr>
          <w:b/>
          <w:sz w:val="30"/>
          <w:szCs w:val="30"/>
          <w:lang w:val="en-US"/>
        </w:rPr>
      </w:pPr>
      <w:r w:rsidRPr="00862F30">
        <w:rPr>
          <w:b/>
          <w:sz w:val="30"/>
          <w:szCs w:val="30"/>
          <w:lang w:val="en-US"/>
        </w:rPr>
        <w:t>Make up your own scheme of CCD. See a sample below:</w:t>
      </w:r>
    </w:p>
    <w:p w:rsidR="00962692" w:rsidRDefault="004C1C0F" w:rsidP="00962692">
      <w:pPr>
        <w:pStyle w:val="ad"/>
        <w:jc w:val="both"/>
        <w:rPr>
          <w:b/>
          <w:sz w:val="30"/>
          <w:szCs w:val="30"/>
          <w:lang w:val="en-US"/>
        </w:rPr>
      </w:pPr>
      <w:r>
        <w:rPr>
          <w:b/>
          <w:noProof/>
          <w:sz w:val="30"/>
          <w:szCs w:val="30"/>
        </w:rPr>
        <w:pict>
          <v:rect id="_x0000_s1190" style="position:absolute;left:0;text-align:left;margin-left:439.2pt;margin-top:.95pt;width:31.5pt;height:210pt;z-index:251887616" fillcolor="white [3201]" strokecolor="black [3200]" strokeweight="2.5pt">
            <v:shadow color="#868686"/>
            <v:textbox style="layout-flow:vertical;mso-layout-flow-alt:bottom-to-top;mso-next-textbox:#_x0000_s1190">
              <w:txbxContent>
                <w:p w:rsidR="00EF6FA5" w:rsidRPr="00962692" w:rsidRDefault="00EF6FA5" w:rsidP="00862F30">
                  <w:pPr>
                    <w:jc w:val="center"/>
                    <w:rPr>
                      <w:b/>
                      <w:sz w:val="30"/>
                      <w:szCs w:val="30"/>
                      <w:lang w:val="en-US"/>
                    </w:rPr>
                  </w:pPr>
                  <w:r>
                    <w:rPr>
                      <w:b/>
                      <w:sz w:val="30"/>
                      <w:szCs w:val="30"/>
                      <w:lang w:val="en-US"/>
                    </w:rPr>
                    <w:t xml:space="preserve">Overall analysis </w:t>
                  </w:r>
                </w:p>
              </w:txbxContent>
            </v:textbox>
          </v:rect>
        </w:pict>
      </w:r>
      <w:r>
        <w:rPr>
          <w:b/>
          <w:noProof/>
          <w:sz w:val="30"/>
          <w:szCs w:val="30"/>
        </w:rPr>
        <w:pict>
          <v:rect id="_x0000_s1189" style="position:absolute;left:0;text-align:left;margin-left:381.45pt;margin-top:.95pt;width:31.5pt;height:210pt;z-index:251886592" fillcolor="white [3201]" strokecolor="black [3200]" strokeweight="2.5pt">
            <v:shadow color="#868686"/>
            <v:textbox style="layout-flow:vertical;mso-layout-flow-alt:bottom-to-top;mso-next-textbox:#_x0000_s1189">
              <w:txbxContent>
                <w:p w:rsidR="00EF6FA5" w:rsidRPr="00962692" w:rsidRDefault="00EF6FA5" w:rsidP="000708CE">
                  <w:pPr>
                    <w:jc w:val="center"/>
                    <w:rPr>
                      <w:b/>
                      <w:sz w:val="30"/>
                      <w:szCs w:val="30"/>
                      <w:lang w:val="en-US"/>
                    </w:rPr>
                  </w:pPr>
                  <w:r>
                    <w:rPr>
                      <w:b/>
                      <w:sz w:val="30"/>
                      <w:szCs w:val="30"/>
                      <w:lang w:val="en-US"/>
                    </w:rPr>
                    <w:t xml:space="preserve">Final CCD </w:t>
                  </w:r>
                </w:p>
              </w:txbxContent>
            </v:textbox>
          </v:rect>
        </w:pict>
      </w:r>
      <w:r>
        <w:rPr>
          <w:b/>
          <w:noProof/>
          <w:sz w:val="30"/>
          <w:szCs w:val="30"/>
        </w:rPr>
        <w:pict>
          <v:rect id="_x0000_s1188" style="position:absolute;left:0;text-align:left;margin-left:326.7pt;margin-top:.95pt;width:31.5pt;height:210pt;z-index:251885568" fillcolor="white [3201]" strokecolor="black [3200]" strokeweight="2.5pt">
            <v:shadow color="#868686"/>
            <v:textbox style="layout-flow:vertical;mso-layout-flow-alt:bottom-to-top;mso-next-textbox:#_x0000_s1188">
              <w:txbxContent>
                <w:p w:rsidR="00EF6FA5" w:rsidRPr="00962692" w:rsidRDefault="00EF6FA5" w:rsidP="000708CE">
                  <w:pPr>
                    <w:jc w:val="center"/>
                    <w:rPr>
                      <w:b/>
                      <w:sz w:val="30"/>
                      <w:szCs w:val="30"/>
                      <w:lang w:val="en-US"/>
                    </w:rPr>
                  </w:pPr>
                  <w:r>
                    <w:rPr>
                      <w:b/>
                      <w:sz w:val="30"/>
                      <w:szCs w:val="30"/>
                      <w:lang w:val="en-US"/>
                    </w:rPr>
                    <w:t xml:space="preserve">Intermediate stage </w:t>
                  </w:r>
                </w:p>
              </w:txbxContent>
            </v:textbox>
          </v:rect>
        </w:pict>
      </w:r>
      <w:r>
        <w:rPr>
          <w:b/>
          <w:noProof/>
          <w:sz w:val="30"/>
          <w:szCs w:val="30"/>
        </w:rPr>
        <w:pict>
          <v:rect id="_x0000_s1187" style="position:absolute;left:0;text-align:left;margin-left:269.7pt;margin-top:.95pt;width:31.5pt;height:210pt;z-index:251884544" fillcolor="white [3201]" strokecolor="black [3200]" strokeweight="2.5pt">
            <v:shadow color="#868686"/>
            <v:textbox style="layout-flow:vertical;mso-layout-flow-alt:bottom-to-top;mso-next-textbox:#_x0000_s1187">
              <w:txbxContent>
                <w:p w:rsidR="00EF6FA5" w:rsidRPr="00962692" w:rsidRDefault="00EF6FA5" w:rsidP="000708CE">
                  <w:pPr>
                    <w:jc w:val="center"/>
                    <w:rPr>
                      <w:b/>
                      <w:sz w:val="30"/>
                      <w:szCs w:val="30"/>
                      <w:lang w:val="en-US"/>
                    </w:rPr>
                  </w:pPr>
                  <w:r>
                    <w:rPr>
                      <w:b/>
                      <w:sz w:val="30"/>
                      <w:szCs w:val="30"/>
                      <w:lang w:val="en-US"/>
                    </w:rPr>
                    <w:t xml:space="preserve">Preliminary stage </w:t>
                  </w:r>
                </w:p>
              </w:txbxContent>
            </v:textbox>
          </v:rect>
        </w:pict>
      </w:r>
      <w:r>
        <w:rPr>
          <w:b/>
          <w:noProof/>
          <w:sz w:val="30"/>
          <w:szCs w:val="30"/>
        </w:rPr>
        <w:pict>
          <v:rect id="_x0000_s1186" style="position:absolute;left:0;text-align:left;margin-left:214.2pt;margin-top:.95pt;width:31.5pt;height:210pt;z-index:251883520" fillcolor="white [3201]" strokecolor="black [3200]" strokeweight="2.5pt">
            <v:shadow color="#868686"/>
            <v:textbox style="layout-flow:vertical;mso-layout-flow-alt:bottom-to-top;mso-next-textbox:#_x0000_s1186">
              <w:txbxContent>
                <w:p w:rsidR="00EF6FA5" w:rsidRPr="00962692" w:rsidRDefault="00EF6FA5" w:rsidP="000708CE">
                  <w:pPr>
                    <w:jc w:val="center"/>
                    <w:rPr>
                      <w:b/>
                      <w:sz w:val="30"/>
                      <w:szCs w:val="30"/>
                      <w:lang w:val="en-US"/>
                    </w:rPr>
                  </w:pPr>
                  <w:r>
                    <w:rPr>
                      <w:b/>
                      <w:sz w:val="30"/>
                      <w:szCs w:val="30"/>
                      <w:lang w:val="en-US"/>
                    </w:rPr>
                    <w:t xml:space="preserve">The unity of good deeds </w:t>
                  </w:r>
                </w:p>
              </w:txbxContent>
            </v:textbox>
          </v:rect>
        </w:pict>
      </w:r>
      <w:r w:rsidRPr="004C1C0F">
        <w:rPr>
          <w:noProof/>
        </w:rPr>
        <w:pict>
          <v:rect id="_x0000_s1181" style="position:absolute;left:0;text-align:left;margin-left:28.95pt;margin-top:.95pt;width:31.5pt;height:210pt;z-index:251879424" fillcolor="white [3201]" strokecolor="black [3200]" strokeweight="2.5pt">
            <v:shadow color="#868686"/>
            <v:textbox style="layout-flow:vertical;mso-layout-flow-alt:bottom-to-top;mso-next-textbox:#_x0000_s1181">
              <w:txbxContent>
                <w:p w:rsidR="00EF6FA5" w:rsidRPr="00962692" w:rsidRDefault="00EF6FA5" w:rsidP="00962692">
                  <w:pPr>
                    <w:jc w:val="center"/>
                    <w:rPr>
                      <w:b/>
                      <w:sz w:val="30"/>
                      <w:szCs w:val="30"/>
                      <w:lang w:val="en-US"/>
                    </w:rPr>
                  </w:pPr>
                  <w:r w:rsidRPr="00962692">
                    <w:rPr>
                      <w:b/>
                      <w:sz w:val="30"/>
                      <w:szCs w:val="30"/>
                      <w:lang w:val="en-US"/>
                    </w:rPr>
                    <w:t>CCD</w:t>
                  </w:r>
                </w:p>
              </w:txbxContent>
            </v:textbox>
          </v:rect>
        </w:pict>
      </w:r>
      <w:r w:rsidRPr="004C1C0F">
        <w:rPr>
          <w:noProof/>
        </w:rPr>
        <w:pict>
          <v:oval id="_x0000_s1182" style="position:absolute;left:0;text-align:left;margin-left:88.2pt;margin-top:.95pt;width:111.75pt;height:46.5pt;z-index:251880448" fillcolor="white [3201]" strokecolor="black [3200]" strokeweight="2.5pt">
            <v:shadow color="#868686"/>
            <v:textbox style="mso-next-textbox:#_x0000_s1182">
              <w:txbxContent>
                <w:p w:rsidR="00EF6FA5" w:rsidRPr="00962692" w:rsidRDefault="00EF6FA5" w:rsidP="00962692">
                  <w:pPr>
                    <w:jc w:val="center"/>
                    <w:rPr>
                      <w:sz w:val="30"/>
                      <w:szCs w:val="30"/>
                      <w:lang w:val="en-US"/>
                    </w:rPr>
                  </w:pPr>
                  <w:r w:rsidRPr="00962692">
                    <w:rPr>
                      <w:sz w:val="30"/>
                      <w:szCs w:val="30"/>
                      <w:lang w:val="en-US"/>
                    </w:rPr>
                    <w:t>Pupils</w:t>
                  </w:r>
                </w:p>
              </w:txbxContent>
            </v:textbox>
          </v:oval>
        </w:pict>
      </w:r>
      <w:r>
        <w:rPr>
          <w:b/>
          <w:noProof/>
          <w:sz w:val="30"/>
          <w:szCs w:val="30"/>
        </w:rPr>
        <w:pict>
          <v:oval id="_x0000_s1184" style="position:absolute;left:0;text-align:left;margin-left:88.2pt;margin-top:126.95pt;width:115.5pt;height:51pt;z-index:251882496" fillcolor="white [3201]" strokecolor="black [3200]" strokeweight="2.5pt">
            <v:shadow color="#868686"/>
            <v:textbox style="mso-next-textbox:#_x0000_s1184">
              <w:txbxContent>
                <w:p w:rsidR="00EF6FA5" w:rsidRPr="007F3CFC" w:rsidRDefault="00EF6FA5" w:rsidP="007F3CFC">
                  <w:pPr>
                    <w:rPr>
                      <w:szCs w:val="30"/>
                    </w:rPr>
                  </w:pPr>
                  <w:r w:rsidRPr="007F3CFC">
                    <w:rPr>
                      <w:sz w:val="30"/>
                      <w:szCs w:val="30"/>
                      <w:lang w:val="en-US"/>
                    </w:rPr>
                    <w:t>Facilitator</w:t>
                  </w:r>
                  <w:r>
                    <w:rPr>
                      <w:sz w:val="30"/>
                      <w:szCs w:val="30"/>
                      <w:lang w:val="en-US"/>
                    </w:rPr>
                    <w:t xml:space="preserve">s </w:t>
                  </w:r>
                </w:p>
              </w:txbxContent>
            </v:textbox>
          </v:oval>
        </w:pict>
      </w:r>
      <w:r>
        <w:rPr>
          <w:b/>
          <w:noProof/>
          <w:sz w:val="30"/>
          <w:szCs w:val="30"/>
        </w:rPr>
        <w:pict>
          <v:oval id="_x0000_s1183" style="position:absolute;left:0;text-align:left;margin-left:81.45pt;margin-top:47.45pt;width:122.25pt;height:79.5pt;z-index:251881472" fillcolor="white [3201]" strokecolor="black [3200]" strokeweight="2.5pt">
            <v:shadow color="#868686"/>
            <v:textbox style="mso-next-textbox:#_x0000_s1183">
              <w:txbxContent>
                <w:p w:rsidR="00EF6FA5" w:rsidRPr="00962692" w:rsidRDefault="00EF6FA5" w:rsidP="00962692">
                  <w:pPr>
                    <w:jc w:val="center"/>
                    <w:rPr>
                      <w:sz w:val="30"/>
                      <w:szCs w:val="30"/>
                      <w:lang w:val="en-US"/>
                    </w:rPr>
                  </w:pPr>
                  <w:r w:rsidRPr="007F3CFC">
                    <w:rPr>
                      <w:sz w:val="28"/>
                      <w:szCs w:val="28"/>
                      <w:lang w:val="en-US"/>
                    </w:rPr>
                    <w:t>Leaders of creative</w:t>
                  </w:r>
                  <w:r>
                    <w:rPr>
                      <w:sz w:val="30"/>
                      <w:szCs w:val="30"/>
                      <w:lang w:val="en-US"/>
                    </w:rPr>
                    <w:t xml:space="preserve"> associations</w:t>
                  </w:r>
                </w:p>
              </w:txbxContent>
            </v:textbox>
          </v:oval>
        </w:pict>
      </w:r>
      <w:r w:rsidR="00962692">
        <w:rPr>
          <w:noProof/>
        </w:rPr>
        <w:drawing>
          <wp:inline distT="0" distB="0" distL="0" distR="0">
            <wp:extent cx="5514975" cy="2684462"/>
            <wp:effectExtent l="19050" t="0" r="9525" b="0"/>
            <wp:docPr id="83" name="Рисунок 13" descr="http://festival.1september.ru/articles/610621/2.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http://festival.1september.ru/articles/610621/2.gif"/>
                    <pic:cNvPicPr>
                      <a:picLocks noChangeAspect="1" noChangeArrowheads="1"/>
                    </pic:cNvPicPr>
                  </pic:nvPicPr>
                  <pic:blipFill>
                    <a:blip r:embed="rId73" cstate="print"/>
                    <a:srcRect/>
                    <a:stretch>
                      <a:fillRect/>
                    </a:stretch>
                  </pic:blipFill>
                  <pic:spPr bwMode="auto">
                    <a:xfrm>
                      <a:off x="0" y="0"/>
                      <a:ext cx="5518237" cy="2686050"/>
                    </a:xfrm>
                    <a:prstGeom prst="rect">
                      <a:avLst/>
                    </a:prstGeom>
                    <a:noFill/>
                    <a:ln w="9525">
                      <a:noFill/>
                      <a:miter lim="800000"/>
                      <a:headEnd/>
                      <a:tailEnd/>
                    </a:ln>
                  </pic:spPr>
                </pic:pic>
              </a:graphicData>
            </a:graphic>
          </wp:inline>
        </w:drawing>
      </w:r>
    </w:p>
    <w:p w:rsidR="00962692" w:rsidRPr="00962692" w:rsidRDefault="00962692" w:rsidP="00962692">
      <w:pPr>
        <w:pStyle w:val="ad"/>
        <w:jc w:val="both"/>
        <w:rPr>
          <w:b/>
          <w:sz w:val="30"/>
          <w:szCs w:val="30"/>
          <w:lang w:val="en-US"/>
        </w:rPr>
      </w:pPr>
    </w:p>
    <w:p w:rsidR="006B081B" w:rsidRPr="00AF4B09" w:rsidRDefault="00962692" w:rsidP="00AF4B09">
      <w:pPr>
        <w:pStyle w:val="ad"/>
        <w:numPr>
          <w:ilvl w:val="0"/>
          <w:numId w:val="60"/>
        </w:numPr>
        <w:shd w:val="clear" w:color="auto" w:fill="FFFFFF"/>
        <w:tabs>
          <w:tab w:val="left" w:pos="426"/>
          <w:tab w:val="left" w:pos="709"/>
          <w:tab w:val="left" w:pos="993"/>
          <w:tab w:val="left" w:pos="2070"/>
        </w:tabs>
        <w:ind w:left="0" w:firstLine="567"/>
        <w:jc w:val="both"/>
        <w:rPr>
          <w:b/>
          <w:sz w:val="30"/>
          <w:szCs w:val="30"/>
          <w:lang w:val="en-US"/>
        </w:rPr>
      </w:pPr>
      <w:r w:rsidRPr="00AF4B09">
        <w:rPr>
          <w:b/>
          <w:sz w:val="30"/>
          <w:szCs w:val="30"/>
          <w:lang w:val="en-US"/>
        </w:rPr>
        <w:t>Organize a Class hour – 2 people. You are to prepare all the stages of it (preparing till analysis). You will see the e</w:t>
      </w:r>
      <w:r w:rsidR="00AF4B09">
        <w:rPr>
          <w:b/>
          <w:sz w:val="30"/>
          <w:szCs w:val="30"/>
          <w:lang w:val="en-US"/>
        </w:rPr>
        <w:t xml:space="preserve">xample of </w:t>
      </w:r>
      <w:r w:rsidR="00B12D77">
        <w:rPr>
          <w:b/>
          <w:sz w:val="30"/>
          <w:szCs w:val="30"/>
          <w:lang w:val="en-US"/>
        </w:rPr>
        <w:t xml:space="preserve">the technological card </w:t>
      </w:r>
      <w:r w:rsidR="006E209F">
        <w:rPr>
          <w:b/>
          <w:sz w:val="30"/>
          <w:szCs w:val="30"/>
          <w:lang w:val="en-US"/>
        </w:rPr>
        <w:t xml:space="preserve">of </w:t>
      </w:r>
      <w:r w:rsidR="00AF4B09">
        <w:rPr>
          <w:b/>
          <w:sz w:val="30"/>
          <w:szCs w:val="30"/>
          <w:lang w:val="en-US"/>
        </w:rPr>
        <w:t xml:space="preserve">it below. </w:t>
      </w:r>
    </w:p>
    <w:p w:rsidR="006E209F" w:rsidRPr="00812FEF" w:rsidRDefault="006E209F" w:rsidP="006E209F">
      <w:pPr>
        <w:pStyle w:val="c1"/>
        <w:shd w:val="clear" w:color="auto" w:fill="FFFFFF"/>
        <w:spacing w:before="0" w:beforeAutospacing="0" w:after="0" w:afterAutospacing="0" w:line="270" w:lineRule="atLeast"/>
        <w:rPr>
          <w:rStyle w:val="c6"/>
          <w:color w:val="000000"/>
          <w:sz w:val="30"/>
          <w:szCs w:val="30"/>
          <w:shd w:val="clear" w:color="auto" w:fill="FAFAFA"/>
          <w:lang w:val="en-US"/>
        </w:rPr>
      </w:pPr>
      <w:r w:rsidRPr="00812FEF">
        <w:rPr>
          <w:rStyle w:val="c6"/>
          <w:color w:val="000000"/>
          <w:sz w:val="30"/>
          <w:szCs w:val="30"/>
          <w:shd w:val="clear" w:color="auto" w:fill="FAFAFA"/>
          <w:lang w:val="en-US"/>
        </w:rPr>
        <w:t>Topic: _______________</w:t>
      </w:r>
    </w:p>
    <w:p w:rsidR="006E209F" w:rsidRPr="00812FEF" w:rsidRDefault="006E209F" w:rsidP="006E209F">
      <w:pPr>
        <w:pStyle w:val="c1"/>
        <w:shd w:val="clear" w:color="auto" w:fill="FFFFFF"/>
        <w:spacing w:before="0" w:beforeAutospacing="0" w:after="0" w:afterAutospacing="0" w:line="270" w:lineRule="atLeast"/>
        <w:rPr>
          <w:rStyle w:val="c6"/>
          <w:color w:val="000000"/>
          <w:sz w:val="30"/>
          <w:szCs w:val="30"/>
          <w:shd w:val="clear" w:color="auto" w:fill="FAFAFA"/>
          <w:lang w:val="en-US"/>
        </w:rPr>
      </w:pPr>
      <w:r w:rsidRPr="00812FEF">
        <w:rPr>
          <w:rStyle w:val="c6"/>
          <w:color w:val="000000"/>
          <w:sz w:val="30"/>
          <w:szCs w:val="30"/>
          <w:shd w:val="clear" w:color="auto" w:fill="FAFAFA"/>
          <w:lang w:val="en-US"/>
        </w:rPr>
        <w:t>Date</w:t>
      </w:r>
      <w:proofErr w:type="gramStart"/>
      <w:r w:rsidRPr="00812FEF">
        <w:rPr>
          <w:rStyle w:val="c6"/>
          <w:color w:val="000000"/>
          <w:sz w:val="30"/>
          <w:szCs w:val="30"/>
          <w:shd w:val="clear" w:color="auto" w:fill="FAFAFA"/>
          <w:lang w:val="en-US"/>
        </w:rPr>
        <w:t>:_</w:t>
      </w:r>
      <w:proofErr w:type="gramEnd"/>
      <w:r w:rsidRPr="00812FEF">
        <w:rPr>
          <w:rStyle w:val="c6"/>
          <w:color w:val="000000"/>
          <w:sz w:val="30"/>
          <w:szCs w:val="30"/>
          <w:shd w:val="clear" w:color="auto" w:fill="FAFAFA"/>
          <w:lang w:val="en-US"/>
        </w:rPr>
        <w:t>______________</w:t>
      </w:r>
    </w:p>
    <w:p w:rsidR="006E209F" w:rsidRPr="00812FEF" w:rsidRDefault="006E209F" w:rsidP="006E209F">
      <w:pPr>
        <w:pStyle w:val="c1"/>
        <w:shd w:val="clear" w:color="auto" w:fill="FFFFFF"/>
        <w:spacing w:before="0" w:beforeAutospacing="0" w:after="0" w:afterAutospacing="0" w:line="270" w:lineRule="atLeast"/>
        <w:rPr>
          <w:rStyle w:val="c6"/>
          <w:color w:val="000000"/>
          <w:sz w:val="30"/>
          <w:szCs w:val="30"/>
          <w:shd w:val="clear" w:color="auto" w:fill="FAFAFA"/>
          <w:lang w:val="en-US"/>
        </w:rPr>
      </w:pPr>
      <w:r w:rsidRPr="00812FEF">
        <w:rPr>
          <w:rStyle w:val="c6"/>
          <w:color w:val="000000"/>
          <w:sz w:val="30"/>
          <w:szCs w:val="30"/>
          <w:shd w:val="clear" w:color="auto" w:fill="FAFAFA"/>
          <w:lang w:val="en-US"/>
        </w:rPr>
        <w:t>Class</w:t>
      </w:r>
      <w:proofErr w:type="gramStart"/>
      <w:r w:rsidRPr="00812FEF">
        <w:rPr>
          <w:rStyle w:val="c6"/>
          <w:color w:val="000000"/>
          <w:sz w:val="30"/>
          <w:szCs w:val="30"/>
          <w:shd w:val="clear" w:color="auto" w:fill="FAFAFA"/>
          <w:lang w:val="en-US"/>
        </w:rPr>
        <w:t>:_</w:t>
      </w:r>
      <w:proofErr w:type="gramEnd"/>
      <w:r w:rsidRPr="00812FEF">
        <w:rPr>
          <w:rStyle w:val="c6"/>
          <w:color w:val="000000"/>
          <w:sz w:val="30"/>
          <w:szCs w:val="30"/>
          <w:shd w:val="clear" w:color="auto" w:fill="FAFAFA"/>
          <w:lang w:val="en-US"/>
        </w:rPr>
        <w:t>_______________</w:t>
      </w:r>
    </w:p>
    <w:p w:rsidR="006E209F" w:rsidRPr="00812FEF" w:rsidRDefault="006E209F" w:rsidP="006E209F">
      <w:pPr>
        <w:pStyle w:val="c1"/>
        <w:shd w:val="clear" w:color="auto" w:fill="FFFFFF"/>
        <w:spacing w:before="0" w:beforeAutospacing="0" w:after="0" w:afterAutospacing="0" w:line="270" w:lineRule="atLeast"/>
        <w:rPr>
          <w:rStyle w:val="c6"/>
          <w:color w:val="000000"/>
          <w:sz w:val="30"/>
          <w:szCs w:val="30"/>
          <w:shd w:val="clear" w:color="auto" w:fill="FAFAFA"/>
          <w:lang w:val="en-US"/>
        </w:rPr>
      </w:pPr>
      <w:r w:rsidRPr="00812FEF">
        <w:rPr>
          <w:rStyle w:val="c6"/>
          <w:color w:val="000000"/>
          <w:sz w:val="30"/>
          <w:szCs w:val="30"/>
          <w:shd w:val="clear" w:color="auto" w:fill="FAFAFA"/>
          <w:lang w:val="en-US"/>
        </w:rPr>
        <w:t>Aim</w:t>
      </w:r>
      <w:proofErr w:type="gramStart"/>
      <w:r w:rsidRPr="00812FEF">
        <w:rPr>
          <w:rStyle w:val="c6"/>
          <w:color w:val="000000"/>
          <w:sz w:val="30"/>
          <w:szCs w:val="30"/>
          <w:shd w:val="clear" w:color="auto" w:fill="FAFAFA"/>
          <w:lang w:val="en-US"/>
        </w:rPr>
        <w:t>:_</w:t>
      </w:r>
      <w:proofErr w:type="gramEnd"/>
      <w:r w:rsidRPr="00812FEF">
        <w:rPr>
          <w:rStyle w:val="c6"/>
          <w:color w:val="000000"/>
          <w:sz w:val="30"/>
          <w:szCs w:val="30"/>
          <w:shd w:val="clear" w:color="auto" w:fill="FAFAFA"/>
          <w:lang w:val="en-US"/>
        </w:rPr>
        <w:t xml:space="preserve">________________ </w:t>
      </w:r>
    </w:p>
    <w:p w:rsidR="006E209F" w:rsidRPr="00812FEF" w:rsidRDefault="006E209F" w:rsidP="006E209F">
      <w:pPr>
        <w:pStyle w:val="c1"/>
        <w:shd w:val="clear" w:color="auto" w:fill="FFFFFF"/>
        <w:spacing w:before="0" w:beforeAutospacing="0" w:after="0" w:afterAutospacing="0" w:line="270" w:lineRule="atLeast"/>
        <w:rPr>
          <w:rStyle w:val="c6"/>
          <w:color w:val="000000"/>
          <w:sz w:val="30"/>
          <w:szCs w:val="30"/>
          <w:shd w:val="clear" w:color="auto" w:fill="FAFAFA"/>
          <w:lang w:val="en-US"/>
        </w:rPr>
      </w:pPr>
      <w:r w:rsidRPr="00812FEF">
        <w:rPr>
          <w:rStyle w:val="c6"/>
          <w:color w:val="000000"/>
          <w:sz w:val="30"/>
          <w:szCs w:val="30"/>
          <w:shd w:val="clear" w:color="auto" w:fill="FAFAFA"/>
          <w:lang w:val="en-US"/>
        </w:rPr>
        <w:lastRenderedPageBreak/>
        <w:t>Objectives</w:t>
      </w:r>
      <w:proofErr w:type="gramStart"/>
      <w:r w:rsidRPr="00812FEF">
        <w:rPr>
          <w:rStyle w:val="c6"/>
          <w:color w:val="000000"/>
          <w:sz w:val="30"/>
          <w:szCs w:val="30"/>
          <w:shd w:val="clear" w:color="auto" w:fill="FAFAFA"/>
          <w:lang w:val="en-US"/>
        </w:rPr>
        <w:t>:1</w:t>
      </w:r>
      <w:proofErr w:type="gramEnd"/>
      <w:r w:rsidRPr="00812FEF">
        <w:rPr>
          <w:rStyle w:val="c6"/>
          <w:color w:val="000000"/>
          <w:sz w:val="30"/>
          <w:szCs w:val="30"/>
          <w:shd w:val="clear" w:color="auto" w:fill="FAFAFA"/>
          <w:lang w:val="en-US"/>
        </w:rPr>
        <w:t>)_______________; 2)________________; 3)_____________.</w:t>
      </w:r>
    </w:p>
    <w:p w:rsidR="006E209F" w:rsidRPr="00812FEF" w:rsidRDefault="006E209F" w:rsidP="006E209F">
      <w:pPr>
        <w:pStyle w:val="c1"/>
        <w:shd w:val="clear" w:color="auto" w:fill="FFFFFF"/>
        <w:spacing w:before="0" w:beforeAutospacing="0" w:after="0" w:afterAutospacing="0" w:line="270" w:lineRule="atLeast"/>
        <w:rPr>
          <w:rStyle w:val="c6"/>
          <w:color w:val="000000"/>
          <w:sz w:val="30"/>
          <w:szCs w:val="30"/>
          <w:shd w:val="clear" w:color="auto" w:fill="FAFAFA"/>
          <w:lang w:val="en-US"/>
        </w:rPr>
      </w:pPr>
      <w:r w:rsidRPr="00812FEF">
        <w:rPr>
          <w:rStyle w:val="c6"/>
          <w:color w:val="000000"/>
          <w:sz w:val="30"/>
          <w:szCs w:val="30"/>
          <w:shd w:val="clear" w:color="auto" w:fill="FAFAFA"/>
          <w:lang w:val="en-US"/>
        </w:rPr>
        <w:t>The direction of the Upbringing process</w:t>
      </w:r>
      <w:proofErr w:type="gramStart"/>
      <w:r w:rsidRPr="00812FEF">
        <w:rPr>
          <w:rStyle w:val="c6"/>
          <w:color w:val="000000"/>
          <w:sz w:val="30"/>
          <w:szCs w:val="30"/>
          <w:shd w:val="clear" w:color="auto" w:fill="FAFAFA"/>
          <w:lang w:val="en-US"/>
        </w:rPr>
        <w:t>:_</w:t>
      </w:r>
      <w:proofErr w:type="gramEnd"/>
      <w:r w:rsidRPr="00812FEF">
        <w:rPr>
          <w:rStyle w:val="c6"/>
          <w:color w:val="000000"/>
          <w:sz w:val="30"/>
          <w:szCs w:val="30"/>
          <w:shd w:val="clear" w:color="auto" w:fill="FAFAFA"/>
          <w:lang w:val="en-US"/>
        </w:rPr>
        <w:t>_________________</w:t>
      </w:r>
    </w:p>
    <w:p w:rsidR="006E209F" w:rsidRPr="00812FEF" w:rsidRDefault="006E209F" w:rsidP="006E209F">
      <w:pPr>
        <w:pStyle w:val="c1"/>
        <w:shd w:val="clear" w:color="auto" w:fill="FFFFFF"/>
        <w:spacing w:before="0" w:beforeAutospacing="0" w:after="0" w:afterAutospacing="0" w:line="270" w:lineRule="atLeast"/>
        <w:rPr>
          <w:rStyle w:val="c6"/>
          <w:color w:val="000000"/>
          <w:sz w:val="30"/>
          <w:szCs w:val="30"/>
          <w:shd w:val="clear" w:color="auto" w:fill="FAFAFA"/>
          <w:lang w:val="en-US"/>
        </w:rPr>
      </w:pPr>
      <w:r w:rsidRPr="00812FEF">
        <w:rPr>
          <w:rStyle w:val="c6"/>
          <w:color w:val="000000"/>
          <w:sz w:val="30"/>
          <w:szCs w:val="30"/>
          <w:shd w:val="clear" w:color="auto" w:fill="FAFAFA"/>
          <w:lang w:val="en-US"/>
        </w:rPr>
        <w:t>Form of the Upbringing activity</w:t>
      </w:r>
      <w:proofErr w:type="gramStart"/>
      <w:r w:rsidRPr="00812FEF">
        <w:rPr>
          <w:rStyle w:val="c6"/>
          <w:color w:val="000000"/>
          <w:sz w:val="30"/>
          <w:szCs w:val="30"/>
          <w:shd w:val="clear" w:color="auto" w:fill="FAFAFA"/>
          <w:lang w:val="en-US"/>
        </w:rPr>
        <w:t>:_</w:t>
      </w:r>
      <w:proofErr w:type="gramEnd"/>
      <w:r w:rsidRPr="00812FEF">
        <w:rPr>
          <w:rStyle w:val="c6"/>
          <w:color w:val="000000"/>
          <w:sz w:val="30"/>
          <w:szCs w:val="30"/>
          <w:shd w:val="clear" w:color="auto" w:fill="FAFAFA"/>
          <w:lang w:val="en-US"/>
        </w:rPr>
        <w:t>________________</w:t>
      </w:r>
    </w:p>
    <w:p w:rsidR="006E209F" w:rsidRPr="00812FEF" w:rsidRDefault="006E209F" w:rsidP="006E209F">
      <w:pPr>
        <w:pStyle w:val="c1"/>
        <w:shd w:val="clear" w:color="auto" w:fill="FFFFFF"/>
        <w:spacing w:before="0" w:beforeAutospacing="0" w:after="0" w:afterAutospacing="0" w:line="270" w:lineRule="atLeast"/>
        <w:rPr>
          <w:rStyle w:val="c6"/>
          <w:color w:val="000000"/>
          <w:sz w:val="30"/>
          <w:szCs w:val="30"/>
          <w:shd w:val="clear" w:color="auto" w:fill="FAFAFA"/>
          <w:lang w:val="en-US"/>
        </w:rPr>
      </w:pPr>
      <w:r w:rsidRPr="00812FEF">
        <w:rPr>
          <w:rStyle w:val="c6"/>
          <w:color w:val="000000"/>
          <w:sz w:val="30"/>
          <w:szCs w:val="30"/>
          <w:shd w:val="clear" w:color="auto" w:fill="FAFAFA"/>
          <w:lang w:val="en-US"/>
        </w:rPr>
        <w:t>Methods</w:t>
      </w:r>
      <w:proofErr w:type="gramStart"/>
      <w:r w:rsidRPr="00812FEF">
        <w:rPr>
          <w:rStyle w:val="c6"/>
          <w:color w:val="000000"/>
          <w:sz w:val="30"/>
          <w:szCs w:val="30"/>
          <w:shd w:val="clear" w:color="auto" w:fill="FAFAFA"/>
          <w:lang w:val="en-US"/>
        </w:rPr>
        <w:t>:_</w:t>
      </w:r>
      <w:proofErr w:type="gramEnd"/>
      <w:r w:rsidRPr="00812FEF">
        <w:rPr>
          <w:rStyle w:val="c6"/>
          <w:color w:val="000000"/>
          <w:sz w:val="30"/>
          <w:szCs w:val="30"/>
          <w:shd w:val="clear" w:color="auto" w:fill="FAFAFA"/>
          <w:lang w:val="en-US"/>
        </w:rPr>
        <w:t>______________</w:t>
      </w:r>
    </w:p>
    <w:p w:rsidR="006E209F" w:rsidRPr="00812FEF" w:rsidRDefault="006E209F" w:rsidP="006E209F">
      <w:pPr>
        <w:pStyle w:val="c1"/>
        <w:shd w:val="clear" w:color="auto" w:fill="FFFFFF"/>
        <w:spacing w:before="0" w:beforeAutospacing="0" w:after="0" w:afterAutospacing="0" w:line="270" w:lineRule="atLeast"/>
        <w:rPr>
          <w:rStyle w:val="c6"/>
          <w:color w:val="000000"/>
          <w:sz w:val="30"/>
          <w:szCs w:val="30"/>
          <w:shd w:val="clear" w:color="auto" w:fill="FAFAFA"/>
          <w:lang w:val="en-US"/>
        </w:rPr>
      </w:pPr>
      <w:r w:rsidRPr="00812FEF">
        <w:rPr>
          <w:rStyle w:val="c6"/>
          <w:color w:val="000000"/>
          <w:sz w:val="30"/>
          <w:szCs w:val="30"/>
          <w:shd w:val="clear" w:color="auto" w:fill="FAFAFA"/>
          <w:lang w:val="en-US"/>
        </w:rPr>
        <w:t>Means</w:t>
      </w:r>
      <w:proofErr w:type="gramStart"/>
      <w:r w:rsidRPr="00812FEF">
        <w:rPr>
          <w:rStyle w:val="c6"/>
          <w:color w:val="000000"/>
          <w:sz w:val="30"/>
          <w:szCs w:val="30"/>
          <w:shd w:val="clear" w:color="auto" w:fill="FAFAFA"/>
          <w:lang w:val="en-US"/>
        </w:rPr>
        <w:t>:_</w:t>
      </w:r>
      <w:proofErr w:type="gramEnd"/>
      <w:r w:rsidRPr="00812FEF">
        <w:rPr>
          <w:rStyle w:val="c6"/>
          <w:color w:val="000000"/>
          <w:sz w:val="30"/>
          <w:szCs w:val="30"/>
          <w:shd w:val="clear" w:color="auto" w:fill="FAFAFA"/>
          <w:lang w:val="en-US"/>
        </w:rPr>
        <w:t>_____________</w:t>
      </w:r>
    </w:p>
    <w:p w:rsidR="006E209F" w:rsidRPr="00812FEF" w:rsidRDefault="006E209F" w:rsidP="006E209F">
      <w:pPr>
        <w:pStyle w:val="c1"/>
        <w:shd w:val="clear" w:color="auto" w:fill="FFFFFF"/>
        <w:spacing w:before="0" w:beforeAutospacing="0" w:after="0" w:afterAutospacing="0" w:line="270" w:lineRule="atLeast"/>
        <w:rPr>
          <w:rStyle w:val="c6"/>
          <w:color w:val="000000"/>
          <w:sz w:val="30"/>
          <w:szCs w:val="30"/>
          <w:shd w:val="clear" w:color="auto" w:fill="FAFAFA"/>
          <w:lang w:val="en-US"/>
        </w:rPr>
      </w:pPr>
      <w:r w:rsidRPr="00812FEF">
        <w:rPr>
          <w:rStyle w:val="c6"/>
          <w:color w:val="000000"/>
          <w:sz w:val="30"/>
          <w:szCs w:val="30"/>
          <w:shd w:val="clear" w:color="auto" w:fill="FAFAFA"/>
          <w:lang w:val="en-US"/>
        </w:rPr>
        <w:t>Aids</w:t>
      </w:r>
      <w:proofErr w:type="gramStart"/>
      <w:r w:rsidRPr="00812FEF">
        <w:rPr>
          <w:rStyle w:val="c6"/>
          <w:color w:val="000000"/>
          <w:sz w:val="30"/>
          <w:szCs w:val="30"/>
          <w:shd w:val="clear" w:color="auto" w:fill="FAFAFA"/>
          <w:lang w:val="en-US"/>
        </w:rPr>
        <w:t>:_</w:t>
      </w:r>
      <w:proofErr w:type="gramEnd"/>
      <w:r w:rsidRPr="00812FEF">
        <w:rPr>
          <w:rStyle w:val="c6"/>
          <w:color w:val="000000"/>
          <w:sz w:val="30"/>
          <w:szCs w:val="30"/>
          <w:shd w:val="clear" w:color="auto" w:fill="FAFAFA"/>
          <w:lang w:val="en-US"/>
        </w:rPr>
        <w:t>_____________</w:t>
      </w:r>
    </w:p>
    <w:p w:rsidR="006E209F" w:rsidRPr="006E209F" w:rsidRDefault="006E209F" w:rsidP="006E209F">
      <w:pPr>
        <w:pStyle w:val="c1"/>
        <w:shd w:val="clear" w:color="auto" w:fill="FFFFFF"/>
        <w:spacing w:before="0" w:beforeAutospacing="0" w:after="0" w:afterAutospacing="0" w:line="270" w:lineRule="atLeast"/>
        <w:rPr>
          <w:rStyle w:val="c6"/>
          <w:color w:val="000000"/>
          <w:sz w:val="30"/>
          <w:szCs w:val="30"/>
          <w:shd w:val="clear" w:color="auto" w:fill="FAFAFA"/>
          <w:lang w:val="en-US"/>
        </w:rPr>
      </w:pPr>
      <w:r w:rsidRPr="00812FEF">
        <w:rPr>
          <w:rStyle w:val="c6"/>
          <w:color w:val="000000"/>
          <w:sz w:val="30"/>
          <w:szCs w:val="30"/>
          <w:shd w:val="clear" w:color="auto" w:fill="FAFAFA"/>
          <w:lang w:val="en-US"/>
        </w:rPr>
        <w:t>Resources</w:t>
      </w:r>
      <w:proofErr w:type="gramStart"/>
      <w:r w:rsidRPr="00812FEF">
        <w:rPr>
          <w:rStyle w:val="c6"/>
          <w:color w:val="000000"/>
          <w:sz w:val="30"/>
          <w:szCs w:val="30"/>
          <w:shd w:val="clear" w:color="auto" w:fill="FAFAFA"/>
          <w:lang w:val="en-US"/>
        </w:rPr>
        <w:t>:_</w:t>
      </w:r>
      <w:proofErr w:type="gramEnd"/>
      <w:r w:rsidRPr="00812FEF">
        <w:rPr>
          <w:rStyle w:val="c6"/>
          <w:color w:val="000000"/>
          <w:sz w:val="30"/>
          <w:szCs w:val="30"/>
          <w:shd w:val="clear" w:color="auto" w:fill="FAFAFA"/>
          <w:lang w:val="en-US"/>
        </w:rPr>
        <w:t>______________</w:t>
      </w:r>
    </w:p>
    <w:p w:rsidR="006E209F" w:rsidRDefault="006E209F" w:rsidP="006E209F">
      <w:pPr>
        <w:pStyle w:val="c1"/>
        <w:shd w:val="clear" w:color="auto" w:fill="FFFFFF"/>
        <w:spacing w:before="0" w:beforeAutospacing="0" w:after="0" w:afterAutospacing="0" w:line="270" w:lineRule="atLeast"/>
        <w:rPr>
          <w:rStyle w:val="c6"/>
          <w:color w:val="000000"/>
          <w:sz w:val="22"/>
          <w:szCs w:val="22"/>
          <w:shd w:val="clear" w:color="auto" w:fill="FAFAFA"/>
          <w:lang w:val="en-US"/>
        </w:rPr>
      </w:pPr>
    </w:p>
    <w:tbl>
      <w:tblPr>
        <w:tblW w:w="9759" w:type="dxa"/>
        <w:shd w:val="clear" w:color="auto" w:fill="FFFFFF"/>
        <w:tblCellMar>
          <w:left w:w="0" w:type="dxa"/>
          <w:right w:w="0" w:type="dxa"/>
        </w:tblCellMar>
        <w:tblLook w:val="04A0"/>
      </w:tblPr>
      <w:tblGrid>
        <w:gridCol w:w="1823"/>
        <w:gridCol w:w="2708"/>
        <w:gridCol w:w="1781"/>
        <w:gridCol w:w="1682"/>
        <w:gridCol w:w="1765"/>
      </w:tblGrid>
      <w:tr w:rsidR="006E209F" w:rsidRPr="006E209F" w:rsidTr="006E209F">
        <w:trPr>
          <w:trHeight w:val="1460"/>
        </w:trPr>
        <w:tc>
          <w:tcPr>
            <w:tcW w:w="1254" w:type="dxa"/>
            <w:tcBorders>
              <w:top w:val="single" w:sz="8" w:space="0" w:color="000000"/>
              <w:left w:val="single" w:sz="8" w:space="0" w:color="000000"/>
              <w:bottom w:val="single" w:sz="8" w:space="0" w:color="000000"/>
              <w:right w:val="single" w:sz="8" w:space="0" w:color="000000"/>
            </w:tcBorders>
            <w:shd w:val="clear" w:color="auto" w:fill="FAFAFA"/>
            <w:tcMar>
              <w:top w:w="120" w:type="dxa"/>
              <w:left w:w="120" w:type="dxa"/>
              <w:bottom w:w="120" w:type="dxa"/>
              <w:right w:w="120" w:type="dxa"/>
            </w:tcMar>
            <w:hideMark/>
          </w:tcPr>
          <w:p w:rsidR="006E209F" w:rsidRPr="006E209F" w:rsidRDefault="006E209F" w:rsidP="006E209F">
            <w:pPr>
              <w:jc w:val="center"/>
              <w:rPr>
                <w:b/>
                <w:color w:val="000000"/>
                <w:sz w:val="30"/>
                <w:szCs w:val="30"/>
                <w:lang w:val="en-US"/>
              </w:rPr>
            </w:pPr>
            <w:r w:rsidRPr="006E209F">
              <w:rPr>
                <w:b/>
                <w:color w:val="000000"/>
                <w:sz w:val="30"/>
                <w:szCs w:val="30"/>
                <w:lang w:val="en-US"/>
              </w:rPr>
              <w:t xml:space="preserve">Stages </w:t>
            </w:r>
          </w:p>
        </w:tc>
        <w:tc>
          <w:tcPr>
            <w:tcW w:w="3119" w:type="dxa"/>
            <w:tcBorders>
              <w:top w:val="single" w:sz="8" w:space="0" w:color="000000"/>
              <w:left w:val="single" w:sz="8" w:space="0" w:color="000000"/>
              <w:bottom w:val="single" w:sz="8" w:space="0" w:color="000000"/>
              <w:right w:val="single" w:sz="8" w:space="0" w:color="000000"/>
            </w:tcBorders>
            <w:shd w:val="clear" w:color="auto" w:fill="FAFAFA"/>
            <w:tcMar>
              <w:top w:w="120" w:type="dxa"/>
              <w:left w:w="120" w:type="dxa"/>
              <w:bottom w:w="120" w:type="dxa"/>
              <w:right w:w="120" w:type="dxa"/>
            </w:tcMar>
            <w:hideMark/>
          </w:tcPr>
          <w:p w:rsidR="006E209F" w:rsidRPr="006E209F" w:rsidRDefault="006E209F" w:rsidP="006E209F">
            <w:pPr>
              <w:jc w:val="center"/>
              <w:rPr>
                <w:b/>
                <w:color w:val="000000"/>
                <w:sz w:val="30"/>
                <w:szCs w:val="30"/>
                <w:lang w:val="en-US"/>
              </w:rPr>
            </w:pPr>
            <w:r w:rsidRPr="006E209F">
              <w:rPr>
                <w:b/>
                <w:bCs/>
                <w:color w:val="000000"/>
                <w:sz w:val="30"/>
                <w:szCs w:val="30"/>
                <w:lang w:val="en-US"/>
              </w:rPr>
              <w:t>Teacher’s activity</w:t>
            </w:r>
          </w:p>
        </w:tc>
        <w:tc>
          <w:tcPr>
            <w:tcW w:w="1984" w:type="dxa"/>
            <w:tcBorders>
              <w:top w:val="single" w:sz="8" w:space="0" w:color="000000"/>
              <w:left w:val="single" w:sz="8" w:space="0" w:color="000000"/>
              <w:bottom w:val="single" w:sz="8" w:space="0" w:color="000000"/>
              <w:right w:val="single" w:sz="8" w:space="0" w:color="000000"/>
            </w:tcBorders>
            <w:shd w:val="clear" w:color="auto" w:fill="FAFAFA"/>
            <w:tcMar>
              <w:top w:w="120" w:type="dxa"/>
              <w:left w:w="120" w:type="dxa"/>
              <w:bottom w:w="120" w:type="dxa"/>
              <w:right w:w="120" w:type="dxa"/>
            </w:tcMar>
            <w:hideMark/>
          </w:tcPr>
          <w:p w:rsidR="006E209F" w:rsidRPr="006E209F" w:rsidRDefault="006E209F" w:rsidP="006E209F">
            <w:pPr>
              <w:jc w:val="center"/>
              <w:rPr>
                <w:b/>
                <w:color w:val="000000"/>
                <w:sz w:val="30"/>
                <w:szCs w:val="30"/>
                <w:lang w:val="en-US"/>
              </w:rPr>
            </w:pPr>
            <w:r w:rsidRPr="006E209F">
              <w:rPr>
                <w:b/>
                <w:bCs/>
                <w:color w:val="000000"/>
                <w:sz w:val="30"/>
                <w:szCs w:val="30"/>
                <w:lang w:val="en-US"/>
              </w:rPr>
              <w:t>Pupils’ activity</w:t>
            </w:r>
          </w:p>
        </w:tc>
        <w:tc>
          <w:tcPr>
            <w:tcW w:w="1583" w:type="dxa"/>
            <w:tcBorders>
              <w:top w:val="single" w:sz="8" w:space="0" w:color="000000"/>
              <w:left w:val="single" w:sz="8" w:space="0" w:color="000000"/>
              <w:bottom w:val="single" w:sz="8" w:space="0" w:color="000000"/>
              <w:right w:val="single" w:sz="8" w:space="0" w:color="000000"/>
            </w:tcBorders>
            <w:shd w:val="clear" w:color="auto" w:fill="FAFAFA"/>
            <w:tcMar>
              <w:top w:w="120" w:type="dxa"/>
              <w:left w:w="120" w:type="dxa"/>
              <w:bottom w:w="120" w:type="dxa"/>
              <w:right w:w="120" w:type="dxa"/>
            </w:tcMar>
            <w:hideMark/>
          </w:tcPr>
          <w:p w:rsidR="006E209F" w:rsidRPr="006E209F" w:rsidRDefault="006E209F" w:rsidP="006E209F">
            <w:pPr>
              <w:jc w:val="center"/>
              <w:rPr>
                <w:b/>
                <w:color w:val="000000"/>
                <w:sz w:val="30"/>
                <w:szCs w:val="30"/>
                <w:lang w:val="en-US"/>
              </w:rPr>
            </w:pPr>
            <w:r w:rsidRPr="006E209F">
              <w:rPr>
                <w:b/>
                <w:bCs/>
                <w:color w:val="000000"/>
                <w:sz w:val="30"/>
                <w:szCs w:val="30"/>
                <w:lang w:val="en-US"/>
              </w:rPr>
              <w:t xml:space="preserve">Forms, techniques, methods used </w:t>
            </w:r>
          </w:p>
        </w:tc>
        <w:tc>
          <w:tcPr>
            <w:tcW w:w="1819" w:type="dxa"/>
            <w:tcBorders>
              <w:top w:val="single" w:sz="8" w:space="0" w:color="000000"/>
              <w:left w:val="single" w:sz="8" w:space="0" w:color="000000"/>
              <w:bottom w:val="single" w:sz="8" w:space="0" w:color="000000"/>
              <w:right w:val="single" w:sz="8" w:space="0" w:color="000000"/>
            </w:tcBorders>
            <w:shd w:val="clear" w:color="auto" w:fill="FAFAFA"/>
            <w:tcMar>
              <w:top w:w="120" w:type="dxa"/>
              <w:left w:w="120" w:type="dxa"/>
              <w:bottom w:w="120" w:type="dxa"/>
              <w:right w:w="120" w:type="dxa"/>
            </w:tcMar>
            <w:hideMark/>
          </w:tcPr>
          <w:p w:rsidR="006E209F" w:rsidRPr="006E209F" w:rsidRDefault="006E209F" w:rsidP="006E209F">
            <w:pPr>
              <w:jc w:val="center"/>
              <w:rPr>
                <w:b/>
                <w:color w:val="000000"/>
                <w:sz w:val="30"/>
                <w:szCs w:val="30"/>
                <w:lang w:val="en-US"/>
              </w:rPr>
            </w:pPr>
            <w:r w:rsidRPr="006E209F">
              <w:rPr>
                <w:b/>
                <w:bCs/>
                <w:color w:val="000000"/>
                <w:sz w:val="30"/>
                <w:szCs w:val="30"/>
                <w:lang w:val="en-US"/>
              </w:rPr>
              <w:t>Formation of study actions</w:t>
            </w:r>
          </w:p>
        </w:tc>
      </w:tr>
      <w:tr w:rsidR="006E209F" w:rsidRPr="006E209F" w:rsidTr="006E209F">
        <w:trPr>
          <w:trHeight w:val="1460"/>
        </w:trPr>
        <w:tc>
          <w:tcPr>
            <w:tcW w:w="1254" w:type="dxa"/>
            <w:tcBorders>
              <w:top w:val="single" w:sz="8" w:space="0" w:color="000000"/>
              <w:left w:val="single" w:sz="8" w:space="0" w:color="000000"/>
              <w:bottom w:val="single" w:sz="8" w:space="0" w:color="000000"/>
              <w:right w:val="single" w:sz="8" w:space="0" w:color="000000"/>
            </w:tcBorders>
            <w:shd w:val="clear" w:color="auto" w:fill="FAFAFA"/>
            <w:tcMar>
              <w:top w:w="120" w:type="dxa"/>
              <w:left w:w="120" w:type="dxa"/>
              <w:bottom w:w="120" w:type="dxa"/>
              <w:right w:w="120" w:type="dxa"/>
            </w:tcMar>
            <w:hideMark/>
          </w:tcPr>
          <w:p w:rsidR="006E209F" w:rsidRPr="006E209F" w:rsidRDefault="006E209F" w:rsidP="006E209F">
            <w:pPr>
              <w:jc w:val="center"/>
              <w:rPr>
                <w:b/>
                <w:color w:val="000000"/>
                <w:sz w:val="30"/>
                <w:szCs w:val="30"/>
                <w:lang w:val="en-US"/>
              </w:rPr>
            </w:pPr>
            <w:r w:rsidRPr="006E209F">
              <w:rPr>
                <w:b/>
                <w:color w:val="000000"/>
                <w:sz w:val="30"/>
                <w:szCs w:val="30"/>
                <w:lang w:val="en-US"/>
              </w:rPr>
              <w:t xml:space="preserve">Preparatory </w:t>
            </w:r>
          </w:p>
        </w:tc>
        <w:tc>
          <w:tcPr>
            <w:tcW w:w="3119" w:type="dxa"/>
            <w:tcBorders>
              <w:top w:val="single" w:sz="8" w:space="0" w:color="000000"/>
              <w:left w:val="single" w:sz="8" w:space="0" w:color="000000"/>
              <w:bottom w:val="single" w:sz="8" w:space="0" w:color="000000"/>
              <w:right w:val="single" w:sz="8" w:space="0" w:color="000000"/>
            </w:tcBorders>
            <w:shd w:val="clear" w:color="auto" w:fill="FAFAFA"/>
            <w:tcMar>
              <w:top w:w="120" w:type="dxa"/>
              <w:left w:w="120" w:type="dxa"/>
              <w:bottom w:w="120" w:type="dxa"/>
              <w:right w:w="120" w:type="dxa"/>
            </w:tcMar>
            <w:hideMark/>
          </w:tcPr>
          <w:p w:rsidR="006E209F" w:rsidRPr="006E209F" w:rsidRDefault="006E209F" w:rsidP="006E209F">
            <w:pPr>
              <w:jc w:val="center"/>
              <w:rPr>
                <w:b/>
                <w:bCs/>
                <w:color w:val="000000"/>
                <w:sz w:val="30"/>
                <w:szCs w:val="30"/>
                <w:lang w:val="en-US"/>
              </w:rPr>
            </w:pPr>
          </w:p>
        </w:tc>
        <w:tc>
          <w:tcPr>
            <w:tcW w:w="1984" w:type="dxa"/>
            <w:tcBorders>
              <w:top w:val="single" w:sz="8" w:space="0" w:color="000000"/>
              <w:left w:val="single" w:sz="8" w:space="0" w:color="000000"/>
              <w:bottom w:val="single" w:sz="8" w:space="0" w:color="000000"/>
              <w:right w:val="single" w:sz="8" w:space="0" w:color="000000"/>
            </w:tcBorders>
            <w:shd w:val="clear" w:color="auto" w:fill="FAFAFA"/>
            <w:tcMar>
              <w:top w:w="120" w:type="dxa"/>
              <w:left w:w="120" w:type="dxa"/>
              <w:bottom w:w="120" w:type="dxa"/>
              <w:right w:w="120" w:type="dxa"/>
            </w:tcMar>
            <w:hideMark/>
          </w:tcPr>
          <w:p w:rsidR="006E209F" w:rsidRPr="006E209F" w:rsidRDefault="006E209F" w:rsidP="006E209F">
            <w:pPr>
              <w:jc w:val="center"/>
              <w:rPr>
                <w:b/>
                <w:bCs/>
                <w:color w:val="000000"/>
                <w:sz w:val="30"/>
                <w:szCs w:val="30"/>
                <w:lang w:val="en-US"/>
              </w:rPr>
            </w:pPr>
          </w:p>
        </w:tc>
        <w:tc>
          <w:tcPr>
            <w:tcW w:w="1583" w:type="dxa"/>
            <w:tcBorders>
              <w:top w:val="single" w:sz="8" w:space="0" w:color="000000"/>
              <w:left w:val="single" w:sz="8" w:space="0" w:color="000000"/>
              <w:bottom w:val="single" w:sz="8" w:space="0" w:color="000000"/>
              <w:right w:val="single" w:sz="8" w:space="0" w:color="000000"/>
            </w:tcBorders>
            <w:shd w:val="clear" w:color="auto" w:fill="FAFAFA"/>
            <w:tcMar>
              <w:top w:w="120" w:type="dxa"/>
              <w:left w:w="120" w:type="dxa"/>
              <w:bottom w:w="120" w:type="dxa"/>
              <w:right w:w="120" w:type="dxa"/>
            </w:tcMar>
            <w:hideMark/>
          </w:tcPr>
          <w:p w:rsidR="006E209F" w:rsidRPr="006E209F" w:rsidRDefault="006E209F" w:rsidP="006E209F">
            <w:pPr>
              <w:jc w:val="center"/>
              <w:rPr>
                <w:b/>
                <w:bCs/>
                <w:color w:val="000000"/>
                <w:sz w:val="30"/>
                <w:szCs w:val="30"/>
                <w:lang w:val="en-US"/>
              </w:rPr>
            </w:pPr>
          </w:p>
        </w:tc>
        <w:tc>
          <w:tcPr>
            <w:tcW w:w="1819" w:type="dxa"/>
            <w:tcBorders>
              <w:top w:val="single" w:sz="8" w:space="0" w:color="000000"/>
              <w:left w:val="single" w:sz="8" w:space="0" w:color="000000"/>
              <w:bottom w:val="single" w:sz="8" w:space="0" w:color="000000"/>
              <w:right w:val="single" w:sz="8" w:space="0" w:color="000000"/>
            </w:tcBorders>
            <w:shd w:val="clear" w:color="auto" w:fill="FAFAFA"/>
            <w:tcMar>
              <w:top w:w="120" w:type="dxa"/>
              <w:left w:w="120" w:type="dxa"/>
              <w:bottom w:w="120" w:type="dxa"/>
              <w:right w:w="120" w:type="dxa"/>
            </w:tcMar>
            <w:hideMark/>
          </w:tcPr>
          <w:p w:rsidR="006E209F" w:rsidRPr="006E209F" w:rsidRDefault="006E209F" w:rsidP="006E209F">
            <w:pPr>
              <w:jc w:val="center"/>
              <w:rPr>
                <w:b/>
                <w:bCs/>
                <w:color w:val="000000"/>
                <w:sz w:val="30"/>
                <w:szCs w:val="30"/>
                <w:lang w:val="en-US"/>
              </w:rPr>
            </w:pPr>
          </w:p>
        </w:tc>
      </w:tr>
      <w:tr w:rsidR="006E209F" w:rsidRPr="006E209F" w:rsidTr="006E209F">
        <w:trPr>
          <w:trHeight w:val="1460"/>
        </w:trPr>
        <w:tc>
          <w:tcPr>
            <w:tcW w:w="1254" w:type="dxa"/>
            <w:tcBorders>
              <w:top w:val="single" w:sz="8" w:space="0" w:color="000000"/>
              <w:left w:val="single" w:sz="8" w:space="0" w:color="000000"/>
              <w:bottom w:val="single" w:sz="8" w:space="0" w:color="000000"/>
              <w:right w:val="single" w:sz="8" w:space="0" w:color="000000"/>
            </w:tcBorders>
            <w:shd w:val="clear" w:color="auto" w:fill="FAFAFA"/>
            <w:tcMar>
              <w:top w:w="120" w:type="dxa"/>
              <w:left w:w="120" w:type="dxa"/>
              <w:bottom w:w="120" w:type="dxa"/>
              <w:right w:w="120" w:type="dxa"/>
            </w:tcMar>
            <w:hideMark/>
          </w:tcPr>
          <w:p w:rsidR="006E209F" w:rsidRPr="006E209F" w:rsidRDefault="006E209F" w:rsidP="006E209F">
            <w:pPr>
              <w:jc w:val="center"/>
              <w:rPr>
                <w:b/>
                <w:color w:val="000000"/>
                <w:sz w:val="30"/>
                <w:szCs w:val="30"/>
                <w:lang w:val="en-US"/>
              </w:rPr>
            </w:pPr>
            <w:r w:rsidRPr="006E209F">
              <w:rPr>
                <w:b/>
                <w:color w:val="000000"/>
                <w:sz w:val="30"/>
                <w:szCs w:val="30"/>
                <w:lang w:val="en-US"/>
              </w:rPr>
              <w:t xml:space="preserve">Main </w:t>
            </w:r>
          </w:p>
        </w:tc>
        <w:tc>
          <w:tcPr>
            <w:tcW w:w="3119" w:type="dxa"/>
            <w:tcBorders>
              <w:top w:val="single" w:sz="8" w:space="0" w:color="000000"/>
              <w:left w:val="single" w:sz="8" w:space="0" w:color="000000"/>
              <w:bottom w:val="single" w:sz="8" w:space="0" w:color="000000"/>
              <w:right w:val="single" w:sz="8" w:space="0" w:color="000000"/>
            </w:tcBorders>
            <w:shd w:val="clear" w:color="auto" w:fill="FAFAFA"/>
            <w:tcMar>
              <w:top w:w="120" w:type="dxa"/>
              <w:left w:w="120" w:type="dxa"/>
              <w:bottom w:w="120" w:type="dxa"/>
              <w:right w:w="120" w:type="dxa"/>
            </w:tcMar>
            <w:hideMark/>
          </w:tcPr>
          <w:p w:rsidR="006E209F" w:rsidRPr="006E209F" w:rsidRDefault="006E209F" w:rsidP="006E209F">
            <w:pPr>
              <w:jc w:val="center"/>
              <w:rPr>
                <w:b/>
                <w:bCs/>
                <w:color w:val="000000"/>
                <w:sz w:val="30"/>
                <w:szCs w:val="30"/>
                <w:lang w:val="en-US"/>
              </w:rPr>
            </w:pPr>
          </w:p>
        </w:tc>
        <w:tc>
          <w:tcPr>
            <w:tcW w:w="1984" w:type="dxa"/>
            <w:tcBorders>
              <w:top w:val="single" w:sz="8" w:space="0" w:color="000000"/>
              <w:left w:val="single" w:sz="8" w:space="0" w:color="000000"/>
              <w:bottom w:val="single" w:sz="8" w:space="0" w:color="000000"/>
              <w:right w:val="single" w:sz="8" w:space="0" w:color="000000"/>
            </w:tcBorders>
            <w:shd w:val="clear" w:color="auto" w:fill="FAFAFA"/>
            <w:tcMar>
              <w:top w:w="120" w:type="dxa"/>
              <w:left w:w="120" w:type="dxa"/>
              <w:bottom w:w="120" w:type="dxa"/>
              <w:right w:w="120" w:type="dxa"/>
            </w:tcMar>
            <w:hideMark/>
          </w:tcPr>
          <w:p w:rsidR="006E209F" w:rsidRPr="006E209F" w:rsidRDefault="006E209F" w:rsidP="006E209F">
            <w:pPr>
              <w:jc w:val="center"/>
              <w:rPr>
                <w:b/>
                <w:bCs/>
                <w:color w:val="000000"/>
                <w:sz w:val="30"/>
                <w:szCs w:val="30"/>
                <w:lang w:val="en-US"/>
              </w:rPr>
            </w:pPr>
          </w:p>
        </w:tc>
        <w:tc>
          <w:tcPr>
            <w:tcW w:w="1583" w:type="dxa"/>
            <w:tcBorders>
              <w:top w:val="single" w:sz="8" w:space="0" w:color="000000"/>
              <w:left w:val="single" w:sz="8" w:space="0" w:color="000000"/>
              <w:bottom w:val="single" w:sz="8" w:space="0" w:color="000000"/>
              <w:right w:val="single" w:sz="8" w:space="0" w:color="000000"/>
            </w:tcBorders>
            <w:shd w:val="clear" w:color="auto" w:fill="FAFAFA"/>
            <w:tcMar>
              <w:top w:w="120" w:type="dxa"/>
              <w:left w:w="120" w:type="dxa"/>
              <w:bottom w:w="120" w:type="dxa"/>
              <w:right w:w="120" w:type="dxa"/>
            </w:tcMar>
            <w:hideMark/>
          </w:tcPr>
          <w:p w:rsidR="006E209F" w:rsidRPr="006E209F" w:rsidRDefault="006E209F" w:rsidP="006E209F">
            <w:pPr>
              <w:jc w:val="center"/>
              <w:rPr>
                <w:b/>
                <w:bCs/>
                <w:color w:val="000000"/>
                <w:sz w:val="30"/>
                <w:szCs w:val="30"/>
                <w:lang w:val="en-US"/>
              </w:rPr>
            </w:pPr>
          </w:p>
        </w:tc>
        <w:tc>
          <w:tcPr>
            <w:tcW w:w="1819" w:type="dxa"/>
            <w:tcBorders>
              <w:top w:val="single" w:sz="8" w:space="0" w:color="000000"/>
              <w:left w:val="single" w:sz="8" w:space="0" w:color="000000"/>
              <w:bottom w:val="single" w:sz="8" w:space="0" w:color="000000"/>
              <w:right w:val="single" w:sz="8" w:space="0" w:color="000000"/>
            </w:tcBorders>
            <w:shd w:val="clear" w:color="auto" w:fill="FAFAFA"/>
            <w:tcMar>
              <w:top w:w="120" w:type="dxa"/>
              <w:left w:w="120" w:type="dxa"/>
              <w:bottom w:w="120" w:type="dxa"/>
              <w:right w:w="120" w:type="dxa"/>
            </w:tcMar>
            <w:hideMark/>
          </w:tcPr>
          <w:p w:rsidR="006E209F" w:rsidRPr="006E209F" w:rsidRDefault="006E209F" w:rsidP="006E209F">
            <w:pPr>
              <w:jc w:val="center"/>
              <w:rPr>
                <w:b/>
                <w:bCs/>
                <w:color w:val="000000"/>
                <w:sz w:val="30"/>
                <w:szCs w:val="30"/>
                <w:lang w:val="en-US"/>
              </w:rPr>
            </w:pPr>
          </w:p>
        </w:tc>
      </w:tr>
      <w:tr w:rsidR="006E209F" w:rsidRPr="006E209F" w:rsidTr="006E209F">
        <w:trPr>
          <w:trHeight w:val="1460"/>
        </w:trPr>
        <w:tc>
          <w:tcPr>
            <w:tcW w:w="1254" w:type="dxa"/>
            <w:tcBorders>
              <w:top w:val="single" w:sz="8" w:space="0" w:color="000000"/>
              <w:left w:val="single" w:sz="8" w:space="0" w:color="000000"/>
              <w:bottom w:val="single" w:sz="8" w:space="0" w:color="000000"/>
              <w:right w:val="single" w:sz="8" w:space="0" w:color="000000"/>
            </w:tcBorders>
            <w:shd w:val="clear" w:color="auto" w:fill="FAFAFA"/>
            <w:tcMar>
              <w:top w:w="120" w:type="dxa"/>
              <w:left w:w="120" w:type="dxa"/>
              <w:bottom w:w="120" w:type="dxa"/>
              <w:right w:w="120" w:type="dxa"/>
            </w:tcMar>
            <w:hideMark/>
          </w:tcPr>
          <w:p w:rsidR="006E209F" w:rsidRPr="006E209F" w:rsidRDefault="006E209F" w:rsidP="006E209F">
            <w:pPr>
              <w:jc w:val="center"/>
              <w:rPr>
                <w:b/>
                <w:color w:val="000000"/>
                <w:sz w:val="30"/>
                <w:szCs w:val="30"/>
                <w:lang w:val="en-US"/>
              </w:rPr>
            </w:pPr>
            <w:r w:rsidRPr="006E209F">
              <w:rPr>
                <w:b/>
                <w:color w:val="000000"/>
                <w:sz w:val="30"/>
                <w:szCs w:val="30"/>
                <w:lang w:val="en-US"/>
              </w:rPr>
              <w:t>Final (reflection)</w:t>
            </w:r>
          </w:p>
        </w:tc>
        <w:tc>
          <w:tcPr>
            <w:tcW w:w="3119" w:type="dxa"/>
            <w:tcBorders>
              <w:top w:val="single" w:sz="8" w:space="0" w:color="000000"/>
              <w:left w:val="single" w:sz="8" w:space="0" w:color="000000"/>
              <w:bottom w:val="single" w:sz="8" w:space="0" w:color="000000"/>
              <w:right w:val="single" w:sz="8" w:space="0" w:color="000000"/>
            </w:tcBorders>
            <w:shd w:val="clear" w:color="auto" w:fill="FAFAFA"/>
            <w:tcMar>
              <w:top w:w="120" w:type="dxa"/>
              <w:left w:w="120" w:type="dxa"/>
              <w:bottom w:w="120" w:type="dxa"/>
              <w:right w:w="120" w:type="dxa"/>
            </w:tcMar>
            <w:hideMark/>
          </w:tcPr>
          <w:p w:rsidR="006E209F" w:rsidRPr="006E209F" w:rsidRDefault="006E209F" w:rsidP="006E209F">
            <w:pPr>
              <w:jc w:val="center"/>
              <w:rPr>
                <w:b/>
                <w:bCs/>
                <w:color w:val="000000"/>
                <w:sz w:val="30"/>
                <w:szCs w:val="30"/>
                <w:lang w:val="en-US"/>
              </w:rPr>
            </w:pPr>
          </w:p>
        </w:tc>
        <w:tc>
          <w:tcPr>
            <w:tcW w:w="1984" w:type="dxa"/>
            <w:tcBorders>
              <w:top w:val="single" w:sz="8" w:space="0" w:color="000000"/>
              <w:left w:val="single" w:sz="8" w:space="0" w:color="000000"/>
              <w:bottom w:val="single" w:sz="8" w:space="0" w:color="000000"/>
              <w:right w:val="single" w:sz="8" w:space="0" w:color="000000"/>
            </w:tcBorders>
            <w:shd w:val="clear" w:color="auto" w:fill="FAFAFA"/>
            <w:tcMar>
              <w:top w:w="120" w:type="dxa"/>
              <w:left w:w="120" w:type="dxa"/>
              <w:bottom w:w="120" w:type="dxa"/>
              <w:right w:w="120" w:type="dxa"/>
            </w:tcMar>
            <w:hideMark/>
          </w:tcPr>
          <w:p w:rsidR="006E209F" w:rsidRPr="006E209F" w:rsidRDefault="006E209F" w:rsidP="006E209F">
            <w:pPr>
              <w:jc w:val="center"/>
              <w:rPr>
                <w:b/>
                <w:bCs/>
                <w:color w:val="000000"/>
                <w:sz w:val="30"/>
                <w:szCs w:val="30"/>
                <w:lang w:val="en-US"/>
              </w:rPr>
            </w:pPr>
          </w:p>
        </w:tc>
        <w:tc>
          <w:tcPr>
            <w:tcW w:w="1583" w:type="dxa"/>
            <w:tcBorders>
              <w:top w:val="single" w:sz="8" w:space="0" w:color="000000"/>
              <w:left w:val="single" w:sz="8" w:space="0" w:color="000000"/>
              <w:bottom w:val="single" w:sz="8" w:space="0" w:color="000000"/>
              <w:right w:val="single" w:sz="8" w:space="0" w:color="000000"/>
            </w:tcBorders>
            <w:shd w:val="clear" w:color="auto" w:fill="FAFAFA"/>
            <w:tcMar>
              <w:top w:w="120" w:type="dxa"/>
              <w:left w:w="120" w:type="dxa"/>
              <w:bottom w:w="120" w:type="dxa"/>
              <w:right w:w="120" w:type="dxa"/>
            </w:tcMar>
            <w:hideMark/>
          </w:tcPr>
          <w:p w:rsidR="006E209F" w:rsidRPr="006E209F" w:rsidRDefault="006E209F" w:rsidP="006E209F">
            <w:pPr>
              <w:jc w:val="center"/>
              <w:rPr>
                <w:b/>
                <w:bCs/>
                <w:color w:val="000000"/>
                <w:sz w:val="30"/>
                <w:szCs w:val="30"/>
                <w:lang w:val="en-US"/>
              </w:rPr>
            </w:pPr>
          </w:p>
        </w:tc>
        <w:tc>
          <w:tcPr>
            <w:tcW w:w="1819" w:type="dxa"/>
            <w:tcBorders>
              <w:top w:val="single" w:sz="8" w:space="0" w:color="000000"/>
              <w:left w:val="single" w:sz="8" w:space="0" w:color="000000"/>
              <w:bottom w:val="single" w:sz="8" w:space="0" w:color="000000"/>
              <w:right w:val="single" w:sz="8" w:space="0" w:color="000000"/>
            </w:tcBorders>
            <w:shd w:val="clear" w:color="auto" w:fill="FAFAFA"/>
            <w:tcMar>
              <w:top w:w="120" w:type="dxa"/>
              <w:left w:w="120" w:type="dxa"/>
              <w:bottom w:w="120" w:type="dxa"/>
              <w:right w:w="120" w:type="dxa"/>
            </w:tcMar>
            <w:hideMark/>
          </w:tcPr>
          <w:p w:rsidR="006E209F" w:rsidRPr="006E209F" w:rsidRDefault="006E209F" w:rsidP="006E209F">
            <w:pPr>
              <w:jc w:val="center"/>
              <w:rPr>
                <w:b/>
                <w:bCs/>
                <w:color w:val="000000"/>
                <w:sz w:val="30"/>
                <w:szCs w:val="30"/>
                <w:lang w:val="en-US"/>
              </w:rPr>
            </w:pPr>
          </w:p>
        </w:tc>
      </w:tr>
    </w:tbl>
    <w:p w:rsidR="006E209F" w:rsidRPr="006E209F" w:rsidRDefault="006E209F" w:rsidP="00CF1239">
      <w:pPr>
        <w:tabs>
          <w:tab w:val="left" w:pos="2070"/>
        </w:tabs>
        <w:jc w:val="center"/>
        <w:rPr>
          <w:b/>
          <w:sz w:val="30"/>
          <w:szCs w:val="30"/>
          <w:lang w:val="en-US"/>
        </w:rPr>
      </w:pPr>
    </w:p>
    <w:p w:rsidR="006B081B" w:rsidRDefault="00564F2B" w:rsidP="00CF1239">
      <w:pPr>
        <w:tabs>
          <w:tab w:val="left" w:pos="2070"/>
        </w:tabs>
        <w:jc w:val="center"/>
        <w:rPr>
          <w:b/>
          <w:sz w:val="30"/>
          <w:szCs w:val="30"/>
          <w:lang w:val="en-US"/>
        </w:rPr>
      </w:pPr>
      <w:r>
        <w:rPr>
          <w:b/>
          <w:sz w:val="30"/>
          <w:szCs w:val="30"/>
          <w:lang w:val="en-US"/>
        </w:rPr>
        <w:t>Analysis of the Class Hour (sample):</w:t>
      </w:r>
    </w:p>
    <w:p w:rsidR="00564F2B" w:rsidRPr="00564F2B" w:rsidRDefault="001D0729" w:rsidP="00564F2B">
      <w:pPr>
        <w:pStyle w:val="ad"/>
        <w:numPr>
          <w:ilvl w:val="0"/>
          <w:numId w:val="63"/>
        </w:numPr>
        <w:tabs>
          <w:tab w:val="left" w:pos="2070"/>
        </w:tabs>
        <w:jc w:val="center"/>
        <w:rPr>
          <w:b/>
          <w:sz w:val="30"/>
          <w:szCs w:val="30"/>
          <w:lang w:val="en-US"/>
        </w:rPr>
      </w:pPr>
      <w:r>
        <w:rPr>
          <w:b/>
          <w:sz w:val="30"/>
          <w:szCs w:val="30"/>
          <w:lang w:val="en-US"/>
        </w:rPr>
        <w:t>Plan-based analysis</w:t>
      </w:r>
    </w:p>
    <w:p w:rsidR="00B432B8" w:rsidRPr="001D0729" w:rsidRDefault="00B432B8" w:rsidP="00564F2B">
      <w:pPr>
        <w:numPr>
          <w:ilvl w:val="0"/>
          <w:numId w:val="62"/>
        </w:numPr>
        <w:tabs>
          <w:tab w:val="left" w:pos="2070"/>
        </w:tabs>
        <w:jc w:val="both"/>
        <w:rPr>
          <w:sz w:val="30"/>
          <w:szCs w:val="30"/>
          <w:lang w:val="en-US"/>
        </w:rPr>
      </w:pPr>
      <w:r w:rsidRPr="001D0729">
        <w:rPr>
          <w:sz w:val="30"/>
          <w:szCs w:val="30"/>
          <w:lang w:val="en-US"/>
        </w:rPr>
        <w:t>Analysis of the structure of the plan,</w:t>
      </w:r>
    </w:p>
    <w:p w:rsidR="00B432B8" w:rsidRPr="001D0729" w:rsidRDefault="00B432B8" w:rsidP="00564F2B">
      <w:pPr>
        <w:numPr>
          <w:ilvl w:val="0"/>
          <w:numId w:val="62"/>
        </w:numPr>
        <w:tabs>
          <w:tab w:val="left" w:pos="2070"/>
        </w:tabs>
        <w:jc w:val="both"/>
        <w:rPr>
          <w:sz w:val="30"/>
          <w:szCs w:val="30"/>
          <w:lang w:val="en-US"/>
        </w:rPr>
      </w:pPr>
      <w:r w:rsidRPr="001D0729">
        <w:rPr>
          <w:sz w:val="30"/>
          <w:szCs w:val="30"/>
          <w:lang w:val="en-US"/>
        </w:rPr>
        <w:t xml:space="preserve">Correctness of </w:t>
      </w:r>
      <w:r w:rsidR="00564F2B" w:rsidRPr="001D0729">
        <w:rPr>
          <w:sz w:val="30"/>
          <w:szCs w:val="30"/>
          <w:lang w:val="en-US"/>
        </w:rPr>
        <w:t>the</w:t>
      </w:r>
      <w:r w:rsidRPr="001D0729">
        <w:rPr>
          <w:sz w:val="30"/>
          <w:szCs w:val="30"/>
          <w:lang w:val="en-US"/>
        </w:rPr>
        <w:t xml:space="preserve"> aim,</w:t>
      </w:r>
    </w:p>
    <w:p w:rsidR="00B432B8" w:rsidRPr="001D0729" w:rsidRDefault="00B432B8" w:rsidP="00564F2B">
      <w:pPr>
        <w:numPr>
          <w:ilvl w:val="0"/>
          <w:numId w:val="62"/>
        </w:numPr>
        <w:tabs>
          <w:tab w:val="left" w:pos="2070"/>
        </w:tabs>
        <w:jc w:val="both"/>
        <w:rPr>
          <w:sz w:val="30"/>
          <w:szCs w:val="30"/>
          <w:lang w:val="en-US"/>
        </w:rPr>
      </w:pPr>
      <w:r w:rsidRPr="001D0729">
        <w:rPr>
          <w:sz w:val="30"/>
          <w:szCs w:val="30"/>
          <w:lang w:val="en-US"/>
        </w:rPr>
        <w:t xml:space="preserve">Predominance </w:t>
      </w:r>
      <w:r w:rsidR="00564F2B" w:rsidRPr="001D0729">
        <w:rPr>
          <w:sz w:val="30"/>
          <w:szCs w:val="30"/>
          <w:lang w:val="en-US"/>
        </w:rPr>
        <w:t>of teacher’s or pupils’ activity</w:t>
      </w:r>
      <w:r w:rsidRPr="001D0729">
        <w:rPr>
          <w:sz w:val="30"/>
          <w:szCs w:val="30"/>
          <w:lang w:val="en-US"/>
        </w:rPr>
        <w:t>,</w:t>
      </w:r>
    </w:p>
    <w:p w:rsidR="00B432B8" w:rsidRPr="001D0729" w:rsidRDefault="001D0729" w:rsidP="00564F2B">
      <w:pPr>
        <w:numPr>
          <w:ilvl w:val="0"/>
          <w:numId w:val="62"/>
        </w:numPr>
        <w:tabs>
          <w:tab w:val="left" w:pos="2070"/>
        </w:tabs>
        <w:jc w:val="both"/>
        <w:rPr>
          <w:sz w:val="30"/>
          <w:szCs w:val="30"/>
          <w:lang w:val="en-US"/>
        </w:rPr>
      </w:pPr>
      <w:r w:rsidRPr="001D0729">
        <w:rPr>
          <w:sz w:val="30"/>
          <w:szCs w:val="30"/>
          <w:lang w:val="en-US"/>
        </w:rPr>
        <w:t>The choice of means and aids</w:t>
      </w:r>
      <w:r w:rsidR="00B432B8" w:rsidRPr="001D0729">
        <w:rPr>
          <w:sz w:val="30"/>
          <w:szCs w:val="30"/>
          <w:lang w:val="en-US"/>
        </w:rPr>
        <w:t>,</w:t>
      </w:r>
    </w:p>
    <w:p w:rsidR="00B432B8" w:rsidRPr="001D0729" w:rsidRDefault="00B432B8" w:rsidP="00564F2B">
      <w:pPr>
        <w:numPr>
          <w:ilvl w:val="0"/>
          <w:numId w:val="62"/>
        </w:numPr>
        <w:tabs>
          <w:tab w:val="left" w:pos="2070"/>
        </w:tabs>
        <w:jc w:val="both"/>
        <w:rPr>
          <w:sz w:val="30"/>
          <w:szCs w:val="30"/>
          <w:lang w:val="en-US"/>
        </w:rPr>
      </w:pPr>
      <w:r w:rsidRPr="001D0729">
        <w:rPr>
          <w:sz w:val="30"/>
          <w:szCs w:val="30"/>
          <w:lang w:val="en-US"/>
        </w:rPr>
        <w:t>Relevance of topics according to age of pupils, their temperament, etc.</w:t>
      </w:r>
    </w:p>
    <w:p w:rsidR="00564F2B" w:rsidRDefault="001D0729" w:rsidP="001D0729">
      <w:pPr>
        <w:pStyle w:val="ad"/>
        <w:numPr>
          <w:ilvl w:val="0"/>
          <w:numId w:val="63"/>
        </w:numPr>
        <w:tabs>
          <w:tab w:val="left" w:pos="2070"/>
        </w:tabs>
        <w:jc w:val="center"/>
        <w:rPr>
          <w:b/>
          <w:sz w:val="30"/>
          <w:szCs w:val="30"/>
          <w:lang w:val="en-US"/>
        </w:rPr>
      </w:pPr>
      <w:r w:rsidRPr="001D0729">
        <w:rPr>
          <w:b/>
          <w:sz w:val="30"/>
          <w:szCs w:val="30"/>
          <w:lang w:val="en-US"/>
        </w:rPr>
        <w:t>Procedure analysis</w:t>
      </w:r>
    </w:p>
    <w:p w:rsidR="00B432B8" w:rsidRPr="001D0729" w:rsidRDefault="00B432B8" w:rsidP="004C2C99">
      <w:pPr>
        <w:pStyle w:val="ad"/>
        <w:numPr>
          <w:ilvl w:val="0"/>
          <w:numId w:val="64"/>
        </w:numPr>
        <w:tabs>
          <w:tab w:val="left" w:pos="2070"/>
        </w:tabs>
        <w:rPr>
          <w:sz w:val="30"/>
          <w:szCs w:val="30"/>
        </w:rPr>
      </w:pPr>
      <w:r w:rsidRPr="001D0729">
        <w:rPr>
          <w:sz w:val="30"/>
          <w:szCs w:val="30"/>
          <w:lang w:val="en-US"/>
        </w:rPr>
        <w:t xml:space="preserve">Effectiveness of the </w:t>
      </w:r>
      <w:r w:rsidR="001D0729">
        <w:rPr>
          <w:sz w:val="30"/>
          <w:szCs w:val="30"/>
          <w:lang w:val="en-US"/>
        </w:rPr>
        <w:t>event</w:t>
      </w:r>
      <w:r w:rsidRPr="001D0729">
        <w:rPr>
          <w:sz w:val="30"/>
          <w:szCs w:val="30"/>
          <w:lang w:val="en-US"/>
        </w:rPr>
        <w:t>,</w:t>
      </w:r>
    </w:p>
    <w:p w:rsidR="00B432B8" w:rsidRPr="001D0729" w:rsidRDefault="00B432B8" w:rsidP="004C2C99">
      <w:pPr>
        <w:pStyle w:val="ad"/>
        <w:numPr>
          <w:ilvl w:val="0"/>
          <w:numId w:val="64"/>
        </w:numPr>
        <w:tabs>
          <w:tab w:val="left" w:pos="2070"/>
        </w:tabs>
        <w:rPr>
          <w:sz w:val="30"/>
          <w:szCs w:val="30"/>
        </w:rPr>
      </w:pPr>
      <w:r w:rsidRPr="001D0729">
        <w:rPr>
          <w:sz w:val="30"/>
          <w:szCs w:val="30"/>
          <w:lang w:val="en-US"/>
        </w:rPr>
        <w:t>Psychological climate,</w:t>
      </w:r>
    </w:p>
    <w:p w:rsidR="00B432B8" w:rsidRPr="001D0729" w:rsidRDefault="00B432B8" w:rsidP="004C2C99">
      <w:pPr>
        <w:pStyle w:val="ad"/>
        <w:numPr>
          <w:ilvl w:val="0"/>
          <w:numId w:val="64"/>
        </w:numPr>
        <w:tabs>
          <w:tab w:val="left" w:pos="2070"/>
        </w:tabs>
        <w:rPr>
          <w:sz w:val="30"/>
          <w:szCs w:val="30"/>
          <w:lang w:val="en-US"/>
        </w:rPr>
      </w:pPr>
      <w:r w:rsidRPr="001D0729">
        <w:rPr>
          <w:sz w:val="30"/>
          <w:szCs w:val="30"/>
          <w:lang w:val="en-US"/>
        </w:rPr>
        <w:t>Reaction of students and their attention,</w:t>
      </w:r>
    </w:p>
    <w:p w:rsidR="00B432B8" w:rsidRPr="001D0729" w:rsidRDefault="00B432B8" w:rsidP="004C2C99">
      <w:pPr>
        <w:pStyle w:val="ad"/>
        <w:numPr>
          <w:ilvl w:val="0"/>
          <w:numId w:val="64"/>
        </w:numPr>
        <w:tabs>
          <w:tab w:val="left" w:pos="2070"/>
        </w:tabs>
        <w:rPr>
          <w:sz w:val="30"/>
          <w:szCs w:val="30"/>
        </w:rPr>
      </w:pPr>
      <w:r w:rsidRPr="001D0729">
        <w:rPr>
          <w:sz w:val="30"/>
          <w:szCs w:val="30"/>
          <w:lang w:val="en-US"/>
        </w:rPr>
        <w:t>Development of cognitive sphere,</w:t>
      </w:r>
    </w:p>
    <w:p w:rsidR="00B432B8" w:rsidRPr="001D0729" w:rsidRDefault="00B432B8" w:rsidP="004C2C99">
      <w:pPr>
        <w:pStyle w:val="ad"/>
        <w:numPr>
          <w:ilvl w:val="0"/>
          <w:numId w:val="64"/>
        </w:numPr>
        <w:tabs>
          <w:tab w:val="left" w:pos="2070"/>
        </w:tabs>
        <w:rPr>
          <w:sz w:val="30"/>
          <w:szCs w:val="30"/>
          <w:lang w:val="en-US"/>
        </w:rPr>
      </w:pPr>
      <w:r w:rsidRPr="001D0729">
        <w:rPr>
          <w:sz w:val="30"/>
          <w:szCs w:val="30"/>
          <w:lang w:val="en-US"/>
        </w:rPr>
        <w:lastRenderedPageBreak/>
        <w:t>Orientation of modes (visual, kinesthetic, auditory),</w:t>
      </w:r>
    </w:p>
    <w:p w:rsidR="00B432B8" w:rsidRPr="001D0729" w:rsidRDefault="00B432B8" w:rsidP="004C2C99">
      <w:pPr>
        <w:pStyle w:val="ad"/>
        <w:numPr>
          <w:ilvl w:val="0"/>
          <w:numId w:val="64"/>
        </w:numPr>
        <w:tabs>
          <w:tab w:val="left" w:pos="2070"/>
        </w:tabs>
        <w:rPr>
          <w:sz w:val="30"/>
          <w:szCs w:val="30"/>
          <w:lang w:val="en-US"/>
        </w:rPr>
      </w:pPr>
      <w:r w:rsidRPr="001D0729">
        <w:rPr>
          <w:sz w:val="30"/>
          <w:szCs w:val="30"/>
          <w:lang w:val="en-US"/>
        </w:rPr>
        <w:t xml:space="preserve">The account of </w:t>
      </w:r>
      <w:r w:rsidR="001D0729">
        <w:rPr>
          <w:sz w:val="30"/>
          <w:szCs w:val="30"/>
          <w:lang w:val="en-US"/>
        </w:rPr>
        <w:t>upbringing aspects of the event</w:t>
      </w:r>
      <w:r w:rsidRPr="001D0729">
        <w:rPr>
          <w:sz w:val="30"/>
          <w:szCs w:val="30"/>
          <w:lang w:val="en-US"/>
        </w:rPr>
        <w:t xml:space="preserve">. </w:t>
      </w:r>
    </w:p>
    <w:p w:rsidR="006B081B" w:rsidRPr="00812FEF" w:rsidRDefault="001D0729" w:rsidP="00812FEF">
      <w:pPr>
        <w:pStyle w:val="1"/>
        <w:jc w:val="center"/>
        <w:rPr>
          <w:rFonts w:ascii="Times New Roman" w:hAnsi="Times New Roman" w:cs="Times New Roman"/>
          <w:color w:val="auto"/>
          <w:sz w:val="30"/>
          <w:szCs w:val="30"/>
          <w:lang w:val="en-US"/>
        </w:rPr>
      </w:pPr>
      <w:bookmarkStart w:id="18" w:name="_Toc444808268"/>
      <w:proofErr w:type="gramStart"/>
      <w:r w:rsidRPr="00812FEF">
        <w:rPr>
          <w:rFonts w:ascii="Times New Roman" w:hAnsi="Times New Roman" w:cs="Times New Roman"/>
          <w:color w:val="auto"/>
          <w:sz w:val="30"/>
          <w:szCs w:val="30"/>
          <w:lang w:val="en-US"/>
        </w:rPr>
        <w:t>Topic 3.</w:t>
      </w:r>
      <w:proofErr w:type="gramEnd"/>
      <w:r w:rsidR="000957CE">
        <w:rPr>
          <w:rFonts w:ascii="Times New Roman" w:hAnsi="Times New Roman" w:cs="Times New Roman"/>
          <w:color w:val="auto"/>
          <w:sz w:val="30"/>
          <w:szCs w:val="30"/>
          <w:lang w:val="en-US"/>
        </w:rPr>
        <w:t xml:space="preserve"> </w:t>
      </w:r>
      <w:r w:rsidRPr="00812FEF">
        <w:rPr>
          <w:rFonts w:ascii="Times New Roman" w:hAnsi="Times New Roman" w:cs="Times New Roman"/>
          <w:color w:val="auto"/>
          <w:sz w:val="30"/>
          <w:szCs w:val="30"/>
          <w:lang w:val="en-US"/>
        </w:rPr>
        <w:t>Methods of planning debates</w:t>
      </w:r>
      <w:bookmarkEnd w:id="18"/>
    </w:p>
    <w:p w:rsidR="006D2264" w:rsidRDefault="006D2264" w:rsidP="00CF1239">
      <w:pPr>
        <w:tabs>
          <w:tab w:val="left" w:pos="2070"/>
        </w:tabs>
        <w:jc w:val="center"/>
        <w:rPr>
          <w:b/>
          <w:sz w:val="28"/>
          <w:szCs w:val="28"/>
          <w:lang w:val="en-US"/>
        </w:rPr>
      </w:pPr>
    </w:p>
    <w:p w:rsidR="006D2264" w:rsidRPr="00962692" w:rsidRDefault="006D2264" w:rsidP="004C2C99">
      <w:pPr>
        <w:pStyle w:val="ad"/>
        <w:numPr>
          <w:ilvl w:val="0"/>
          <w:numId w:val="65"/>
        </w:numPr>
        <w:tabs>
          <w:tab w:val="left" w:pos="284"/>
        </w:tabs>
        <w:jc w:val="both"/>
        <w:rPr>
          <w:b/>
          <w:sz w:val="30"/>
          <w:szCs w:val="30"/>
          <w:lang w:val="en-US"/>
        </w:rPr>
      </w:pPr>
      <w:r w:rsidRPr="00962692">
        <w:rPr>
          <w:b/>
          <w:sz w:val="30"/>
          <w:szCs w:val="30"/>
          <w:lang w:val="en-US"/>
        </w:rPr>
        <w:t xml:space="preserve">Be ready to discuss the following: </w:t>
      </w:r>
    </w:p>
    <w:p w:rsidR="00B432B8" w:rsidRPr="006D2264" w:rsidRDefault="00B432B8" w:rsidP="004C2C99">
      <w:pPr>
        <w:pStyle w:val="ad"/>
        <w:numPr>
          <w:ilvl w:val="0"/>
          <w:numId w:val="66"/>
        </w:numPr>
        <w:tabs>
          <w:tab w:val="left" w:pos="2070"/>
        </w:tabs>
        <w:jc w:val="both"/>
        <w:rPr>
          <w:sz w:val="30"/>
          <w:szCs w:val="30"/>
        </w:rPr>
      </w:pPr>
      <w:r w:rsidRPr="006D2264">
        <w:rPr>
          <w:sz w:val="30"/>
          <w:szCs w:val="30"/>
          <w:lang w:val="en-US"/>
        </w:rPr>
        <w:t xml:space="preserve">Definition of Debates </w:t>
      </w:r>
    </w:p>
    <w:p w:rsidR="00B432B8" w:rsidRPr="006D2264" w:rsidRDefault="00B432B8" w:rsidP="004C2C99">
      <w:pPr>
        <w:pStyle w:val="ad"/>
        <w:numPr>
          <w:ilvl w:val="0"/>
          <w:numId w:val="66"/>
        </w:numPr>
        <w:tabs>
          <w:tab w:val="left" w:pos="2070"/>
        </w:tabs>
        <w:jc w:val="both"/>
        <w:rPr>
          <w:sz w:val="30"/>
          <w:szCs w:val="30"/>
        </w:rPr>
      </w:pPr>
      <w:r w:rsidRPr="006D2264">
        <w:rPr>
          <w:sz w:val="30"/>
          <w:szCs w:val="30"/>
          <w:lang w:val="en-US"/>
        </w:rPr>
        <w:t>Functions of Debates</w:t>
      </w:r>
    </w:p>
    <w:p w:rsidR="001D0729" w:rsidRPr="006D2264" w:rsidRDefault="00B432B8" w:rsidP="004C2C99">
      <w:pPr>
        <w:pStyle w:val="ad"/>
        <w:numPr>
          <w:ilvl w:val="0"/>
          <w:numId w:val="66"/>
        </w:numPr>
        <w:tabs>
          <w:tab w:val="left" w:pos="2070"/>
        </w:tabs>
        <w:jc w:val="both"/>
        <w:rPr>
          <w:sz w:val="30"/>
          <w:szCs w:val="30"/>
        </w:rPr>
      </w:pPr>
      <w:r w:rsidRPr="006D2264">
        <w:rPr>
          <w:sz w:val="30"/>
          <w:szCs w:val="30"/>
          <w:lang w:val="en-US"/>
        </w:rPr>
        <w:t xml:space="preserve">Technology of conducting Debates </w:t>
      </w:r>
    </w:p>
    <w:p w:rsidR="006D2264" w:rsidRPr="006D2264" w:rsidRDefault="006D2264" w:rsidP="004C2C99">
      <w:pPr>
        <w:pStyle w:val="ad"/>
        <w:numPr>
          <w:ilvl w:val="0"/>
          <w:numId w:val="66"/>
        </w:numPr>
        <w:tabs>
          <w:tab w:val="left" w:pos="2070"/>
        </w:tabs>
        <w:jc w:val="both"/>
        <w:rPr>
          <w:sz w:val="30"/>
          <w:szCs w:val="30"/>
        </w:rPr>
      </w:pPr>
      <w:r>
        <w:rPr>
          <w:sz w:val="30"/>
          <w:szCs w:val="30"/>
          <w:lang w:val="en-US"/>
        </w:rPr>
        <w:t>Choosing topics for Debates</w:t>
      </w:r>
    </w:p>
    <w:p w:rsidR="006D2264" w:rsidRPr="006D2264" w:rsidRDefault="006D2264" w:rsidP="006D2264">
      <w:pPr>
        <w:pStyle w:val="ad"/>
        <w:tabs>
          <w:tab w:val="left" w:pos="2070"/>
        </w:tabs>
        <w:jc w:val="both"/>
        <w:rPr>
          <w:sz w:val="30"/>
          <w:szCs w:val="30"/>
        </w:rPr>
      </w:pPr>
      <w:r>
        <w:rPr>
          <w:sz w:val="30"/>
          <w:szCs w:val="30"/>
          <w:lang w:val="en-US"/>
        </w:rPr>
        <w:t xml:space="preserve"> </w:t>
      </w:r>
    </w:p>
    <w:p w:rsidR="00841AE2" w:rsidRDefault="00841AE2" w:rsidP="004C2C99">
      <w:pPr>
        <w:pStyle w:val="ad"/>
        <w:numPr>
          <w:ilvl w:val="0"/>
          <w:numId w:val="65"/>
        </w:numPr>
        <w:tabs>
          <w:tab w:val="left" w:pos="390"/>
          <w:tab w:val="left" w:pos="2070"/>
        </w:tabs>
        <w:rPr>
          <w:b/>
          <w:sz w:val="30"/>
          <w:szCs w:val="30"/>
          <w:lang w:val="en-US"/>
        </w:rPr>
      </w:pPr>
      <w:r>
        <w:rPr>
          <w:b/>
          <w:sz w:val="30"/>
          <w:szCs w:val="30"/>
          <w:lang w:val="en-US"/>
        </w:rPr>
        <w:t>Answer the questions:</w:t>
      </w:r>
    </w:p>
    <w:p w:rsidR="00841AE2" w:rsidRPr="00841AE2" w:rsidRDefault="00841AE2" w:rsidP="004C2C99">
      <w:pPr>
        <w:pStyle w:val="ad"/>
        <w:numPr>
          <w:ilvl w:val="0"/>
          <w:numId w:val="67"/>
        </w:numPr>
        <w:tabs>
          <w:tab w:val="left" w:pos="390"/>
          <w:tab w:val="left" w:pos="709"/>
          <w:tab w:val="left" w:pos="851"/>
          <w:tab w:val="left" w:pos="1134"/>
          <w:tab w:val="left" w:pos="1276"/>
          <w:tab w:val="left" w:pos="2070"/>
        </w:tabs>
        <w:ind w:left="142" w:firstLine="0"/>
        <w:rPr>
          <w:sz w:val="30"/>
          <w:szCs w:val="30"/>
          <w:lang w:val="en-US"/>
        </w:rPr>
      </w:pPr>
      <w:r w:rsidRPr="00841AE2">
        <w:rPr>
          <w:sz w:val="30"/>
          <w:szCs w:val="30"/>
          <w:lang w:val="en-US"/>
        </w:rPr>
        <w:t>What are the main purposes of the Debates?</w:t>
      </w:r>
    </w:p>
    <w:p w:rsidR="00841AE2" w:rsidRPr="00841AE2" w:rsidRDefault="00841AE2" w:rsidP="004C2C99">
      <w:pPr>
        <w:pStyle w:val="ad"/>
        <w:numPr>
          <w:ilvl w:val="0"/>
          <w:numId w:val="67"/>
        </w:numPr>
        <w:tabs>
          <w:tab w:val="left" w:pos="390"/>
          <w:tab w:val="left" w:pos="709"/>
          <w:tab w:val="left" w:pos="851"/>
          <w:tab w:val="left" w:pos="1134"/>
          <w:tab w:val="left" w:pos="1276"/>
          <w:tab w:val="left" w:pos="2070"/>
        </w:tabs>
        <w:ind w:left="142" w:firstLine="0"/>
        <w:rPr>
          <w:sz w:val="30"/>
          <w:szCs w:val="30"/>
          <w:lang w:val="en-US"/>
        </w:rPr>
      </w:pPr>
      <w:r w:rsidRPr="00841AE2">
        <w:rPr>
          <w:sz w:val="30"/>
          <w:szCs w:val="30"/>
          <w:lang w:val="en-US"/>
        </w:rPr>
        <w:t>What age of pupils is recommended to play Debates? Why?</w:t>
      </w:r>
    </w:p>
    <w:p w:rsidR="00841AE2" w:rsidRPr="00841AE2" w:rsidRDefault="00841AE2" w:rsidP="004C2C99">
      <w:pPr>
        <w:pStyle w:val="ad"/>
        <w:numPr>
          <w:ilvl w:val="0"/>
          <w:numId w:val="67"/>
        </w:numPr>
        <w:tabs>
          <w:tab w:val="left" w:pos="390"/>
          <w:tab w:val="left" w:pos="709"/>
          <w:tab w:val="left" w:pos="851"/>
          <w:tab w:val="left" w:pos="1134"/>
          <w:tab w:val="left" w:pos="1276"/>
          <w:tab w:val="left" w:pos="2070"/>
        </w:tabs>
        <w:ind w:left="142" w:firstLine="0"/>
        <w:rPr>
          <w:sz w:val="30"/>
          <w:szCs w:val="30"/>
          <w:lang w:val="en-US"/>
        </w:rPr>
      </w:pPr>
      <w:r w:rsidRPr="00841AE2">
        <w:rPr>
          <w:sz w:val="30"/>
          <w:szCs w:val="30"/>
          <w:lang w:val="en-US"/>
        </w:rPr>
        <w:t>What are the main components of a good game called Debates?</w:t>
      </w:r>
    </w:p>
    <w:p w:rsidR="0016287C" w:rsidRDefault="0016287C" w:rsidP="004C2C99">
      <w:pPr>
        <w:pStyle w:val="ad"/>
        <w:numPr>
          <w:ilvl w:val="0"/>
          <w:numId w:val="67"/>
        </w:numPr>
        <w:tabs>
          <w:tab w:val="left" w:pos="390"/>
          <w:tab w:val="left" w:pos="709"/>
          <w:tab w:val="left" w:pos="851"/>
          <w:tab w:val="left" w:pos="1134"/>
          <w:tab w:val="left" w:pos="1276"/>
          <w:tab w:val="left" w:pos="2070"/>
        </w:tabs>
        <w:ind w:left="142" w:firstLine="0"/>
        <w:rPr>
          <w:sz w:val="30"/>
          <w:szCs w:val="30"/>
          <w:lang w:val="en-US"/>
        </w:rPr>
      </w:pPr>
      <w:r>
        <w:rPr>
          <w:sz w:val="30"/>
          <w:szCs w:val="30"/>
          <w:lang w:val="en-US"/>
        </w:rPr>
        <w:t>Who can perform the role of jury at Debates? Why?</w:t>
      </w:r>
    </w:p>
    <w:p w:rsidR="0016287C" w:rsidRDefault="0016287C" w:rsidP="0016287C">
      <w:pPr>
        <w:pStyle w:val="ad"/>
        <w:tabs>
          <w:tab w:val="left" w:pos="390"/>
          <w:tab w:val="left" w:pos="709"/>
          <w:tab w:val="left" w:pos="851"/>
          <w:tab w:val="left" w:pos="1134"/>
          <w:tab w:val="left" w:pos="1276"/>
          <w:tab w:val="left" w:pos="2070"/>
        </w:tabs>
        <w:ind w:left="142"/>
        <w:rPr>
          <w:sz w:val="30"/>
          <w:szCs w:val="30"/>
          <w:lang w:val="en-US"/>
        </w:rPr>
      </w:pPr>
    </w:p>
    <w:p w:rsidR="0016287C" w:rsidRPr="0016287C" w:rsidRDefault="0016287C" w:rsidP="004C2C99">
      <w:pPr>
        <w:pStyle w:val="ad"/>
        <w:numPr>
          <w:ilvl w:val="0"/>
          <w:numId w:val="65"/>
        </w:numPr>
        <w:tabs>
          <w:tab w:val="left" w:pos="390"/>
          <w:tab w:val="left" w:pos="709"/>
          <w:tab w:val="left" w:pos="851"/>
          <w:tab w:val="left" w:pos="1134"/>
          <w:tab w:val="left" w:pos="1276"/>
          <w:tab w:val="left" w:pos="2070"/>
        </w:tabs>
        <w:rPr>
          <w:b/>
          <w:sz w:val="30"/>
          <w:szCs w:val="30"/>
          <w:lang w:val="en-US"/>
        </w:rPr>
      </w:pPr>
      <w:r w:rsidRPr="0016287C">
        <w:rPr>
          <w:b/>
          <w:sz w:val="30"/>
          <w:szCs w:val="30"/>
          <w:lang w:val="en-US"/>
        </w:rPr>
        <w:t>List the differences between Debates and Discussion:</w:t>
      </w:r>
    </w:p>
    <w:tbl>
      <w:tblPr>
        <w:tblStyle w:val="ae"/>
        <w:tblW w:w="0" w:type="auto"/>
        <w:tblInd w:w="720" w:type="dxa"/>
        <w:tblLook w:val="04A0"/>
      </w:tblPr>
      <w:tblGrid>
        <w:gridCol w:w="4556"/>
        <w:gridCol w:w="4578"/>
      </w:tblGrid>
      <w:tr w:rsidR="0016287C" w:rsidRPr="0016287C" w:rsidTr="0016287C">
        <w:tc>
          <w:tcPr>
            <w:tcW w:w="4785" w:type="dxa"/>
          </w:tcPr>
          <w:p w:rsidR="0016287C" w:rsidRPr="0016287C" w:rsidRDefault="0016287C" w:rsidP="0016287C">
            <w:pPr>
              <w:pStyle w:val="ad"/>
              <w:tabs>
                <w:tab w:val="left" w:pos="390"/>
                <w:tab w:val="left" w:pos="709"/>
                <w:tab w:val="left" w:pos="851"/>
                <w:tab w:val="left" w:pos="1134"/>
                <w:tab w:val="left" w:pos="1276"/>
                <w:tab w:val="left" w:pos="2070"/>
              </w:tabs>
              <w:ind w:left="0"/>
              <w:jc w:val="center"/>
              <w:rPr>
                <w:b/>
                <w:sz w:val="30"/>
                <w:szCs w:val="30"/>
                <w:lang w:val="en-US"/>
              </w:rPr>
            </w:pPr>
            <w:r w:rsidRPr="0016287C">
              <w:rPr>
                <w:b/>
                <w:sz w:val="30"/>
                <w:szCs w:val="30"/>
                <w:lang w:val="en-US"/>
              </w:rPr>
              <w:t>Debates</w:t>
            </w:r>
          </w:p>
        </w:tc>
        <w:tc>
          <w:tcPr>
            <w:tcW w:w="4786" w:type="dxa"/>
          </w:tcPr>
          <w:p w:rsidR="0016287C" w:rsidRPr="0016287C" w:rsidRDefault="0016287C" w:rsidP="0016287C">
            <w:pPr>
              <w:pStyle w:val="ad"/>
              <w:tabs>
                <w:tab w:val="left" w:pos="390"/>
                <w:tab w:val="left" w:pos="709"/>
                <w:tab w:val="left" w:pos="851"/>
                <w:tab w:val="left" w:pos="1134"/>
                <w:tab w:val="left" w:pos="1276"/>
                <w:tab w:val="left" w:pos="2070"/>
              </w:tabs>
              <w:ind w:left="0"/>
              <w:jc w:val="center"/>
              <w:rPr>
                <w:b/>
                <w:sz w:val="30"/>
                <w:szCs w:val="30"/>
                <w:lang w:val="en-US"/>
              </w:rPr>
            </w:pPr>
            <w:r w:rsidRPr="0016287C">
              <w:rPr>
                <w:b/>
                <w:sz w:val="30"/>
                <w:szCs w:val="30"/>
                <w:lang w:val="en-US"/>
              </w:rPr>
              <w:t>Discussion</w:t>
            </w:r>
          </w:p>
        </w:tc>
      </w:tr>
      <w:tr w:rsidR="0016287C" w:rsidTr="0016287C">
        <w:tc>
          <w:tcPr>
            <w:tcW w:w="4785" w:type="dxa"/>
          </w:tcPr>
          <w:p w:rsidR="0016287C" w:rsidRDefault="0016287C" w:rsidP="0016287C">
            <w:pPr>
              <w:pStyle w:val="ad"/>
              <w:tabs>
                <w:tab w:val="left" w:pos="390"/>
                <w:tab w:val="left" w:pos="709"/>
                <w:tab w:val="left" w:pos="851"/>
                <w:tab w:val="left" w:pos="1134"/>
                <w:tab w:val="left" w:pos="1276"/>
                <w:tab w:val="left" w:pos="2070"/>
              </w:tabs>
              <w:ind w:left="0"/>
              <w:rPr>
                <w:sz w:val="30"/>
                <w:szCs w:val="30"/>
                <w:lang w:val="en-US"/>
              </w:rPr>
            </w:pPr>
            <w:r>
              <w:rPr>
                <w:sz w:val="30"/>
                <w:szCs w:val="30"/>
                <w:lang w:val="en-US"/>
              </w:rPr>
              <w:t>1</w:t>
            </w:r>
          </w:p>
          <w:p w:rsidR="0016287C" w:rsidRDefault="0016287C" w:rsidP="0016287C">
            <w:pPr>
              <w:pStyle w:val="ad"/>
              <w:tabs>
                <w:tab w:val="left" w:pos="390"/>
                <w:tab w:val="left" w:pos="709"/>
                <w:tab w:val="left" w:pos="851"/>
                <w:tab w:val="left" w:pos="1134"/>
                <w:tab w:val="left" w:pos="1276"/>
                <w:tab w:val="left" w:pos="2070"/>
              </w:tabs>
              <w:ind w:left="0"/>
              <w:rPr>
                <w:sz w:val="30"/>
                <w:szCs w:val="30"/>
                <w:lang w:val="en-US"/>
              </w:rPr>
            </w:pPr>
          </w:p>
        </w:tc>
        <w:tc>
          <w:tcPr>
            <w:tcW w:w="4786" w:type="dxa"/>
          </w:tcPr>
          <w:p w:rsidR="0016287C" w:rsidRDefault="0016287C" w:rsidP="0016287C">
            <w:pPr>
              <w:pStyle w:val="ad"/>
              <w:tabs>
                <w:tab w:val="left" w:pos="390"/>
                <w:tab w:val="left" w:pos="709"/>
                <w:tab w:val="left" w:pos="851"/>
                <w:tab w:val="left" w:pos="1134"/>
                <w:tab w:val="left" w:pos="1276"/>
                <w:tab w:val="left" w:pos="2070"/>
              </w:tabs>
              <w:ind w:left="0"/>
              <w:rPr>
                <w:sz w:val="30"/>
                <w:szCs w:val="30"/>
                <w:lang w:val="en-US"/>
              </w:rPr>
            </w:pPr>
            <w:r>
              <w:rPr>
                <w:sz w:val="30"/>
                <w:szCs w:val="30"/>
                <w:lang w:val="en-US"/>
              </w:rPr>
              <w:t>1</w:t>
            </w:r>
          </w:p>
        </w:tc>
      </w:tr>
      <w:tr w:rsidR="0016287C" w:rsidTr="0016287C">
        <w:tc>
          <w:tcPr>
            <w:tcW w:w="4785" w:type="dxa"/>
          </w:tcPr>
          <w:p w:rsidR="0016287C" w:rsidRDefault="0016287C" w:rsidP="0016287C">
            <w:pPr>
              <w:pStyle w:val="ad"/>
              <w:tabs>
                <w:tab w:val="left" w:pos="390"/>
                <w:tab w:val="left" w:pos="709"/>
                <w:tab w:val="left" w:pos="851"/>
                <w:tab w:val="left" w:pos="1134"/>
                <w:tab w:val="left" w:pos="1276"/>
                <w:tab w:val="left" w:pos="2070"/>
              </w:tabs>
              <w:ind w:left="0"/>
              <w:rPr>
                <w:sz w:val="30"/>
                <w:szCs w:val="30"/>
                <w:lang w:val="en-US"/>
              </w:rPr>
            </w:pPr>
            <w:r>
              <w:rPr>
                <w:sz w:val="30"/>
                <w:szCs w:val="30"/>
                <w:lang w:val="en-US"/>
              </w:rPr>
              <w:t>2</w:t>
            </w:r>
          </w:p>
          <w:p w:rsidR="0016287C" w:rsidRDefault="0016287C" w:rsidP="0016287C">
            <w:pPr>
              <w:pStyle w:val="ad"/>
              <w:tabs>
                <w:tab w:val="left" w:pos="390"/>
                <w:tab w:val="left" w:pos="709"/>
                <w:tab w:val="left" w:pos="851"/>
                <w:tab w:val="left" w:pos="1134"/>
                <w:tab w:val="left" w:pos="1276"/>
                <w:tab w:val="left" w:pos="2070"/>
              </w:tabs>
              <w:ind w:left="0"/>
              <w:rPr>
                <w:sz w:val="30"/>
                <w:szCs w:val="30"/>
                <w:lang w:val="en-US"/>
              </w:rPr>
            </w:pPr>
          </w:p>
        </w:tc>
        <w:tc>
          <w:tcPr>
            <w:tcW w:w="4786" w:type="dxa"/>
          </w:tcPr>
          <w:p w:rsidR="0016287C" w:rsidRDefault="0016287C" w:rsidP="0016287C">
            <w:pPr>
              <w:pStyle w:val="ad"/>
              <w:tabs>
                <w:tab w:val="left" w:pos="390"/>
                <w:tab w:val="left" w:pos="709"/>
                <w:tab w:val="left" w:pos="851"/>
                <w:tab w:val="left" w:pos="1134"/>
                <w:tab w:val="left" w:pos="1276"/>
                <w:tab w:val="left" w:pos="2070"/>
              </w:tabs>
              <w:ind w:left="0"/>
              <w:rPr>
                <w:sz w:val="30"/>
                <w:szCs w:val="30"/>
                <w:lang w:val="en-US"/>
              </w:rPr>
            </w:pPr>
            <w:r>
              <w:rPr>
                <w:sz w:val="30"/>
                <w:szCs w:val="30"/>
                <w:lang w:val="en-US"/>
              </w:rPr>
              <w:t>2</w:t>
            </w:r>
          </w:p>
        </w:tc>
      </w:tr>
    </w:tbl>
    <w:p w:rsidR="001D0729" w:rsidRDefault="001D0729" w:rsidP="0016287C">
      <w:pPr>
        <w:pStyle w:val="ad"/>
        <w:tabs>
          <w:tab w:val="left" w:pos="390"/>
          <w:tab w:val="left" w:pos="709"/>
          <w:tab w:val="left" w:pos="851"/>
          <w:tab w:val="left" w:pos="1134"/>
          <w:tab w:val="left" w:pos="1276"/>
          <w:tab w:val="left" w:pos="2070"/>
        </w:tabs>
        <w:rPr>
          <w:sz w:val="30"/>
          <w:szCs w:val="30"/>
          <w:lang w:val="en-US"/>
        </w:rPr>
      </w:pPr>
    </w:p>
    <w:p w:rsidR="0016287C" w:rsidRPr="0016287C" w:rsidRDefault="0016287C" w:rsidP="004C2C99">
      <w:pPr>
        <w:pStyle w:val="ad"/>
        <w:numPr>
          <w:ilvl w:val="0"/>
          <w:numId w:val="65"/>
        </w:numPr>
        <w:tabs>
          <w:tab w:val="left" w:pos="390"/>
          <w:tab w:val="left" w:pos="709"/>
          <w:tab w:val="left" w:pos="851"/>
          <w:tab w:val="left" w:pos="1134"/>
          <w:tab w:val="left" w:pos="1276"/>
          <w:tab w:val="left" w:pos="2070"/>
        </w:tabs>
        <w:rPr>
          <w:b/>
          <w:sz w:val="30"/>
          <w:szCs w:val="30"/>
          <w:lang w:val="en-US"/>
        </w:rPr>
      </w:pPr>
      <w:r w:rsidRPr="0016287C">
        <w:rPr>
          <w:b/>
          <w:sz w:val="30"/>
          <w:szCs w:val="30"/>
          <w:lang w:val="en-US"/>
        </w:rPr>
        <w:t>Formulate the rules for choosing a Topic for Debates:</w:t>
      </w:r>
    </w:p>
    <w:p w:rsidR="0016287C" w:rsidRPr="0016287C" w:rsidRDefault="0016287C" w:rsidP="0016287C">
      <w:pPr>
        <w:pStyle w:val="ad"/>
        <w:tabs>
          <w:tab w:val="left" w:pos="390"/>
          <w:tab w:val="left" w:pos="709"/>
          <w:tab w:val="left" w:pos="851"/>
          <w:tab w:val="left" w:pos="1134"/>
          <w:tab w:val="left" w:pos="1276"/>
          <w:tab w:val="left" w:pos="2070"/>
        </w:tabs>
        <w:rPr>
          <w:b/>
          <w:i/>
          <w:sz w:val="30"/>
          <w:szCs w:val="30"/>
          <w:lang w:val="en-US"/>
        </w:rPr>
      </w:pPr>
      <w:r w:rsidRPr="0016287C">
        <w:rPr>
          <w:b/>
          <w:i/>
          <w:sz w:val="30"/>
          <w:szCs w:val="30"/>
          <w:lang w:val="en-US"/>
        </w:rPr>
        <w:t xml:space="preserve">Ex: A Topic must be </w:t>
      </w:r>
      <w:r w:rsidRPr="0016287C">
        <w:rPr>
          <w:b/>
          <w:bCs/>
          <w:i/>
          <w:sz w:val="30"/>
          <w:szCs w:val="30"/>
          <w:lang w:val="en-US"/>
        </w:rPr>
        <w:t xml:space="preserve">well formulated and have no double meaning. </w:t>
      </w:r>
    </w:p>
    <w:p w:rsidR="0016287C" w:rsidRDefault="0016287C" w:rsidP="00CF1239">
      <w:pPr>
        <w:tabs>
          <w:tab w:val="left" w:pos="2070"/>
        </w:tabs>
        <w:jc w:val="center"/>
        <w:rPr>
          <w:b/>
          <w:sz w:val="30"/>
          <w:szCs w:val="30"/>
          <w:u w:val="single"/>
          <w:lang w:val="en-US"/>
        </w:rPr>
      </w:pPr>
    </w:p>
    <w:p w:rsidR="0016287C" w:rsidRPr="001042C7" w:rsidRDefault="0016287C" w:rsidP="004C2C99">
      <w:pPr>
        <w:pStyle w:val="ad"/>
        <w:numPr>
          <w:ilvl w:val="0"/>
          <w:numId w:val="65"/>
        </w:numPr>
        <w:tabs>
          <w:tab w:val="left" w:pos="2070"/>
        </w:tabs>
        <w:jc w:val="both"/>
        <w:rPr>
          <w:b/>
          <w:sz w:val="30"/>
          <w:szCs w:val="30"/>
          <w:lang w:val="en-US"/>
        </w:rPr>
      </w:pPr>
      <w:proofErr w:type="spellStart"/>
      <w:r w:rsidRPr="001042C7">
        <w:rPr>
          <w:b/>
          <w:sz w:val="30"/>
          <w:szCs w:val="30"/>
          <w:lang w:val="en-US"/>
        </w:rPr>
        <w:t>Analyse</w:t>
      </w:r>
      <w:proofErr w:type="spellEnd"/>
      <w:r w:rsidRPr="001042C7">
        <w:rPr>
          <w:b/>
          <w:sz w:val="30"/>
          <w:szCs w:val="30"/>
          <w:lang w:val="en-US"/>
        </w:rPr>
        <w:t xml:space="preserve"> the following Topics (good or bad formulated Topics). Explain you</w:t>
      </w:r>
      <w:r w:rsidR="001042C7">
        <w:rPr>
          <w:b/>
          <w:sz w:val="30"/>
          <w:szCs w:val="30"/>
          <w:lang w:val="en-US"/>
        </w:rPr>
        <w:t>r</w:t>
      </w:r>
      <w:r w:rsidRPr="001042C7">
        <w:rPr>
          <w:b/>
          <w:sz w:val="30"/>
          <w:szCs w:val="30"/>
          <w:lang w:val="en-US"/>
        </w:rPr>
        <w:t xml:space="preserve"> decision. </w:t>
      </w:r>
    </w:p>
    <w:p w:rsidR="00B432B8" w:rsidRPr="001042C7" w:rsidRDefault="00B432B8" w:rsidP="004C2C99">
      <w:pPr>
        <w:pStyle w:val="ad"/>
        <w:numPr>
          <w:ilvl w:val="0"/>
          <w:numId w:val="68"/>
        </w:numPr>
        <w:tabs>
          <w:tab w:val="left" w:pos="2070"/>
        </w:tabs>
        <w:jc w:val="both"/>
        <w:rPr>
          <w:sz w:val="30"/>
          <w:szCs w:val="30"/>
          <w:lang w:val="en-US"/>
        </w:rPr>
      </w:pPr>
      <w:r w:rsidRPr="001042C7">
        <w:rPr>
          <w:sz w:val="30"/>
          <w:szCs w:val="30"/>
          <w:lang w:val="en-US"/>
        </w:rPr>
        <w:t>A uniform is a good way of being equal</w:t>
      </w:r>
    </w:p>
    <w:p w:rsidR="00B432B8" w:rsidRPr="001042C7" w:rsidRDefault="00B432B8" w:rsidP="004C2C99">
      <w:pPr>
        <w:pStyle w:val="ad"/>
        <w:numPr>
          <w:ilvl w:val="0"/>
          <w:numId w:val="68"/>
        </w:numPr>
        <w:tabs>
          <w:tab w:val="left" w:pos="2070"/>
        </w:tabs>
        <w:jc w:val="both"/>
        <w:rPr>
          <w:sz w:val="30"/>
          <w:szCs w:val="30"/>
          <w:lang w:val="en-US"/>
        </w:rPr>
      </w:pPr>
      <w:r w:rsidRPr="001042C7">
        <w:rPr>
          <w:sz w:val="30"/>
          <w:szCs w:val="30"/>
          <w:lang w:val="en-US"/>
        </w:rPr>
        <w:t xml:space="preserve">Computer game is a good leisure. </w:t>
      </w:r>
    </w:p>
    <w:p w:rsidR="00B432B8" w:rsidRPr="001042C7" w:rsidRDefault="00B432B8" w:rsidP="004C2C99">
      <w:pPr>
        <w:pStyle w:val="ad"/>
        <w:numPr>
          <w:ilvl w:val="0"/>
          <w:numId w:val="68"/>
        </w:numPr>
        <w:tabs>
          <w:tab w:val="left" w:pos="2070"/>
        </w:tabs>
        <w:jc w:val="both"/>
        <w:rPr>
          <w:sz w:val="30"/>
          <w:szCs w:val="30"/>
          <w:lang w:val="en-US"/>
        </w:rPr>
      </w:pPr>
      <w:r w:rsidRPr="001042C7">
        <w:rPr>
          <w:sz w:val="30"/>
          <w:szCs w:val="30"/>
          <w:lang w:val="en-US"/>
        </w:rPr>
        <w:t>Who is the cleverest: man or women?</w:t>
      </w:r>
    </w:p>
    <w:p w:rsidR="00B432B8" w:rsidRPr="001042C7" w:rsidRDefault="00B432B8" w:rsidP="004C2C99">
      <w:pPr>
        <w:pStyle w:val="ad"/>
        <w:numPr>
          <w:ilvl w:val="0"/>
          <w:numId w:val="68"/>
        </w:numPr>
        <w:tabs>
          <w:tab w:val="left" w:pos="2070"/>
        </w:tabs>
        <w:jc w:val="both"/>
        <w:rPr>
          <w:sz w:val="30"/>
          <w:szCs w:val="30"/>
          <w:lang w:val="en-US"/>
        </w:rPr>
      </w:pPr>
      <w:r w:rsidRPr="001042C7">
        <w:rPr>
          <w:sz w:val="30"/>
          <w:szCs w:val="30"/>
          <w:lang w:val="en-US"/>
        </w:rPr>
        <w:t xml:space="preserve">Why must we retire aged 63? </w:t>
      </w:r>
    </w:p>
    <w:p w:rsidR="001042C7" w:rsidRDefault="001042C7" w:rsidP="004C2C99">
      <w:pPr>
        <w:pStyle w:val="ad"/>
        <w:numPr>
          <w:ilvl w:val="0"/>
          <w:numId w:val="68"/>
        </w:numPr>
        <w:tabs>
          <w:tab w:val="left" w:pos="2070"/>
        </w:tabs>
        <w:jc w:val="both"/>
        <w:rPr>
          <w:sz w:val="30"/>
          <w:szCs w:val="30"/>
          <w:lang w:val="en-US"/>
        </w:rPr>
      </w:pPr>
      <w:r>
        <w:rPr>
          <w:sz w:val="30"/>
          <w:szCs w:val="30"/>
          <w:lang w:val="en-US"/>
        </w:rPr>
        <w:t xml:space="preserve">All students must wear only black and white </w:t>
      </w:r>
      <w:proofErr w:type="spellStart"/>
      <w:r>
        <w:rPr>
          <w:sz w:val="30"/>
          <w:szCs w:val="30"/>
          <w:lang w:val="en-US"/>
        </w:rPr>
        <w:t>colours</w:t>
      </w:r>
      <w:proofErr w:type="spellEnd"/>
      <w:r>
        <w:rPr>
          <w:sz w:val="30"/>
          <w:szCs w:val="30"/>
          <w:lang w:val="en-US"/>
        </w:rPr>
        <w:t>.</w:t>
      </w:r>
    </w:p>
    <w:p w:rsidR="001042C7" w:rsidRDefault="001042C7" w:rsidP="004C2C99">
      <w:pPr>
        <w:pStyle w:val="ad"/>
        <w:numPr>
          <w:ilvl w:val="0"/>
          <w:numId w:val="68"/>
        </w:numPr>
        <w:tabs>
          <w:tab w:val="left" w:pos="2070"/>
        </w:tabs>
        <w:jc w:val="both"/>
        <w:rPr>
          <w:sz w:val="30"/>
          <w:szCs w:val="30"/>
          <w:lang w:val="en-US"/>
        </w:rPr>
      </w:pPr>
      <w:r>
        <w:rPr>
          <w:sz w:val="30"/>
          <w:szCs w:val="30"/>
          <w:lang w:val="en-US"/>
        </w:rPr>
        <w:t>TV or Laptop?</w:t>
      </w:r>
    </w:p>
    <w:p w:rsidR="001042C7" w:rsidRDefault="001042C7" w:rsidP="004C2C99">
      <w:pPr>
        <w:pStyle w:val="ad"/>
        <w:numPr>
          <w:ilvl w:val="0"/>
          <w:numId w:val="68"/>
        </w:numPr>
        <w:tabs>
          <w:tab w:val="left" w:pos="2070"/>
        </w:tabs>
        <w:jc w:val="both"/>
        <w:rPr>
          <w:sz w:val="30"/>
          <w:szCs w:val="30"/>
          <w:lang w:val="en-US"/>
        </w:rPr>
      </w:pPr>
      <w:r>
        <w:rPr>
          <w:sz w:val="30"/>
          <w:szCs w:val="30"/>
          <w:lang w:val="en-US"/>
        </w:rPr>
        <w:t>Face-to-face communication or chatting online?</w:t>
      </w:r>
    </w:p>
    <w:p w:rsidR="001042C7" w:rsidRPr="001042C7" w:rsidRDefault="001042C7" w:rsidP="004C2C99">
      <w:pPr>
        <w:pStyle w:val="ad"/>
        <w:numPr>
          <w:ilvl w:val="0"/>
          <w:numId w:val="68"/>
        </w:numPr>
        <w:tabs>
          <w:tab w:val="left" w:pos="2070"/>
        </w:tabs>
        <w:jc w:val="both"/>
        <w:rPr>
          <w:sz w:val="30"/>
          <w:szCs w:val="30"/>
          <w:lang w:val="en-US"/>
        </w:rPr>
      </w:pPr>
      <w:r w:rsidRPr="001042C7">
        <w:rPr>
          <w:sz w:val="30"/>
          <w:szCs w:val="30"/>
          <w:lang w:val="en-US"/>
        </w:rPr>
        <w:t>Problem</w:t>
      </w:r>
      <w:r>
        <w:rPr>
          <w:sz w:val="30"/>
          <w:szCs w:val="30"/>
          <w:lang w:val="en-US"/>
        </w:rPr>
        <w:t>s</w:t>
      </w:r>
      <w:r w:rsidRPr="001042C7">
        <w:rPr>
          <w:sz w:val="30"/>
          <w:szCs w:val="30"/>
          <w:lang w:val="en-US"/>
        </w:rPr>
        <w:t xml:space="preserve"> of the use of </w:t>
      </w:r>
      <w:proofErr w:type="spellStart"/>
      <w:r w:rsidRPr="001042C7">
        <w:rPr>
          <w:color w:val="32373B"/>
          <w:sz w:val="30"/>
          <w:szCs w:val="30"/>
          <w:shd w:val="clear" w:color="auto" w:fill="FFFFFF"/>
          <w:lang w:val="en-US"/>
        </w:rPr>
        <w:t>WhatsApp</w:t>
      </w:r>
      <w:proofErr w:type="spellEnd"/>
      <w:r w:rsidRPr="001042C7">
        <w:rPr>
          <w:color w:val="32373B"/>
          <w:sz w:val="30"/>
          <w:szCs w:val="30"/>
          <w:shd w:val="clear" w:color="auto" w:fill="FFFFFF"/>
          <w:lang w:val="en-US"/>
        </w:rPr>
        <w:t xml:space="preserve"> Messenger</w:t>
      </w:r>
      <w:r w:rsidRPr="001042C7">
        <w:rPr>
          <w:sz w:val="30"/>
          <w:szCs w:val="30"/>
          <w:lang w:val="en-US"/>
        </w:rPr>
        <w:t>.</w:t>
      </w:r>
    </w:p>
    <w:p w:rsidR="001042C7" w:rsidRDefault="001042C7" w:rsidP="004C2C99">
      <w:pPr>
        <w:pStyle w:val="ad"/>
        <w:numPr>
          <w:ilvl w:val="0"/>
          <w:numId w:val="68"/>
        </w:numPr>
        <w:tabs>
          <w:tab w:val="left" w:pos="2070"/>
        </w:tabs>
        <w:jc w:val="both"/>
        <w:rPr>
          <w:sz w:val="30"/>
          <w:szCs w:val="30"/>
          <w:lang w:val="en-US"/>
        </w:rPr>
      </w:pPr>
      <w:r>
        <w:rPr>
          <w:sz w:val="30"/>
          <w:szCs w:val="30"/>
          <w:lang w:val="en-US"/>
        </w:rPr>
        <w:t>A pet at home is always happiness.</w:t>
      </w:r>
    </w:p>
    <w:p w:rsidR="001042C7" w:rsidRPr="001042C7" w:rsidRDefault="001042C7" w:rsidP="004C2C99">
      <w:pPr>
        <w:pStyle w:val="ad"/>
        <w:numPr>
          <w:ilvl w:val="0"/>
          <w:numId w:val="68"/>
        </w:numPr>
        <w:tabs>
          <w:tab w:val="left" w:pos="1276"/>
          <w:tab w:val="left" w:pos="2070"/>
        </w:tabs>
        <w:jc w:val="both"/>
        <w:rPr>
          <w:sz w:val="30"/>
          <w:szCs w:val="30"/>
          <w:lang w:val="en-US"/>
        </w:rPr>
      </w:pPr>
      <w:r>
        <w:rPr>
          <w:sz w:val="30"/>
          <w:szCs w:val="30"/>
          <w:lang w:val="en-US"/>
        </w:rPr>
        <w:t>Pupils must choose subjects to be studied at school.</w:t>
      </w:r>
    </w:p>
    <w:p w:rsidR="001042C7" w:rsidRDefault="001042C7" w:rsidP="001042C7">
      <w:pPr>
        <w:pStyle w:val="ad"/>
        <w:tabs>
          <w:tab w:val="left" w:pos="2070"/>
        </w:tabs>
        <w:jc w:val="both"/>
        <w:rPr>
          <w:b/>
          <w:sz w:val="30"/>
          <w:szCs w:val="30"/>
          <w:u w:val="single"/>
          <w:lang w:val="en-US"/>
        </w:rPr>
      </w:pPr>
    </w:p>
    <w:p w:rsidR="000957CE" w:rsidRPr="0016287C" w:rsidRDefault="000957CE" w:rsidP="001042C7">
      <w:pPr>
        <w:pStyle w:val="ad"/>
        <w:tabs>
          <w:tab w:val="left" w:pos="2070"/>
        </w:tabs>
        <w:jc w:val="both"/>
        <w:rPr>
          <w:b/>
          <w:sz w:val="30"/>
          <w:szCs w:val="30"/>
          <w:u w:val="single"/>
          <w:lang w:val="en-US"/>
        </w:rPr>
      </w:pPr>
    </w:p>
    <w:p w:rsidR="001042C7" w:rsidRPr="001042C7" w:rsidRDefault="00B432B8" w:rsidP="004C2C99">
      <w:pPr>
        <w:pStyle w:val="ad"/>
        <w:numPr>
          <w:ilvl w:val="0"/>
          <w:numId w:val="65"/>
        </w:numPr>
        <w:tabs>
          <w:tab w:val="left" w:pos="2070"/>
        </w:tabs>
        <w:jc w:val="both"/>
        <w:rPr>
          <w:b/>
          <w:sz w:val="30"/>
          <w:szCs w:val="30"/>
          <w:lang w:val="en-US"/>
        </w:rPr>
      </w:pPr>
      <w:r>
        <w:rPr>
          <w:b/>
          <w:sz w:val="30"/>
          <w:szCs w:val="30"/>
          <w:lang w:val="en-US"/>
        </w:rPr>
        <w:t>Explain the organization of the procedure of Debates:</w:t>
      </w:r>
    </w:p>
    <w:p w:rsidR="00B432B8" w:rsidRDefault="00B432B8" w:rsidP="00B432B8">
      <w:pPr>
        <w:tabs>
          <w:tab w:val="left" w:pos="690"/>
          <w:tab w:val="left" w:pos="2070"/>
        </w:tabs>
        <w:ind w:left="720"/>
        <w:rPr>
          <w:b/>
          <w:sz w:val="30"/>
          <w:szCs w:val="30"/>
          <w:u w:val="single"/>
          <w:lang w:val="en-US"/>
        </w:rPr>
      </w:pPr>
      <w:r>
        <w:rPr>
          <w:b/>
          <w:noProof/>
          <w:sz w:val="30"/>
          <w:szCs w:val="30"/>
          <w:u w:val="single"/>
        </w:rPr>
        <w:drawing>
          <wp:anchor distT="0" distB="0" distL="114300" distR="114300" simplePos="0" relativeHeight="251888640" behindDoc="0" locked="0" layoutInCell="1" allowOverlap="1">
            <wp:simplePos x="0" y="0"/>
            <wp:positionH relativeFrom="column">
              <wp:posOffset>405765</wp:posOffset>
            </wp:positionH>
            <wp:positionV relativeFrom="paragraph">
              <wp:posOffset>127635</wp:posOffset>
            </wp:positionV>
            <wp:extent cx="5105400" cy="4275580"/>
            <wp:effectExtent l="19050" t="0" r="0" b="0"/>
            <wp:wrapNone/>
            <wp:docPr id="3"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4" cstate="print"/>
                    <a:srcRect l="27098" t="26446" r="22875" b="2454"/>
                    <a:stretch>
                      <a:fillRect/>
                    </a:stretch>
                  </pic:blipFill>
                  <pic:spPr bwMode="auto">
                    <a:xfrm>
                      <a:off x="0" y="0"/>
                      <a:ext cx="5105679" cy="4275814"/>
                    </a:xfrm>
                    <a:prstGeom prst="rect">
                      <a:avLst/>
                    </a:prstGeom>
                    <a:noFill/>
                    <a:ln w="9525">
                      <a:noFill/>
                      <a:miter lim="800000"/>
                      <a:headEnd/>
                      <a:tailEnd/>
                    </a:ln>
                  </pic:spPr>
                </pic:pic>
              </a:graphicData>
            </a:graphic>
          </wp:anchor>
        </w:drawing>
      </w:r>
    </w:p>
    <w:p w:rsidR="00B432B8" w:rsidRDefault="00B432B8" w:rsidP="00B432B8">
      <w:pPr>
        <w:tabs>
          <w:tab w:val="left" w:pos="690"/>
          <w:tab w:val="left" w:pos="2070"/>
        </w:tabs>
        <w:rPr>
          <w:b/>
          <w:sz w:val="30"/>
          <w:szCs w:val="30"/>
          <w:u w:val="single"/>
          <w:lang w:val="en-US"/>
        </w:rPr>
      </w:pPr>
    </w:p>
    <w:p w:rsidR="00B432B8" w:rsidRDefault="00B432B8" w:rsidP="00B432B8">
      <w:pPr>
        <w:tabs>
          <w:tab w:val="left" w:pos="690"/>
          <w:tab w:val="left" w:pos="2070"/>
        </w:tabs>
        <w:rPr>
          <w:b/>
          <w:sz w:val="30"/>
          <w:szCs w:val="30"/>
          <w:u w:val="single"/>
          <w:lang w:val="en-US"/>
        </w:rPr>
      </w:pPr>
    </w:p>
    <w:p w:rsidR="00B432B8" w:rsidRDefault="00B432B8" w:rsidP="00B432B8">
      <w:pPr>
        <w:tabs>
          <w:tab w:val="left" w:pos="690"/>
          <w:tab w:val="left" w:pos="2070"/>
        </w:tabs>
        <w:rPr>
          <w:b/>
          <w:sz w:val="30"/>
          <w:szCs w:val="30"/>
          <w:u w:val="single"/>
          <w:lang w:val="en-US"/>
        </w:rPr>
      </w:pPr>
    </w:p>
    <w:p w:rsidR="00B432B8" w:rsidRDefault="00B432B8" w:rsidP="00B432B8">
      <w:pPr>
        <w:tabs>
          <w:tab w:val="left" w:pos="690"/>
          <w:tab w:val="left" w:pos="2070"/>
        </w:tabs>
        <w:rPr>
          <w:b/>
          <w:sz w:val="30"/>
          <w:szCs w:val="30"/>
          <w:u w:val="single"/>
          <w:lang w:val="en-US"/>
        </w:rPr>
      </w:pPr>
    </w:p>
    <w:p w:rsidR="00B432B8" w:rsidRDefault="00B432B8" w:rsidP="00B432B8">
      <w:pPr>
        <w:tabs>
          <w:tab w:val="left" w:pos="690"/>
          <w:tab w:val="left" w:pos="2070"/>
        </w:tabs>
        <w:rPr>
          <w:b/>
          <w:sz w:val="30"/>
          <w:szCs w:val="30"/>
          <w:u w:val="single"/>
          <w:lang w:val="en-US"/>
        </w:rPr>
      </w:pPr>
    </w:p>
    <w:p w:rsidR="00B432B8" w:rsidRDefault="00B432B8" w:rsidP="00B432B8">
      <w:pPr>
        <w:tabs>
          <w:tab w:val="left" w:pos="690"/>
          <w:tab w:val="left" w:pos="2070"/>
        </w:tabs>
        <w:rPr>
          <w:b/>
          <w:sz w:val="30"/>
          <w:szCs w:val="30"/>
          <w:u w:val="single"/>
          <w:lang w:val="en-US"/>
        </w:rPr>
      </w:pPr>
    </w:p>
    <w:p w:rsidR="00B432B8" w:rsidRDefault="00B432B8" w:rsidP="00B432B8">
      <w:pPr>
        <w:tabs>
          <w:tab w:val="left" w:pos="690"/>
          <w:tab w:val="left" w:pos="2070"/>
        </w:tabs>
        <w:rPr>
          <w:b/>
          <w:sz w:val="30"/>
          <w:szCs w:val="30"/>
          <w:u w:val="single"/>
          <w:lang w:val="en-US"/>
        </w:rPr>
      </w:pPr>
    </w:p>
    <w:p w:rsidR="00B432B8" w:rsidRDefault="00B432B8" w:rsidP="00B432B8">
      <w:pPr>
        <w:tabs>
          <w:tab w:val="left" w:pos="690"/>
          <w:tab w:val="left" w:pos="2070"/>
        </w:tabs>
        <w:rPr>
          <w:b/>
          <w:sz w:val="30"/>
          <w:szCs w:val="30"/>
          <w:u w:val="single"/>
          <w:lang w:val="en-US"/>
        </w:rPr>
      </w:pPr>
    </w:p>
    <w:p w:rsidR="00B432B8" w:rsidRDefault="00B432B8" w:rsidP="00B432B8">
      <w:pPr>
        <w:tabs>
          <w:tab w:val="left" w:pos="690"/>
          <w:tab w:val="left" w:pos="2070"/>
        </w:tabs>
        <w:rPr>
          <w:b/>
          <w:sz w:val="30"/>
          <w:szCs w:val="30"/>
          <w:u w:val="single"/>
          <w:lang w:val="en-US"/>
        </w:rPr>
      </w:pPr>
    </w:p>
    <w:p w:rsidR="00B432B8" w:rsidRDefault="00B432B8" w:rsidP="00B432B8">
      <w:pPr>
        <w:tabs>
          <w:tab w:val="left" w:pos="690"/>
          <w:tab w:val="left" w:pos="2070"/>
        </w:tabs>
        <w:rPr>
          <w:b/>
          <w:sz w:val="30"/>
          <w:szCs w:val="30"/>
          <w:u w:val="single"/>
          <w:lang w:val="en-US"/>
        </w:rPr>
      </w:pPr>
    </w:p>
    <w:p w:rsidR="00B432B8" w:rsidRDefault="00B432B8" w:rsidP="00B432B8">
      <w:pPr>
        <w:tabs>
          <w:tab w:val="left" w:pos="690"/>
          <w:tab w:val="left" w:pos="2070"/>
        </w:tabs>
        <w:rPr>
          <w:b/>
          <w:sz w:val="30"/>
          <w:szCs w:val="30"/>
          <w:u w:val="single"/>
          <w:lang w:val="en-US"/>
        </w:rPr>
      </w:pPr>
    </w:p>
    <w:p w:rsidR="00B432B8" w:rsidRDefault="00B432B8" w:rsidP="00B432B8">
      <w:pPr>
        <w:tabs>
          <w:tab w:val="left" w:pos="690"/>
          <w:tab w:val="left" w:pos="2070"/>
        </w:tabs>
        <w:rPr>
          <w:b/>
          <w:sz w:val="30"/>
          <w:szCs w:val="30"/>
          <w:u w:val="single"/>
          <w:lang w:val="en-US"/>
        </w:rPr>
      </w:pPr>
    </w:p>
    <w:p w:rsidR="00B432B8" w:rsidRDefault="00B432B8" w:rsidP="00B432B8">
      <w:pPr>
        <w:tabs>
          <w:tab w:val="left" w:pos="690"/>
          <w:tab w:val="left" w:pos="2070"/>
        </w:tabs>
        <w:rPr>
          <w:b/>
          <w:sz w:val="30"/>
          <w:szCs w:val="30"/>
          <w:u w:val="single"/>
          <w:lang w:val="en-US"/>
        </w:rPr>
      </w:pPr>
    </w:p>
    <w:p w:rsidR="00B432B8" w:rsidRDefault="00B432B8" w:rsidP="00B432B8">
      <w:pPr>
        <w:tabs>
          <w:tab w:val="left" w:pos="690"/>
          <w:tab w:val="left" w:pos="2070"/>
        </w:tabs>
        <w:rPr>
          <w:b/>
          <w:sz w:val="30"/>
          <w:szCs w:val="30"/>
          <w:u w:val="single"/>
          <w:lang w:val="en-US"/>
        </w:rPr>
      </w:pPr>
    </w:p>
    <w:p w:rsidR="00266334" w:rsidRDefault="00266334" w:rsidP="00B432B8">
      <w:pPr>
        <w:tabs>
          <w:tab w:val="left" w:pos="690"/>
          <w:tab w:val="left" w:pos="2070"/>
        </w:tabs>
        <w:rPr>
          <w:b/>
          <w:sz w:val="30"/>
          <w:szCs w:val="30"/>
          <w:u w:val="single"/>
          <w:lang w:val="en-US"/>
        </w:rPr>
      </w:pPr>
    </w:p>
    <w:p w:rsidR="00266334" w:rsidRDefault="00266334" w:rsidP="00B432B8">
      <w:pPr>
        <w:tabs>
          <w:tab w:val="left" w:pos="690"/>
          <w:tab w:val="left" w:pos="2070"/>
        </w:tabs>
        <w:rPr>
          <w:b/>
          <w:sz w:val="30"/>
          <w:szCs w:val="30"/>
          <w:u w:val="single"/>
          <w:lang w:val="en-US"/>
        </w:rPr>
      </w:pPr>
    </w:p>
    <w:p w:rsidR="00266334" w:rsidRDefault="00266334" w:rsidP="00B432B8">
      <w:pPr>
        <w:tabs>
          <w:tab w:val="left" w:pos="690"/>
          <w:tab w:val="left" w:pos="2070"/>
        </w:tabs>
        <w:rPr>
          <w:b/>
          <w:sz w:val="30"/>
          <w:szCs w:val="30"/>
          <w:u w:val="single"/>
          <w:lang w:val="en-US"/>
        </w:rPr>
      </w:pPr>
    </w:p>
    <w:p w:rsidR="00B432B8" w:rsidRDefault="00B432B8" w:rsidP="00B432B8">
      <w:pPr>
        <w:tabs>
          <w:tab w:val="left" w:pos="690"/>
          <w:tab w:val="left" w:pos="2070"/>
        </w:tabs>
        <w:rPr>
          <w:b/>
          <w:sz w:val="30"/>
          <w:szCs w:val="30"/>
          <w:u w:val="single"/>
          <w:lang w:val="en-US"/>
        </w:rPr>
      </w:pPr>
    </w:p>
    <w:p w:rsidR="00B432B8" w:rsidRDefault="00B432B8" w:rsidP="00B432B8">
      <w:pPr>
        <w:tabs>
          <w:tab w:val="left" w:pos="690"/>
          <w:tab w:val="left" w:pos="2070"/>
        </w:tabs>
        <w:rPr>
          <w:b/>
          <w:sz w:val="30"/>
          <w:szCs w:val="30"/>
          <w:u w:val="single"/>
          <w:lang w:val="en-US"/>
        </w:rPr>
      </w:pPr>
    </w:p>
    <w:p w:rsidR="00B432B8" w:rsidRDefault="00B432B8" w:rsidP="00B432B8">
      <w:pPr>
        <w:tabs>
          <w:tab w:val="left" w:pos="690"/>
          <w:tab w:val="left" w:pos="2070"/>
        </w:tabs>
        <w:rPr>
          <w:b/>
          <w:sz w:val="30"/>
          <w:szCs w:val="30"/>
          <w:u w:val="single"/>
          <w:lang w:val="en-US"/>
        </w:rPr>
      </w:pPr>
    </w:p>
    <w:p w:rsidR="00B432B8" w:rsidRPr="00B432B8" w:rsidRDefault="00B432B8" w:rsidP="009E5B55">
      <w:pPr>
        <w:pStyle w:val="ad"/>
        <w:numPr>
          <w:ilvl w:val="0"/>
          <w:numId w:val="65"/>
        </w:numPr>
        <w:tabs>
          <w:tab w:val="left" w:pos="690"/>
          <w:tab w:val="left" w:pos="2070"/>
        </w:tabs>
        <w:jc w:val="both"/>
        <w:rPr>
          <w:b/>
          <w:sz w:val="30"/>
          <w:szCs w:val="30"/>
          <w:lang w:val="en-US"/>
        </w:rPr>
      </w:pPr>
      <w:r w:rsidRPr="00B432B8">
        <w:rPr>
          <w:b/>
          <w:sz w:val="30"/>
          <w:szCs w:val="30"/>
          <w:lang w:val="en-US"/>
        </w:rPr>
        <w:t xml:space="preserve">Organize the Debates in your group and be ready to </w:t>
      </w:r>
      <w:r w:rsidR="009E5B55" w:rsidRPr="00B432B8">
        <w:rPr>
          <w:b/>
          <w:sz w:val="30"/>
          <w:szCs w:val="30"/>
          <w:lang w:val="en-US"/>
        </w:rPr>
        <w:t>analyze</w:t>
      </w:r>
      <w:r w:rsidRPr="00B432B8">
        <w:rPr>
          <w:b/>
          <w:sz w:val="30"/>
          <w:szCs w:val="30"/>
          <w:lang w:val="en-US"/>
        </w:rPr>
        <w:t xml:space="preserve"> the </w:t>
      </w:r>
      <w:r w:rsidR="009E5B55">
        <w:rPr>
          <w:b/>
          <w:sz w:val="30"/>
          <w:szCs w:val="30"/>
          <w:lang w:val="en-US"/>
        </w:rPr>
        <w:t>Debates</w:t>
      </w:r>
      <w:r w:rsidRPr="00B432B8">
        <w:rPr>
          <w:b/>
          <w:sz w:val="30"/>
          <w:szCs w:val="30"/>
          <w:lang w:val="en-US"/>
        </w:rPr>
        <w:t xml:space="preserve">. </w:t>
      </w:r>
    </w:p>
    <w:p w:rsidR="00B432B8" w:rsidRPr="00B678AF" w:rsidRDefault="000464C1" w:rsidP="00812FEF">
      <w:pPr>
        <w:pStyle w:val="1"/>
        <w:jc w:val="center"/>
        <w:rPr>
          <w:rFonts w:ascii="Times New Roman" w:hAnsi="Times New Roman" w:cs="Times New Roman"/>
          <w:color w:val="auto"/>
          <w:sz w:val="30"/>
          <w:szCs w:val="30"/>
          <w:lang w:val="en-US"/>
        </w:rPr>
      </w:pPr>
      <w:bookmarkStart w:id="19" w:name="_Toc444808269"/>
      <w:proofErr w:type="gramStart"/>
      <w:r w:rsidRPr="00812FEF">
        <w:rPr>
          <w:rFonts w:ascii="Times New Roman" w:hAnsi="Times New Roman" w:cs="Times New Roman"/>
          <w:color w:val="auto"/>
          <w:sz w:val="30"/>
          <w:szCs w:val="30"/>
          <w:lang w:val="en-US"/>
        </w:rPr>
        <w:t>Topic 4.</w:t>
      </w:r>
      <w:proofErr w:type="gramEnd"/>
      <w:r w:rsidRPr="00812FEF">
        <w:rPr>
          <w:rFonts w:ascii="Times New Roman" w:hAnsi="Times New Roman" w:cs="Times New Roman"/>
          <w:color w:val="auto"/>
          <w:sz w:val="30"/>
          <w:szCs w:val="30"/>
          <w:lang w:val="en-US"/>
        </w:rPr>
        <w:t xml:space="preserve"> Methods of planning a role play</w:t>
      </w:r>
      <w:bookmarkEnd w:id="19"/>
    </w:p>
    <w:p w:rsidR="00812FEF" w:rsidRPr="00B678AF" w:rsidRDefault="00812FEF" w:rsidP="00CF1239">
      <w:pPr>
        <w:tabs>
          <w:tab w:val="left" w:pos="2070"/>
        </w:tabs>
        <w:jc w:val="center"/>
        <w:rPr>
          <w:b/>
          <w:sz w:val="30"/>
          <w:szCs w:val="30"/>
          <w:lang w:val="en-US"/>
        </w:rPr>
      </w:pPr>
    </w:p>
    <w:p w:rsidR="00EE126A" w:rsidRPr="00EE126A" w:rsidRDefault="00EE126A" w:rsidP="00EE126A">
      <w:pPr>
        <w:pStyle w:val="ad"/>
        <w:numPr>
          <w:ilvl w:val="0"/>
          <w:numId w:val="69"/>
        </w:numPr>
        <w:tabs>
          <w:tab w:val="left" w:pos="2070"/>
        </w:tabs>
        <w:jc w:val="both"/>
        <w:rPr>
          <w:b/>
          <w:sz w:val="30"/>
          <w:szCs w:val="30"/>
          <w:lang w:val="en-US"/>
        </w:rPr>
      </w:pPr>
      <w:r w:rsidRPr="00EE126A">
        <w:rPr>
          <w:b/>
          <w:sz w:val="30"/>
          <w:szCs w:val="30"/>
          <w:lang w:val="en-US"/>
        </w:rPr>
        <w:t>Discuss the following:</w:t>
      </w:r>
    </w:p>
    <w:p w:rsidR="00D80280" w:rsidRPr="00D80280" w:rsidRDefault="00D80280" w:rsidP="00DC1DBF">
      <w:pPr>
        <w:pStyle w:val="22"/>
        <w:numPr>
          <w:ilvl w:val="0"/>
          <w:numId w:val="71"/>
        </w:numPr>
        <w:spacing w:after="0" w:line="240" w:lineRule="auto"/>
        <w:rPr>
          <w:bCs/>
          <w:sz w:val="30"/>
          <w:szCs w:val="30"/>
          <w:lang w:val="en-US"/>
        </w:rPr>
      </w:pPr>
      <w:r w:rsidRPr="00D80280">
        <w:rPr>
          <w:bCs/>
          <w:sz w:val="30"/>
          <w:szCs w:val="30"/>
          <w:lang w:val="en-US"/>
        </w:rPr>
        <w:t>Definition of the role play.</w:t>
      </w:r>
    </w:p>
    <w:p w:rsidR="00D80280" w:rsidRPr="00D80280" w:rsidRDefault="00D80280" w:rsidP="00DC1DBF">
      <w:pPr>
        <w:pStyle w:val="22"/>
        <w:numPr>
          <w:ilvl w:val="0"/>
          <w:numId w:val="71"/>
        </w:numPr>
        <w:spacing w:after="0" w:line="240" w:lineRule="auto"/>
        <w:rPr>
          <w:bCs/>
          <w:sz w:val="30"/>
          <w:szCs w:val="30"/>
          <w:lang w:val="en-US"/>
        </w:rPr>
      </w:pPr>
      <w:r w:rsidRPr="00D80280">
        <w:rPr>
          <w:bCs/>
          <w:sz w:val="30"/>
          <w:szCs w:val="30"/>
          <w:lang w:val="en-US"/>
        </w:rPr>
        <w:t>Classification of the role plays.</w:t>
      </w:r>
    </w:p>
    <w:p w:rsidR="00D80280" w:rsidRPr="00D80280" w:rsidRDefault="00D80280" w:rsidP="00DC1DBF">
      <w:pPr>
        <w:pStyle w:val="22"/>
        <w:numPr>
          <w:ilvl w:val="0"/>
          <w:numId w:val="71"/>
        </w:numPr>
        <w:spacing w:after="0" w:line="240" w:lineRule="auto"/>
        <w:rPr>
          <w:bCs/>
          <w:sz w:val="30"/>
          <w:szCs w:val="30"/>
          <w:lang w:val="en-US"/>
        </w:rPr>
      </w:pPr>
      <w:proofErr w:type="gramStart"/>
      <w:r w:rsidRPr="00D80280">
        <w:rPr>
          <w:bCs/>
          <w:sz w:val="30"/>
          <w:szCs w:val="30"/>
          <w:lang w:val="en-US"/>
        </w:rPr>
        <w:t>Requirements for the role plays</w:t>
      </w:r>
      <w:proofErr w:type="gramEnd"/>
      <w:r w:rsidRPr="00D80280">
        <w:rPr>
          <w:bCs/>
          <w:sz w:val="30"/>
          <w:szCs w:val="30"/>
          <w:lang w:val="en-US"/>
        </w:rPr>
        <w:t xml:space="preserve"> for young learners, middle class pupils and </w:t>
      </w:r>
      <w:proofErr w:type="spellStart"/>
      <w:r w:rsidRPr="00D80280">
        <w:rPr>
          <w:bCs/>
          <w:sz w:val="30"/>
          <w:szCs w:val="30"/>
          <w:lang w:val="en-US"/>
        </w:rPr>
        <w:t>seniours</w:t>
      </w:r>
      <w:proofErr w:type="spellEnd"/>
      <w:r w:rsidRPr="00D80280">
        <w:rPr>
          <w:bCs/>
          <w:sz w:val="30"/>
          <w:szCs w:val="30"/>
          <w:lang w:val="en-US"/>
        </w:rPr>
        <w:t>.</w:t>
      </w:r>
    </w:p>
    <w:p w:rsidR="00D80280" w:rsidRPr="00D80280" w:rsidRDefault="00D80280" w:rsidP="00DC1DBF">
      <w:pPr>
        <w:pStyle w:val="22"/>
        <w:numPr>
          <w:ilvl w:val="0"/>
          <w:numId w:val="71"/>
        </w:numPr>
        <w:spacing w:after="0" w:line="240" w:lineRule="auto"/>
        <w:rPr>
          <w:bCs/>
          <w:sz w:val="30"/>
          <w:szCs w:val="30"/>
          <w:lang w:val="en-US"/>
        </w:rPr>
      </w:pPr>
      <w:r w:rsidRPr="00D80280">
        <w:rPr>
          <w:bCs/>
          <w:sz w:val="30"/>
          <w:szCs w:val="30"/>
          <w:lang w:val="en-US"/>
        </w:rPr>
        <w:t xml:space="preserve">Stages of the role play. The role of the teacher in the play. </w:t>
      </w:r>
    </w:p>
    <w:p w:rsidR="00D80280" w:rsidRDefault="00D80280" w:rsidP="00D80280">
      <w:pPr>
        <w:pStyle w:val="22"/>
        <w:spacing w:after="0" w:line="240" w:lineRule="auto"/>
        <w:jc w:val="center"/>
        <w:rPr>
          <w:b/>
          <w:bCs/>
          <w:sz w:val="30"/>
          <w:szCs w:val="30"/>
          <w:lang w:val="en-US"/>
        </w:rPr>
      </w:pPr>
    </w:p>
    <w:p w:rsidR="00D80280" w:rsidRPr="00D80280" w:rsidRDefault="00D80280" w:rsidP="00D80280">
      <w:pPr>
        <w:pStyle w:val="22"/>
        <w:spacing w:after="0" w:line="240" w:lineRule="auto"/>
        <w:jc w:val="center"/>
        <w:rPr>
          <w:b/>
          <w:sz w:val="30"/>
          <w:szCs w:val="30"/>
          <w:lang w:val="en-US"/>
        </w:rPr>
      </w:pPr>
      <w:r w:rsidRPr="00D80280">
        <w:rPr>
          <w:b/>
          <w:bCs/>
          <w:sz w:val="30"/>
          <w:szCs w:val="30"/>
          <w:lang w:val="en-US"/>
        </w:rPr>
        <w:t>Technology of the role play</w:t>
      </w:r>
      <w:r w:rsidRPr="00D80280">
        <w:rPr>
          <w:b/>
          <w:sz w:val="30"/>
          <w:szCs w:val="30"/>
          <w:lang w:val="en-US"/>
        </w:rPr>
        <w:t xml:space="preserve"> </w:t>
      </w:r>
    </w:p>
    <w:p w:rsidR="00D80280" w:rsidRPr="00D80280" w:rsidRDefault="00D80280" w:rsidP="00D80280">
      <w:pPr>
        <w:pStyle w:val="22"/>
        <w:numPr>
          <w:ilvl w:val="0"/>
          <w:numId w:val="69"/>
        </w:numPr>
        <w:spacing w:after="0" w:line="240" w:lineRule="auto"/>
        <w:rPr>
          <w:b/>
          <w:bCs/>
          <w:sz w:val="30"/>
          <w:szCs w:val="30"/>
          <w:lang w:val="en-US"/>
        </w:rPr>
      </w:pPr>
      <w:proofErr w:type="spellStart"/>
      <w:r w:rsidRPr="00D80280">
        <w:rPr>
          <w:b/>
          <w:bCs/>
          <w:sz w:val="30"/>
          <w:szCs w:val="30"/>
          <w:lang w:val="en-US"/>
        </w:rPr>
        <w:t>Analyse</w:t>
      </w:r>
      <w:proofErr w:type="spellEnd"/>
      <w:r w:rsidRPr="00D80280">
        <w:rPr>
          <w:b/>
          <w:bCs/>
          <w:sz w:val="30"/>
          <w:szCs w:val="30"/>
          <w:lang w:val="en-US"/>
        </w:rPr>
        <w:t xml:space="preserve"> the types of the role plays: short-term, long-term/ domestic role-plays – social role p</w:t>
      </w:r>
      <w:r>
        <w:rPr>
          <w:b/>
          <w:bCs/>
          <w:sz w:val="30"/>
          <w:szCs w:val="30"/>
          <w:lang w:val="en-US"/>
        </w:rPr>
        <w:t>lays – professional role plays:</w:t>
      </w:r>
    </w:p>
    <w:p w:rsidR="00D80280" w:rsidRPr="00D80280" w:rsidRDefault="00D80280" w:rsidP="00D80280">
      <w:pPr>
        <w:pStyle w:val="22"/>
        <w:spacing w:after="0" w:line="240" w:lineRule="auto"/>
        <w:ind w:left="720"/>
        <w:rPr>
          <w:bCs/>
          <w:i/>
          <w:sz w:val="30"/>
          <w:szCs w:val="30"/>
          <w:lang w:val="en-US"/>
        </w:rPr>
      </w:pPr>
      <w:r w:rsidRPr="00D80280">
        <w:rPr>
          <w:bCs/>
          <w:i/>
          <w:sz w:val="30"/>
          <w:szCs w:val="30"/>
          <w:lang w:val="en-US"/>
        </w:rPr>
        <w:t xml:space="preserve">Example: The teacher gives the roles of the wolf, hare, </w:t>
      </w:r>
      <w:proofErr w:type="gramStart"/>
      <w:r w:rsidRPr="00D80280">
        <w:rPr>
          <w:bCs/>
          <w:i/>
          <w:sz w:val="30"/>
          <w:szCs w:val="30"/>
          <w:lang w:val="en-US"/>
        </w:rPr>
        <w:t>fox</w:t>
      </w:r>
      <w:proofErr w:type="gramEnd"/>
      <w:r w:rsidRPr="00D80280">
        <w:rPr>
          <w:bCs/>
          <w:i/>
          <w:sz w:val="30"/>
          <w:szCs w:val="30"/>
          <w:lang w:val="en-US"/>
        </w:rPr>
        <w:t xml:space="preserve"> to children. They are to play the roles for 30 minutes. </w:t>
      </w:r>
    </w:p>
    <w:p w:rsidR="00D80280" w:rsidRPr="00D80280" w:rsidRDefault="00D80280" w:rsidP="00D80280">
      <w:pPr>
        <w:pStyle w:val="22"/>
        <w:spacing w:after="0" w:line="240" w:lineRule="auto"/>
        <w:ind w:left="720"/>
        <w:rPr>
          <w:bCs/>
          <w:i/>
          <w:sz w:val="30"/>
          <w:szCs w:val="30"/>
          <w:lang w:val="en-US"/>
        </w:rPr>
      </w:pPr>
      <w:r w:rsidRPr="00D80280">
        <w:rPr>
          <w:bCs/>
          <w:i/>
          <w:sz w:val="30"/>
          <w:szCs w:val="30"/>
          <w:lang w:val="en-US"/>
        </w:rPr>
        <w:t>The type of the play is 1) short-term; 2</w:t>
      </w:r>
      <w:proofErr w:type="gramStart"/>
      <w:r w:rsidRPr="00D80280">
        <w:rPr>
          <w:bCs/>
          <w:i/>
          <w:sz w:val="30"/>
          <w:szCs w:val="30"/>
          <w:lang w:val="en-US"/>
        </w:rPr>
        <w:t>)  social</w:t>
      </w:r>
      <w:proofErr w:type="gramEnd"/>
      <w:r w:rsidRPr="00D80280">
        <w:rPr>
          <w:bCs/>
          <w:i/>
          <w:sz w:val="30"/>
          <w:szCs w:val="30"/>
          <w:lang w:val="en-US"/>
        </w:rPr>
        <w:t xml:space="preserve"> role play (fairy tale). </w:t>
      </w:r>
    </w:p>
    <w:p w:rsidR="00D80280" w:rsidRPr="00D80280" w:rsidRDefault="00D80280" w:rsidP="00DC1DBF">
      <w:pPr>
        <w:pStyle w:val="ad"/>
        <w:numPr>
          <w:ilvl w:val="0"/>
          <w:numId w:val="72"/>
        </w:numPr>
        <w:rPr>
          <w:sz w:val="30"/>
          <w:szCs w:val="30"/>
          <w:lang w:val="en-US"/>
        </w:rPr>
      </w:pPr>
      <w:r w:rsidRPr="00D80280">
        <w:rPr>
          <w:sz w:val="30"/>
          <w:szCs w:val="30"/>
          <w:lang w:val="en-US"/>
        </w:rPr>
        <w:lastRenderedPageBreak/>
        <w:t>The teacher gives the roles for pupils to play situation in the family. The pupils are playing for 2 lessons.</w:t>
      </w:r>
    </w:p>
    <w:p w:rsidR="00D80280" w:rsidRPr="00D80280" w:rsidRDefault="00D80280" w:rsidP="00DC1DBF">
      <w:pPr>
        <w:pStyle w:val="ad"/>
        <w:numPr>
          <w:ilvl w:val="0"/>
          <w:numId w:val="72"/>
        </w:numPr>
        <w:rPr>
          <w:sz w:val="30"/>
          <w:szCs w:val="30"/>
          <w:lang w:val="en-US"/>
        </w:rPr>
      </w:pPr>
      <w:r w:rsidRPr="00D80280">
        <w:rPr>
          <w:sz w:val="30"/>
          <w:szCs w:val="30"/>
          <w:lang w:val="en-US"/>
        </w:rPr>
        <w:t>Children are playing for 15 minutes according to the topic of “In the library”.</w:t>
      </w:r>
    </w:p>
    <w:p w:rsidR="00D80280" w:rsidRDefault="00D80280" w:rsidP="00DC1DBF">
      <w:pPr>
        <w:pStyle w:val="ad"/>
        <w:numPr>
          <w:ilvl w:val="0"/>
          <w:numId w:val="72"/>
        </w:numPr>
        <w:rPr>
          <w:sz w:val="30"/>
          <w:szCs w:val="30"/>
          <w:lang w:val="en-US"/>
        </w:rPr>
      </w:pPr>
      <w:r w:rsidRPr="00D80280">
        <w:rPr>
          <w:sz w:val="30"/>
          <w:szCs w:val="30"/>
          <w:lang w:val="en-US"/>
        </w:rPr>
        <w:t xml:space="preserve">The teacher gives the task to play the roles of the shop-assistant and a customer, they play for 30 minutes. </w:t>
      </w:r>
    </w:p>
    <w:p w:rsidR="00D80280" w:rsidRDefault="00D80280" w:rsidP="00D80280">
      <w:pPr>
        <w:pStyle w:val="ad"/>
        <w:rPr>
          <w:sz w:val="30"/>
          <w:szCs w:val="30"/>
          <w:lang w:val="en-US"/>
        </w:rPr>
      </w:pPr>
    </w:p>
    <w:p w:rsidR="00D80280" w:rsidRPr="00D80280" w:rsidRDefault="00D80280" w:rsidP="00D80280">
      <w:pPr>
        <w:pStyle w:val="ad"/>
        <w:numPr>
          <w:ilvl w:val="0"/>
          <w:numId w:val="69"/>
        </w:numPr>
        <w:jc w:val="both"/>
        <w:rPr>
          <w:b/>
          <w:sz w:val="28"/>
          <w:szCs w:val="28"/>
          <w:lang w:val="en-US"/>
        </w:rPr>
      </w:pPr>
      <w:r w:rsidRPr="00D80280">
        <w:rPr>
          <w:b/>
          <w:sz w:val="28"/>
          <w:szCs w:val="28"/>
          <w:lang w:val="en-US"/>
        </w:rPr>
        <w:t>Fill in the missing words, phrases to complete the overall idea:</w:t>
      </w:r>
    </w:p>
    <w:p w:rsidR="00D80280" w:rsidRPr="00855946" w:rsidRDefault="00D80280" w:rsidP="00DC1DBF">
      <w:pPr>
        <w:pStyle w:val="ad"/>
        <w:numPr>
          <w:ilvl w:val="0"/>
          <w:numId w:val="70"/>
        </w:numPr>
        <w:jc w:val="both"/>
        <w:rPr>
          <w:sz w:val="28"/>
          <w:szCs w:val="28"/>
          <w:lang w:val="en-US"/>
        </w:rPr>
      </w:pPr>
      <w:r w:rsidRPr="00855946">
        <w:rPr>
          <w:sz w:val="28"/>
          <w:szCs w:val="28"/>
          <w:lang w:val="en-US"/>
        </w:rPr>
        <w:t>Stages of the role play include:</w:t>
      </w:r>
    </w:p>
    <w:p w:rsidR="00D80280" w:rsidRPr="00855946" w:rsidRDefault="00D80280" w:rsidP="00DC1DBF">
      <w:pPr>
        <w:pStyle w:val="ad"/>
        <w:numPr>
          <w:ilvl w:val="0"/>
          <w:numId w:val="70"/>
        </w:numPr>
        <w:jc w:val="both"/>
        <w:rPr>
          <w:sz w:val="28"/>
          <w:szCs w:val="28"/>
          <w:lang w:val="en-US"/>
        </w:rPr>
      </w:pPr>
      <w:r w:rsidRPr="00855946">
        <w:rPr>
          <w:sz w:val="28"/>
          <w:szCs w:val="28"/>
          <w:lang w:val="en-US"/>
        </w:rPr>
        <w:t>Individual, group and mass are types of …</w:t>
      </w:r>
    </w:p>
    <w:p w:rsidR="00D80280" w:rsidRPr="00855946" w:rsidRDefault="00D80280" w:rsidP="00DC1DBF">
      <w:pPr>
        <w:pStyle w:val="ad"/>
        <w:numPr>
          <w:ilvl w:val="0"/>
          <w:numId w:val="70"/>
        </w:numPr>
        <w:jc w:val="both"/>
        <w:rPr>
          <w:sz w:val="28"/>
          <w:szCs w:val="28"/>
          <w:lang w:val="en-US"/>
        </w:rPr>
      </w:pPr>
      <w:r w:rsidRPr="00855946">
        <w:rPr>
          <w:sz w:val="28"/>
          <w:szCs w:val="28"/>
          <w:lang w:val="en-US"/>
        </w:rPr>
        <w:t>The method of duty is included into the group of … methods.</w:t>
      </w:r>
    </w:p>
    <w:p w:rsidR="00D80280" w:rsidRPr="00855946" w:rsidRDefault="00D80280" w:rsidP="00DC1DBF">
      <w:pPr>
        <w:pStyle w:val="ad"/>
        <w:numPr>
          <w:ilvl w:val="0"/>
          <w:numId w:val="70"/>
        </w:numPr>
        <w:jc w:val="both"/>
        <w:rPr>
          <w:sz w:val="28"/>
          <w:szCs w:val="28"/>
          <w:lang w:val="en-US"/>
        </w:rPr>
      </w:pPr>
      <w:r w:rsidRPr="00855946">
        <w:rPr>
          <w:sz w:val="28"/>
          <w:szCs w:val="28"/>
          <w:lang w:val="en-US"/>
        </w:rPr>
        <w:t>The method based on appraising for good work is called…</w:t>
      </w:r>
    </w:p>
    <w:p w:rsidR="00D80280" w:rsidRPr="00855946" w:rsidRDefault="00D80280" w:rsidP="00DC1DBF">
      <w:pPr>
        <w:pStyle w:val="ad"/>
        <w:numPr>
          <w:ilvl w:val="0"/>
          <w:numId w:val="70"/>
        </w:numPr>
        <w:jc w:val="both"/>
        <w:rPr>
          <w:sz w:val="28"/>
          <w:szCs w:val="28"/>
          <w:lang w:val="en-US"/>
        </w:rPr>
      </w:pPr>
      <w:r w:rsidRPr="00855946">
        <w:rPr>
          <w:sz w:val="28"/>
          <w:szCs w:val="28"/>
          <w:lang w:val="en-US"/>
        </w:rPr>
        <w:t>The method based on giving information about certain topic is called…</w:t>
      </w:r>
    </w:p>
    <w:p w:rsidR="00D80280" w:rsidRPr="00D80280" w:rsidRDefault="00D80280" w:rsidP="00D80280">
      <w:pPr>
        <w:pStyle w:val="ad"/>
        <w:rPr>
          <w:sz w:val="30"/>
          <w:szCs w:val="30"/>
          <w:lang w:val="en-US"/>
        </w:rPr>
      </w:pPr>
    </w:p>
    <w:p w:rsidR="00D80280" w:rsidRPr="009E5B55" w:rsidRDefault="00D80280" w:rsidP="00D80280">
      <w:pPr>
        <w:pStyle w:val="ad"/>
        <w:numPr>
          <w:ilvl w:val="0"/>
          <w:numId w:val="69"/>
        </w:numPr>
        <w:rPr>
          <w:b/>
          <w:sz w:val="30"/>
          <w:szCs w:val="30"/>
          <w:lang w:val="en-US"/>
        </w:rPr>
      </w:pPr>
      <w:r w:rsidRPr="009E5B55">
        <w:rPr>
          <w:b/>
          <w:sz w:val="30"/>
          <w:szCs w:val="30"/>
          <w:lang w:val="en-US"/>
        </w:rPr>
        <w:t>Fill in the technological card of the role play:</w:t>
      </w:r>
    </w:p>
    <w:tbl>
      <w:tblPr>
        <w:tblW w:w="91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951"/>
        <w:gridCol w:w="2126"/>
        <w:gridCol w:w="1134"/>
        <w:gridCol w:w="1701"/>
        <w:gridCol w:w="2268"/>
      </w:tblGrid>
      <w:tr w:rsidR="00D80280" w:rsidRPr="00D80280" w:rsidTr="00D80280">
        <w:trPr>
          <w:trHeight w:val="913"/>
        </w:trPr>
        <w:tc>
          <w:tcPr>
            <w:tcW w:w="1951" w:type="dxa"/>
            <w:vAlign w:val="center"/>
          </w:tcPr>
          <w:p w:rsidR="00D80280" w:rsidRPr="00D80280" w:rsidRDefault="00D80280" w:rsidP="00B1583C">
            <w:pPr>
              <w:jc w:val="center"/>
              <w:rPr>
                <w:b/>
                <w:sz w:val="30"/>
                <w:szCs w:val="30"/>
                <w:lang w:val="en-US"/>
              </w:rPr>
            </w:pPr>
            <w:r>
              <w:rPr>
                <w:b/>
                <w:sz w:val="30"/>
                <w:szCs w:val="30"/>
                <w:lang w:val="en-US"/>
              </w:rPr>
              <w:t>Stage</w:t>
            </w:r>
          </w:p>
        </w:tc>
        <w:tc>
          <w:tcPr>
            <w:tcW w:w="2126" w:type="dxa"/>
            <w:vAlign w:val="center"/>
          </w:tcPr>
          <w:p w:rsidR="00D80280" w:rsidRPr="00D80280" w:rsidRDefault="00D80280" w:rsidP="00B1583C">
            <w:pPr>
              <w:jc w:val="center"/>
              <w:rPr>
                <w:b/>
                <w:sz w:val="30"/>
                <w:szCs w:val="30"/>
                <w:lang w:val="en-US"/>
              </w:rPr>
            </w:pPr>
            <w:r>
              <w:rPr>
                <w:b/>
                <w:sz w:val="30"/>
                <w:szCs w:val="30"/>
                <w:lang w:val="en-US"/>
              </w:rPr>
              <w:t>Aim of the stage</w:t>
            </w:r>
          </w:p>
        </w:tc>
        <w:tc>
          <w:tcPr>
            <w:tcW w:w="1134" w:type="dxa"/>
            <w:vAlign w:val="center"/>
          </w:tcPr>
          <w:p w:rsidR="00D80280" w:rsidRPr="00D80280" w:rsidRDefault="00D80280" w:rsidP="00B1583C">
            <w:pPr>
              <w:jc w:val="center"/>
              <w:rPr>
                <w:b/>
                <w:sz w:val="30"/>
                <w:szCs w:val="30"/>
                <w:lang w:val="en-US"/>
              </w:rPr>
            </w:pPr>
            <w:r>
              <w:rPr>
                <w:b/>
                <w:sz w:val="30"/>
                <w:szCs w:val="30"/>
                <w:lang w:val="en-US"/>
              </w:rPr>
              <w:t xml:space="preserve">Time </w:t>
            </w:r>
          </w:p>
        </w:tc>
        <w:tc>
          <w:tcPr>
            <w:tcW w:w="1701" w:type="dxa"/>
            <w:vAlign w:val="center"/>
          </w:tcPr>
          <w:p w:rsidR="00D80280" w:rsidRPr="00D80280" w:rsidRDefault="00D80280" w:rsidP="00B1583C">
            <w:pPr>
              <w:jc w:val="center"/>
              <w:rPr>
                <w:b/>
                <w:sz w:val="30"/>
                <w:szCs w:val="30"/>
                <w:lang w:val="en-US"/>
              </w:rPr>
            </w:pPr>
            <w:r>
              <w:rPr>
                <w:b/>
                <w:sz w:val="30"/>
                <w:szCs w:val="30"/>
                <w:lang w:val="en-US"/>
              </w:rPr>
              <w:t>Pupils’ role</w:t>
            </w:r>
          </w:p>
        </w:tc>
        <w:tc>
          <w:tcPr>
            <w:tcW w:w="2268" w:type="dxa"/>
            <w:vAlign w:val="center"/>
          </w:tcPr>
          <w:p w:rsidR="00D80280" w:rsidRPr="00D80280" w:rsidRDefault="00D80280" w:rsidP="00B1583C">
            <w:pPr>
              <w:jc w:val="center"/>
              <w:rPr>
                <w:b/>
                <w:sz w:val="30"/>
                <w:szCs w:val="30"/>
                <w:lang w:val="en-US"/>
              </w:rPr>
            </w:pPr>
            <w:r>
              <w:rPr>
                <w:b/>
                <w:sz w:val="30"/>
                <w:szCs w:val="30"/>
                <w:lang w:val="en-US"/>
              </w:rPr>
              <w:t>Teacher’s role</w:t>
            </w:r>
          </w:p>
        </w:tc>
      </w:tr>
      <w:tr w:rsidR="00D80280" w:rsidRPr="00530962" w:rsidTr="00D80280">
        <w:trPr>
          <w:trHeight w:val="642"/>
        </w:trPr>
        <w:tc>
          <w:tcPr>
            <w:tcW w:w="1951" w:type="dxa"/>
            <w:vAlign w:val="center"/>
          </w:tcPr>
          <w:p w:rsidR="00D80280" w:rsidRPr="00D80280" w:rsidRDefault="00D80280" w:rsidP="00B1583C">
            <w:pPr>
              <w:rPr>
                <w:b/>
                <w:i/>
                <w:sz w:val="30"/>
                <w:szCs w:val="30"/>
              </w:rPr>
            </w:pPr>
            <w:r>
              <w:rPr>
                <w:b/>
                <w:i/>
                <w:sz w:val="30"/>
                <w:szCs w:val="30"/>
                <w:lang w:val="en-US"/>
              </w:rPr>
              <w:t>Motivational</w:t>
            </w:r>
            <w:r w:rsidRPr="00D80280">
              <w:rPr>
                <w:b/>
                <w:i/>
                <w:sz w:val="30"/>
                <w:szCs w:val="30"/>
              </w:rPr>
              <w:t xml:space="preserve"> </w:t>
            </w:r>
          </w:p>
        </w:tc>
        <w:tc>
          <w:tcPr>
            <w:tcW w:w="2126" w:type="dxa"/>
          </w:tcPr>
          <w:p w:rsidR="00D80280" w:rsidRPr="009E5B55" w:rsidRDefault="00D80280" w:rsidP="00B1583C">
            <w:pPr>
              <w:rPr>
                <w:i/>
                <w:sz w:val="30"/>
                <w:szCs w:val="30"/>
                <w:lang w:val="en-US"/>
              </w:rPr>
            </w:pPr>
            <w:r w:rsidRPr="009E5B55">
              <w:rPr>
                <w:i/>
                <w:sz w:val="30"/>
                <w:szCs w:val="30"/>
                <w:lang w:val="en-US"/>
              </w:rPr>
              <w:t xml:space="preserve">Presenting the topic, engaging into </w:t>
            </w:r>
            <w:r w:rsidR="009E5B55" w:rsidRPr="009E5B55">
              <w:rPr>
                <w:i/>
                <w:sz w:val="30"/>
                <w:szCs w:val="30"/>
                <w:lang w:val="en-US"/>
              </w:rPr>
              <w:t>t</w:t>
            </w:r>
            <w:r w:rsidRPr="009E5B55">
              <w:rPr>
                <w:i/>
                <w:sz w:val="30"/>
                <w:szCs w:val="30"/>
                <w:lang w:val="en-US"/>
              </w:rPr>
              <w:t xml:space="preserve">he </w:t>
            </w:r>
            <w:r w:rsidR="009E5B55" w:rsidRPr="009E5B55">
              <w:rPr>
                <w:i/>
                <w:sz w:val="30"/>
                <w:szCs w:val="30"/>
                <w:lang w:val="en-US"/>
              </w:rPr>
              <w:t>game</w:t>
            </w:r>
          </w:p>
        </w:tc>
        <w:tc>
          <w:tcPr>
            <w:tcW w:w="1134" w:type="dxa"/>
          </w:tcPr>
          <w:p w:rsidR="00D80280" w:rsidRPr="009E5B55" w:rsidRDefault="00D80280" w:rsidP="00D80280">
            <w:pPr>
              <w:jc w:val="center"/>
              <w:rPr>
                <w:i/>
                <w:sz w:val="30"/>
                <w:szCs w:val="30"/>
                <w:lang w:val="en-US"/>
              </w:rPr>
            </w:pPr>
            <w:r w:rsidRPr="009E5B55">
              <w:rPr>
                <w:i/>
                <w:sz w:val="30"/>
                <w:szCs w:val="30"/>
              </w:rPr>
              <w:t xml:space="preserve">4 </w:t>
            </w:r>
            <w:r w:rsidRPr="009E5B55">
              <w:rPr>
                <w:i/>
                <w:sz w:val="30"/>
                <w:szCs w:val="30"/>
                <w:lang w:val="en-US"/>
              </w:rPr>
              <w:t>min</w:t>
            </w:r>
          </w:p>
        </w:tc>
        <w:tc>
          <w:tcPr>
            <w:tcW w:w="1701" w:type="dxa"/>
          </w:tcPr>
          <w:p w:rsidR="00D80280" w:rsidRPr="009E5B55" w:rsidRDefault="009E5B55" w:rsidP="00B1583C">
            <w:pPr>
              <w:rPr>
                <w:i/>
                <w:sz w:val="30"/>
                <w:szCs w:val="30"/>
                <w:lang w:val="en-US"/>
              </w:rPr>
            </w:pPr>
            <w:r w:rsidRPr="009E5B55">
              <w:rPr>
                <w:i/>
                <w:sz w:val="30"/>
                <w:szCs w:val="30"/>
                <w:lang w:val="en-US"/>
              </w:rPr>
              <w:t>Sharing opinions, discussion</w:t>
            </w:r>
          </w:p>
        </w:tc>
        <w:tc>
          <w:tcPr>
            <w:tcW w:w="2268" w:type="dxa"/>
          </w:tcPr>
          <w:p w:rsidR="00D80280" w:rsidRPr="009E5B55" w:rsidRDefault="009E5B55" w:rsidP="00B1583C">
            <w:pPr>
              <w:rPr>
                <w:sz w:val="30"/>
                <w:szCs w:val="30"/>
                <w:lang w:val="en-US"/>
              </w:rPr>
            </w:pPr>
            <w:r>
              <w:rPr>
                <w:sz w:val="30"/>
                <w:szCs w:val="30"/>
                <w:lang w:val="en-US"/>
              </w:rPr>
              <w:t xml:space="preserve">Engaging pupils into discussion and sharing opinions </w:t>
            </w:r>
          </w:p>
        </w:tc>
      </w:tr>
      <w:tr w:rsidR="00D80280" w:rsidRPr="00D80280" w:rsidTr="00D80280">
        <w:trPr>
          <w:trHeight w:val="416"/>
        </w:trPr>
        <w:tc>
          <w:tcPr>
            <w:tcW w:w="1951" w:type="dxa"/>
            <w:vAlign w:val="center"/>
          </w:tcPr>
          <w:p w:rsidR="00D80280" w:rsidRPr="00D80280" w:rsidRDefault="00D80280" w:rsidP="00B1583C">
            <w:pPr>
              <w:rPr>
                <w:b/>
                <w:i/>
                <w:sz w:val="30"/>
                <w:szCs w:val="30"/>
                <w:lang w:val="en-US"/>
              </w:rPr>
            </w:pPr>
            <w:r>
              <w:rPr>
                <w:b/>
                <w:i/>
                <w:sz w:val="30"/>
                <w:szCs w:val="30"/>
                <w:lang w:val="en-US"/>
              </w:rPr>
              <w:t>Preparatory (warm-up)</w:t>
            </w:r>
          </w:p>
        </w:tc>
        <w:tc>
          <w:tcPr>
            <w:tcW w:w="2126" w:type="dxa"/>
          </w:tcPr>
          <w:p w:rsidR="00D80280" w:rsidRPr="00D80280" w:rsidRDefault="00D80280" w:rsidP="00B1583C">
            <w:pPr>
              <w:rPr>
                <w:sz w:val="30"/>
                <w:szCs w:val="30"/>
              </w:rPr>
            </w:pPr>
          </w:p>
        </w:tc>
        <w:tc>
          <w:tcPr>
            <w:tcW w:w="1134" w:type="dxa"/>
          </w:tcPr>
          <w:p w:rsidR="00D80280" w:rsidRPr="00D80280" w:rsidRDefault="00D80280" w:rsidP="00B1583C">
            <w:pPr>
              <w:jc w:val="center"/>
              <w:rPr>
                <w:sz w:val="30"/>
                <w:szCs w:val="30"/>
              </w:rPr>
            </w:pPr>
          </w:p>
        </w:tc>
        <w:tc>
          <w:tcPr>
            <w:tcW w:w="1701" w:type="dxa"/>
          </w:tcPr>
          <w:p w:rsidR="00D80280" w:rsidRPr="00D80280" w:rsidRDefault="00D80280" w:rsidP="00B1583C">
            <w:pPr>
              <w:rPr>
                <w:sz w:val="30"/>
                <w:szCs w:val="30"/>
              </w:rPr>
            </w:pPr>
          </w:p>
        </w:tc>
        <w:tc>
          <w:tcPr>
            <w:tcW w:w="2268" w:type="dxa"/>
          </w:tcPr>
          <w:p w:rsidR="00D80280" w:rsidRPr="00D80280" w:rsidRDefault="00D80280" w:rsidP="00B1583C">
            <w:pPr>
              <w:rPr>
                <w:sz w:val="30"/>
                <w:szCs w:val="30"/>
              </w:rPr>
            </w:pPr>
          </w:p>
        </w:tc>
      </w:tr>
      <w:tr w:rsidR="00D80280" w:rsidRPr="00D80280" w:rsidTr="00D80280">
        <w:trPr>
          <w:trHeight w:val="705"/>
        </w:trPr>
        <w:tc>
          <w:tcPr>
            <w:tcW w:w="1951" w:type="dxa"/>
            <w:vAlign w:val="center"/>
          </w:tcPr>
          <w:p w:rsidR="00D80280" w:rsidRPr="00D80280" w:rsidRDefault="00D80280" w:rsidP="00B1583C">
            <w:pPr>
              <w:rPr>
                <w:b/>
                <w:i/>
                <w:sz w:val="30"/>
                <w:szCs w:val="30"/>
                <w:lang w:val="en-US"/>
              </w:rPr>
            </w:pPr>
            <w:proofErr w:type="spellStart"/>
            <w:r>
              <w:rPr>
                <w:b/>
                <w:i/>
                <w:sz w:val="30"/>
                <w:szCs w:val="30"/>
                <w:lang w:val="en-US"/>
              </w:rPr>
              <w:t>Organizatio-nal</w:t>
            </w:r>
            <w:proofErr w:type="spellEnd"/>
            <w:r>
              <w:rPr>
                <w:b/>
                <w:i/>
                <w:sz w:val="30"/>
                <w:szCs w:val="30"/>
                <w:lang w:val="en-US"/>
              </w:rPr>
              <w:t xml:space="preserve"> </w:t>
            </w:r>
          </w:p>
        </w:tc>
        <w:tc>
          <w:tcPr>
            <w:tcW w:w="2126" w:type="dxa"/>
          </w:tcPr>
          <w:p w:rsidR="00D80280" w:rsidRPr="00D80280" w:rsidRDefault="00D80280" w:rsidP="00B1583C">
            <w:pPr>
              <w:rPr>
                <w:sz w:val="30"/>
                <w:szCs w:val="30"/>
              </w:rPr>
            </w:pPr>
          </w:p>
        </w:tc>
        <w:tc>
          <w:tcPr>
            <w:tcW w:w="1134" w:type="dxa"/>
          </w:tcPr>
          <w:p w:rsidR="00D80280" w:rsidRPr="00D80280" w:rsidRDefault="00D80280" w:rsidP="00B1583C">
            <w:pPr>
              <w:jc w:val="center"/>
              <w:rPr>
                <w:sz w:val="30"/>
                <w:szCs w:val="30"/>
              </w:rPr>
            </w:pPr>
          </w:p>
        </w:tc>
        <w:tc>
          <w:tcPr>
            <w:tcW w:w="1701" w:type="dxa"/>
          </w:tcPr>
          <w:p w:rsidR="00D80280" w:rsidRPr="00D80280" w:rsidRDefault="00D80280" w:rsidP="00B1583C">
            <w:pPr>
              <w:rPr>
                <w:sz w:val="30"/>
                <w:szCs w:val="30"/>
              </w:rPr>
            </w:pPr>
          </w:p>
        </w:tc>
        <w:tc>
          <w:tcPr>
            <w:tcW w:w="2268" w:type="dxa"/>
          </w:tcPr>
          <w:p w:rsidR="00D80280" w:rsidRPr="00D80280" w:rsidRDefault="00D80280" w:rsidP="00B1583C">
            <w:pPr>
              <w:rPr>
                <w:sz w:val="30"/>
                <w:szCs w:val="30"/>
              </w:rPr>
            </w:pPr>
          </w:p>
        </w:tc>
      </w:tr>
      <w:tr w:rsidR="00D80280" w:rsidRPr="00D80280" w:rsidTr="00D80280">
        <w:tc>
          <w:tcPr>
            <w:tcW w:w="1951" w:type="dxa"/>
            <w:vAlign w:val="center"/>
          </w:tcPr>
          <w:p w:rsidR="00D80280" w:rsidRPr="00D80280" w:rsidRDefault="00D80280" w:rsidP="00B1583C">
            <w:pPr>
              <w:rPr>
                <w:b/>
                <w:i/>
                <w:sz w:val="30"/>
                <w:szCs w:val="30"/>
                <w:lang w:val="en-US"/>
              </w:rPr>
            </w:pPr>
            <w:r>
              <w:rPr>
                <w:b/>
                <w:i/>
                <w:sz w:val="30"/>
                <w:szCs w:val="30"/>
                <w:lang w:val="en-US"/>
              </w:rPr>
              <w:t xml:space="preserve">Discussion-based </w:t>
            </w:r>
          </w:p>
        </w:tc>
        <w:tc>
          <w:tcPr>
            <w:tcW w:w="2126" w:type="dxa"/>
          </w:tcPr>
          <w:p w:rsidR="00D80280" w:rsidRPr="00D80280" w:rsidRDefault="00D80280" w:rsidP="00B1583C">
            <w:pPr>
              <w:rPr>
                <w:sz w:val="30"/>
                <w:szCs w:val="30"/>
              </w:rPr>
            </w:pPr>
          </w:p>
        </w:tc>
        <w:tc>
          <w:tcPr>
            <w:tcW w:w="1134" w:type="dxa"/>
          </w:tcPr>
          <w:p w:rsidR="00D80280" w:rsidRPr="00D80280" w:rsidRDefault="00D80280" w:rsidP="00B1583C">
            <w:pPr>
              <w:jc w:val="center"/>
              <w:rPr>
                <w:sz w:val="30"/>
                <w:szCs w:val="30"/>
              </w:rPr>
            </w:pPr>
          </w:p>
        </w:tc>
        <w:tc>
          <w:tcPr>
            <w:tcW w:w="1701" w:type="dxa"/>
          </w:tcPr>
          <w:p w:rsidR="00D80280" w:rsidRPr="00D80280" w:rsidRDefault="00D80280" w:rsidP="00B1583C">
            <w:pPr>
              <w:rPr>
                <w:sz w:val="30"/>
                <w:szCs w:val="30"/>
              </w:rPr>
            </w:pPr>
          </w:p>
        </w:tc>
        <w:tc>
          <w:tcPr>
            <w:tcW w:w="2268" w:type="dxa"/>
          </w:tcPr>
          <w:p w:rsidR="00D80280" w:rsidRPr="00D80280" w:rsidRDefault="00D80280" w:rsidP="00B1583C">
            <w:pPr>
              <w:rPr>
                <w:sz w:val="30"/>
                <w:szCs w:val="30"/>
              </w:rPr>
            </w:pPr>
          </w:p>
        </w:tc>
      </w:tr>
      <w:tr w:rsidR="00D80280" w:rsidRPr="00D80280" w:rsidTr="00D80280">
        <w:tc>
          <w:tcPr>
            <w:tcW w:w="1951" w:type="dxa"/>
            <w:vAlign w:val="center"/>
          </w:tcPr>
          <w:p w:rsidR="00D80280" w:rsidRPr="00D80280" w:rsidRDefault="00D80280" w:rsidP="00B1583C">
            <w:pPr>
              <w:rPr>
                <w:b/>
                <w:i/>
                <w:sz w:val="30"/>
                <w:szCs w:val="30"/>
                <w:lang w:val="en-US"/>
              </w:rPr>
            </w:pPr>
            <w:r>
              <w:rPr>
                <w:b/>
                <w:i/>
                <w:sz w:val="30"/>
                <w:szCs w:val="30"/>
                <w:lang w:val="en-US"/>
              </w:rPr>
              <w:t xml:space="preserve">Presenting </w:t>
            </w:r>
          </w:p>
        </w:tc>
        <w:tc>
          <w:tcPr>
            <w:tcW w:w="2126" w:type="dxa"/>
          </w:tcPr>
          <w:p w:rsidR="00D80280" w:rsidRDefault="00D80280" w:rsidP="00B1583C">
            <w:pPr>
              <w:rPr>
                <w:sz w:val="30"/>
                <w:szCs w:val="30"/>
                <w:lang w:val="en-US"/>
              </w:rPr>
            </w:pPr>
          </w:p>
          <w:p w:rsidR="009E5B55" w:rsidRPr="009E5B55" w:rsidRDefault="009E5B55" w:rsidP="00B1583C">
            <w:pPr>
              <w:rPr>
                <w:sz w:val="30"/>
                <w:szCs w:val="30"/>
                <w:lang w:val="en-US"/>
              </w:rPr>
            </w:pPr>
          </w:p>
        </w:tc>
        <w:tc>
          <w:tcPr>
            <w:tcW w:w="1134" w:type="dxa"/>
          </w:tcPr>
          <w:p w:rsidR="00D80280" w:rsidRPr="00D80280" w:rsidRDefault="00D80280" w:rsidP="00B1583C">
            <w:pPr>
              <w:jc w:val="center"/>
              <w:rPr>
                <w:sz w:val="30"/>
                <w:szCs w:val="30"/>
              </w:rPr>
            </w:pPr>
          </w:p>
        </w:tc>
        <w:tc>
          <w:tcPr>
            <w:tcW w:w="1701" w:type="dxa"/>
          </w:tcPr>
          <w:p w:rsidR="00D80280" w:rsidRPr="00D80280" w:rsidRDefault="00D80280" w:rsidP="00B1583C">
            <w:pPr>
              <w:rPr>
                <w:sz w:val="30"/>
                <w:szCs w:val="30"/>
              </w:rPr>
            </w:pPr>
          </w:p>
        </w:tc>
        <w:tc>
          <w:tcPr>
            <w:tcW w:w="2268" w:type="dxa"/>
          </w:tcPr>
          <w:p w:rsidR="00D80280" w:rsidRPr="00D80280" w:rsidRDefault="00D80280" w:rsidP="00B1583C">
            <w:pPr>
              <w:rPr>
                <w:sz w:val="30"/>
                <w:szCs w:val="30"/>
              </w:rPr>
            </w:pPr>
          </w:p>
        </w:tc>
      </w:tr>
      <w:tr w:rsidR="00D80280" w:rsidRPr="00D80280" w:rsidTr="00D80280">
        <w:tc>
          <w:tcPr>
            <w:tcW w:w="1951" w:type="dxa"/>
            <w:vAlign w:val="center"/>
          </w:tcPr>
          <w:p w:rsidR="00D80280" w:rsidRPr="00D80280" w:rsidRDefault="00D80280" w:rsidP="00B1583C">
            <w:pPr>
              <w:rPr>
                <w:b/>
                <w:i/>
                <w:sz w:val="30"/>
                <w:szCs w:val="30"/>
                <w:lang w:val="en-US"/>
              </w:rPr>
            </w:pPr>
            <w:r>
              <w:rPr>
                <w:b/>
                <w:i/>
                <w:sz w:val="30"/>
                <w:szCs w:val="30"/>
                <w:lang w:val="en-US"/>
              </w:rPr>
              <w:t xml:space="preserve">Analyzing </w:t>
            </w:r>
          </w:p>
        </w:tc>
        <w:tc>
          <w:tcPr>
            <w:tcW w:w="2126" w:type="dxa"/>
          </w:tcPr>
          <w:p w:rsidR="00D80280" w:rsidRDefault="00D80280" w:rsidP="00B1583C">
            <w:pPr>
              <w:rPr>
                <w:sz w:val="30"/>
                <w:szCs w:val="30"/>
                <w:lang w:val="en-US"/>
              </w:rPr>
            </w:pPr>
          </w:p>
          <w:p w:rsidR="009E5B55" w:rsidRPr="009E5B55" w:rsidRDefault="009E5B55" w:rsidP="00B1583C">
            <w:pPr>
              <w:rPr>
                <w:sz w:val="30"/>
                <w:szCs w:val="30"/>
                <w:lang w:val="en-US"/>
              </w:rPr>
            </w:pPr>
          </w:p>
        </w:tc>
        <w:tc>
          <w:tcPr>
            <w:tcW w:w="1134" w:type="dxa"/>
          </w:tcPr>
          <w:p w:rsidR="00D80280" w:rsidRPr="00D80280" w:rsidRDefault="00D80280" w:rsidP="00B1583C">
            <w:pPr>
              <w:jc w:val="center"/>
              <w:rPr>
                <w:sz w:val="30"/>
                <w:szCs w:val="30"/>
              </w:rPr>
            </w:pPr>
          </w:p>
        </w:tc>
        <w:tc>
          <w:tcPr>
            <w:tcW w:w="1701" w:type="dxa"/>
          </w:tcPr>
          <w:p w:rsidR="00D80280" w:rsidRPr="00D80280" w:rsidRDefault="00D80280" w:rsidP="00B1583C">
            <w:pPr>
              <w:rPr>
                <w:sz w:val="30"/>
                <w:szCs w:val="30"/>
              </w:rPr>
            </w:pPr>
          </w:p>
        </w:tc>
        <w:tc>
          <w:tcPr>
            <w:tcW w:w="2268" w:type="dxa"/>
          </w:tcPr>
          <w:p w:rsidR="00D80280" w:rsidRPr="00D80280" w:rsidRDefault="00D80280" w:rsidP="00B1583C">
            <w:pPr>
              <w:rPr>
                <w:sz w:val="30"/>
                <w:szCs w:val="30"/>
              </w:rPr>
            </w:pPr>
          </w:p>
        </w:tc>
      </w:tr>
      <w:tr w:rsidR="00D80280" w:rsidRPr="00D80280" w:rsidTr="00D80280">
        <w:tc>
          <w:tcPr>
            <w:tcW w:w="1951" w:type="dxa"/>
            <w:vAlign w:val="center"/>
          </w:tcPr>
          <w:p w:rsidR="00D80280" w:rsidRPr="00D80280" w:rsidRDefault="00D80280" w:rsidP="00B1583C">
            <w:pPr>
              <w:rPr>
                <w:b/>
                <w:i/>
                <w:sz w:val="30"/>
                <w:szCs w:val="30"/>
                <w:lang w:val="en-US"/>
              </w:rPr>
            </w:pPr>
            <w:r>
              <w:rPr>
                <w:b/>
                <w:i/>
                <w:sz w:val="30"/>
                <w:szCs w:val="30"/>
                <w:lang w:val="en-US"/>
              </w:rPr>
              <w:t xml:space="preserve">Evaluating </w:t>
            </w:r>
          </w:p>
        </w:tc>
        <w:tc>
          <w:tcPr>
            <w:tcW w:w="2126" w:type="dxa"/>
          </w:tcPr>
          <w:p w:rsidR="00D80280" w:rsidRDefault="00D80280" w:rsidP="00B1583C">
            <w:pPr>
              <w:rPr>
                <w:sz w:val="30"/>
                <w:szCs w:val="30"/>
                <w:lang w:val="en-US"/>
              </w:rPr>
            </w:pPr>
          </w:p>
          <w:p w:rsidR="009E5B55" w:rsidRPr="009E5B55" w:rsidRDefault="009E5B55" w:rsidP="00B1583C">
            <w:pPr>
              <w:rPr>
                <w:sz w:val="30"/>
                <w:szCs w:val="30"/>
                <w:lang w:val="en-US"/>
              </w:rPr>
            </w:pPr>
          </w:p>
        </w:tc>
        <w:tc>
          <w:tcPr>
            <w:tcW w:w="1134" w:type="dxa"/>
          </w:tcPr>
          <w:p w:rsidR="00D80280" w:rsidRPr="00D80280" w:rsidRDefault="00D80280" w:rsidP="00B1583C">
            <w:pPr>
              <w:jc w:val="center"/>
              <w:rPr>
                <w:sz w:val="30"/>
                <w:szCs w:val="30"/>
              </w:rPr>
            </w:pPr>
          </w:p>
        </w:tc>
        <w:tc>
          <w:tcPr>
            <w:tcW w:w="1701" w:type="dxa"/>
          </w:tcPr>
          <w:p w:rsidR="00D80280" w:rsidRPr="00D80280" w:rsidRDefault="00D80280" w:rsidP="00B1583C">
            <w:pPr>
              <w:rPr>
                <w:sz w:val="30"/>
                <w:szCs w:val="30"/>
              </w:rPr>
            </w:pPr>
          </w:p>
        </w:tc>
        <w:tc>
          <w:tcPr>
            <w:tcW w:w="2268" w:type="dxa"/>
          </w:tcPr>
          <w:p w:rsidR="00D80280" w:rsidRPr="00D80280" w:rsidRDefault="00D80280" w:rsidP="00B1583C">
            <w:pPr>
              <w:rPr>
                <w:sz w:val="30"/>
                <w:szCs w:val="30"/>
              </w:rPr>
            </w:pPr>
          </w:p>
        </w:tc>
      </w:tr>
      <w:tr w:rsidR="00D80280" w:rsidRPr="00D80280" w:rsidTr="00D80280">
        <w:tc>
          <w:tcPr>
            <w:tcW w:w="1951" w:type="dxa"/>
            <w:vAlign w:val="center"/>
          </w:tcPr>
          <w:p w:rsidR="00D80280" w:rsidRPr="00D80280" w:rsidRDefault="00D80280" w:rsidP="00B1583C">
            <w:pPr>
              <w:rPr>
                <w:b/>
                <w:i/>
                <w:sz w:val="30"/>
                <w:szCs w:val="30"/>
              </w:rPr>
            </w:pPr>
            <w:r>
              <w:rPr>
                <w:b/>
                <w:i/>
                <w:sz w:val="30"/>
                <w:szCs w:val="30"/>
                <w:lang w:val="en-US"/>
              </w:rPr>
              <w:t>Total</w:t>
            </w:r>
            <w:r w:rsidRPr="00D80280">
              <w:rPr>
                <w:b/>
                <w:i/>
                <w:sz w:val="30"/>
                <w:szCs w:val="30"/>
              </w:rPr>
              <w:t xml:space="preserve"> </w:t>
            </w:r>
          </w:p>
        </w:tc>
        <w:tc>
          <w:tcPr>
            <w:tcW w:w="2126" w:type="dxa"/>
          </w:tcPr>
          <w:p w:rsidR="00D80280" w:rsidRDefault="00D80280" w:rsidP="00B1583C">
            <w:pPr>
              <w:rPr>
                <w:sz w:val="30"/>
                <w:szCs w:val="30"/>
                <w:lang w:val="en-US"/>
              </w:rPr>
            </w:pPr>
          </w:p>
          <w:p w:rsidR="009E5B55" w:rsidRPr="009E5B55" w:rsidRDefault="009E5B55" w:rsidP="00B1583C">
            <w:pPr>
              <w:rPr>
                <w:sz w:val="30"/>
                <w:szCs w:val="30"/>
                <w:lang w:val="en-US"/>
              </w:rPr>
            </w:pPr>
          </w:p>
        </w:tc>
        <w:tc>
          <w:tcPr>
            <w:tcW w:w="1134" w:type="dxa"/>
          </w:tcPr>
          <w:p w:rsidR="00D80280" w:rsidRPr="00D80280" w:rsidRDefault="00D80280" w:rsidP="00B1583C">
            <w:pPr>
              <w:jc w:val="center"/>
              <w:rPr>
                <w:sz w:val="30"/>
                <w:szCs w:val="30"/>
              </w:rPr>
            </w:pPr>
          </w:p>
        </w:tc>
        <w:tc>
          <w:tcPr>
            <w:tcW w:w="1701" w:type="dxa"/>
          </w:tcPr>
          <w:p w:rsidR="00D80280" w:rsidRPr="00D80280" w:rsidRDefault="00D80280" w:rsidP="00B1583C">
            <w:pPr>
              <w:rPr>
                <w:sz w:val="30"/>
                <w:szCs w:val="30"/>
              </w:rPr>
            </w:pPr>
          </w:p>
        </w:tc>
        <w:tc>
          <w:tcPr>
            <w:tcW w:w="2268" w:type="dxa"/>
          </w:tcPr>
          <w:p w:rsidR="00D80280" w:rsidRPr="00D80280" w:rsidRDefault="00D80280" w:rsidP="00B1583C">
            <w:pPr>
              <w:rPr>
                <w:sz w:val="30"/>
                <w:szCs w:val="30"/>
              </w:rPr>
            </w:pPr>
          </w:p>
        </w:tc>
      </w:tr>
    </w:tbl>
    <w:p w:rsidR="00D80280" w:rsidRPr="00D80280" w:rsidRDefault="00D80280" w:rsidP="00D80280">
      <w:pPr>
        <w:pStyle w:val="ad"/>
        <w:shd w:val="clear" w:color="auto" w:fill="FFFFFF"/>
        <w:tabs>
          <w:tab w:val="left" w:pos="2070"/>
        </w:tabs>
        <w:jc w:val="both"/>
        <w:rPr>
          <w:b/>
          <w:sz w:val="30"/>
          <w:szCs w:val="30"/>
          <w:lang w:val="en-US"/>
        </w:rPr>
      </w:pPr>
    </w:p>
    <w:p w:rsidR="009E5B55" w:rsidRPr="009E5B55" w:rsidRDefault="009E5B55" w:rsidP="009E5B55">
      <w:pPr>
        <w:pStyle w:val="ad"/>
        <w:numPr>
          <w:ilvl w:val="0"/>
          <w:numId w:val="69"/>
        </w:numPr>
        <w:jc w:val="both"/>
        <w:rPr>
          <w:b/>
          <w:sz w:val="30"/>
          <w:szCs w:val="30"/>
          <w:lang w:val="en-US"/>
        </w:rPr>
      </w:pPr>
      <w:r w:rsidRPr="009E5B55">
        <w:rPr>
          <w:b/>
          <w:sz w:val="30"/>
          <w:szCs w:val="30"/>
          <w:lang w:val="en-US"/>
        </w:rPr>
        <w:t xml:space="preserve">Create 3 topics for the role plays per each category of pupils: </w:t>
      </w:r>
    </w:p>
    <w:p w:rsidR="009E5B55" w:rsidRPr="009E5B55" w:rsidRDefault="009E5B55" w:rsidP="00DC1DBF">
      <w:pPr>
        <w:pStyle w:val="ad"/>
        <w:numPr>
          <w:ilvl w:val="2"/>
          <w:numId w:val="73"/>
        </w:numPr>
        <w:tabs>
          <w:tab w:val="left" w:pos="851"/>
          <w:tab w:val="left" w:pos="2410"/>
        </w:tabs>
        <w:ind w:left="0" w:firstLine="567"/>
        <w:jc w:val="both"/>
        <w:rPr>
          <w:sz w:val="30"/>
          <w:szCs w:val="30"/>
          <w:lang w:val="en-US"/>
        </w:rPr>
      </w:pPr>
      <w:r w:rsidRPr="009E5B55">
        <w:rPr>
          <w:sz w:val="30"/>
          <w:szCs w:val="30"/>
          <w:lang w:val="en-US"/>
        </w:rPr>
        <w:t>For young learners</w:t>
      </w:r>
    </w:p>
    <w:p w:rsidR="009E5B55" w:rsidRPr="009E5B55" w:rsidRDefault="009E5B55" w:rsidP="00DC1DBF">
      <w:pPr>
        <w:pStyle w:val="ad"/>
        <w:numPr>
          <w:ilvl w:val="2"/>
          <w:numId w:val="73"/>
        </w:numPr>
        <w:tabs>
          <w:tab w:val="left" w:pos="851"/>
          <w:tab w:val="left" w:pos="2410"/>
        </w:tabs>
        <w:ind w:left="0" w:firstLine="567"/>
        <w:jc w:val="both"/>
        <w:rPr>
          <w:sz w:val="30"/>
          <w:szCs w:val="30"/>
          <w:lang w:val="en-US"/>
        </w:rPr>
      </w:pPr>
      <w:r w:rsidRPr="009E5B55">
        <w:rPr>
          <w:sz w:val="30"/>
          <w:szCs w:val="30"/>
          <w:lang w:val="en-US"/>
        </w:rPr>
        <w:t xml:space="preserve">For 5th </w:t>
      </w:r>
      <w:r w:rsidR="00C93056">
        <w:rPr>
          <w:sz w:val="30"/>
          <w:szCs w:val="30"/>
          <w:lang w:val="en-US"/>
        </w:rPr>
        <w:t>form</w:t>
      </w:r>
    </w:p>
    <w:p w:rsidR="009E5B55" w:rsidRPr="009E5B55" w:rsidRDefault="009E5B55" w:rsidP="00DC1DBF">
      <w:pPr>
        <w:pStyle w:val="ad"/>
        <w:numPr>
          <w:ilvl w:val="2"/>
          <w:numId w:val="73"/>
        </w:numPr>
        <w:tabs>
          <w:tab w:val="left" w:pos="851"/>
          <w:tab w:val="left" w:pos="2410"/>
        </w:tabs>
        <w:ind w:left="0" w:firstLine="567"/>
        <w:jc w:val="both"/>
        <w:rPr>
          <w:sz w:val="30"/>
          <w:szCs w:val="30"/>
          <w:lang w:val="en-US"/>
        </w:rPr>
      </w:pPr>
      <w:r w:rsidRPr="009E5B55">
        <w:rPr>
          <w:sz w:val="30"/>
          <w:szCs w:val="30"/>
          <w:lang w:val="en-US"/>
        </w:rPr>
        <w:t xml:space="preserve">For 9th </w:t>
      </w:r>
      <w:r w:rsidR="00C93056">
        <w:rPr>
          <w:sz w:val="30"/>
          <w:szCs w:val="30"/>
          <w:lang w:val="en-US"/>
        </w:rPr>
        <w:t>form</w:t>
      </w:r>
    </w:p>
    <w:p w:rsidR="009E5B55" w:rsidRPr="009E5B55" w:rsidRDefault="009E5B55" w:rsidP="00DC1DBF">
      <w:pPr>
        <w:pStyle w:val="ad"/>
        <w:numPr>
          <w:ilvl w:val="2"/>
          <w:numId w:val="73"/>
        </w:numPr>
        <w:tabs>
          <w:tab w:val="left" w:pos="851"/>
          <w:tab w:val="left" w:pos="2410"/>
        </w:tabs>
        <w:ind w:left="0" w:firstLine="567"/>
        <w:jc w:val="both"/>
        <w:rPr>
          <w:sz w:val="30"/>
          <w:szCs w:val="30"/>
          <w:lang w:val="en-US"/>
        </w:rPr>
      </w:pPr>
      <w:r w:rsidRPr="009E5B55">
        <w:rPr>
          <w:sz w:val="30"/>
          <w:szCs w:val="30"/>
          <w:lang w:val="en-US"/>
        </w:rPr>
        <w:lastRenderedPageBreak/>
        <w:t xml:space="preserve">For 11th </w:t>
      </w:r>
      <w:r w:rsidR="00C93056">
        <w:rPr>
          <w:sz w:val="30"/>
          <w:szCs w:val="30"/>
          <w:lang w:val="en-US"/>
        </w:rPr>
        <w:t>form</w:t>
      </w:r>
    </w:p>
    <w:p w:rsidR="009E5B55" w:rsidRDefault="009E5B55" w:rsidP="009E5B55">
      <w:pPr>
        <w:tabs>
          <w:tab w:val="left" w:pos="284"/>
        </w:tabs>
        <w:jc w:val="both"/>
        <w:rPr>
          <w:b/>
          <w:sz w:val="30"/>
          <w:szCs w:val="30"/>
          <w:lang w:val="en-US"/>
        </w:rPr>
      </w:pPr>
    </w:p>
    <w:p w:rsidR="009E5B55" w:rsidRPr="009E5B55" w:rsidRDefault="009E5B55" w:rsidP="009E5B55">
      <w:pPr>
        <w:pStyle w:val="ad"/>
        <w:numPr>
          <w:ilvl w:val="0"/>
          <w:numId w:val="69"/>
        </w:numPr>
        <w:tabs>
          <w:tab w:val="left" w:pos="284"/>
        </w:tabs>
        <w:jc w:val="both"/>
        <w:rPr>
          <w:b/>
          <w:sz w:val="30"/>
          <w:szCs w:val="30"/>
          <w:lang w:val="en-US"/>
        </w:rPr>
      </w:pPr>
      <w:r w:rsidRPr="009E5B55">
        <w:rPr>
          <w:b/>
          <w:sz w:val="30"/>
          <w:szCs w:val="30"/>
          <w:lang w:val="en-US"/>
        </w:rPr>
        <w:t xml:space="preserve">Find any </w:t>
      </w:r>
      <w:r>
        <w:rPr>
          <w:b/>
          <w:sz w:val="30"/>
          <w:szCs w:val="30"/>
          <w:lang w:val="en-US"/>
        </w:rPr>
        <w:t xml:space="preserve">other </w:t>
      </w:r>
      <w:r w:rsidRPr="009E5B55">
        <w:rPr>
          <w:b/>
          <w:sz w:val="30"/>
          <w:szCs w:val="30"/>
          <w:lang w:val="en-US"/>
        </w:rPr>
        <w:t xml:space="preserve">examples of technological card of the role play. </w:t>
      </w:r>
    </w:p>
    <w:p w:rsidR="009E5B55" w:rsidRPr="009E5B55" w:rsidRDefault="009E5B55" w:rsidP="009E5B55">
      <w:pPr>
        <w:pStyle w:val="ad"/>
        <w:numPr>
          <w:ilvl w:val="0"/>
          <w:numId w:val="69"/>
        </w:numPr>
        <w:tabs>
          <w:tab w:val="left" w:pos="284"/>
        </w:tabs>
        <w:jc w:val="both"/>
        <w:rPr>
          <w:b/>
          <w:sz w:val="30"/>
          <w:szCs w:val="30"/>
          <w:lang w:val="en-US"/>
        </w:rPr>
      </w:pPr>
      <w:r w:rsidRPr="009E5B55">
        <w:rPr>
          <w:b/>
          <w:sz w:val="30"/>
          <w:szCs w:val="30"/>
          <w:lang w:val="en-US"/>
        </w:rPr>
        <w:t xml:space="preserve">Make up a cluster/mind map about the role play. </w:t>
      </w:r>
    </w:p>
    <w:p w:rsidR="00D80280" w:rsidRPr="009E5B55" w:rsidRDefault="00D80280" w:rsidP="009E5B55">
      <w:pPr>
        <w:pStyle w:val="ad"/>
        <w:shd w:val="clear" w:color="auto" w:fill="FFFFFF"/>
        <w:tabs>
          <w:tab w:val="left" w:pos="2070"/>
        </w:tabs>
        <w:jc w:val="both"/>
        <w:rPr>
          <w:b/>
          <w:sz w:val="30"/>
          <w:szCs w:val="30"/>
          <w:lang w:val="en-US"/>
        </w:rPr>
      </w:pPr>
    </w:p>
    <w:p w:rsidR="00EE126A" w:rsidRDefault="009E5B55" w:rsidP="00D80280">
      <w:pPr>
        <w:pStyle w:val="ad"/>
        <w:numPr>
          <w:ilvl w:val="0"/>
          <w:numId w:val="69"/>
        </w:numPr>
        <w:shd w:val="clear" w:color="auto" w:fill="FFFFFF"/>
        <w:tabs>
          <w:tab w:val="left" w:pos="2070"/>
        </w:tabs>
        <w:jc w:val="both"/>
        <w:rPr>
          <w:b/>
          <w:sz w:val="30"/>
          <w:szCs w:val="30"/>
          <w:lang w:val="en-US"/>
        </w:rPr>
      </w:pPr>
      <w:r>
        <w:rPr>
          <w:b/>
          <w:sz w:val="30"/>
          <w:szCs w:val="30"/>
          <w:lang w:val="en-US"/>
        </w:rPr>
        <w:t>Organize</w:t>
      </w:r>
      <w:r w:rsidR="00D80280" w:rsidRPr="00D80280">
        <w:rPr>
          <w:b/>
          <w:sz w:val="30"/>
          <w:szCs w:val="30"/>
          <w:lang w:val="en-US"/>
        </w:rPr>
        <w:t xml:space="preserve"> a role play. 2 people for 15-20 minutes each. You are to prepare all the stages of the role play (preparing a play till analysis). </w:t>
      </w:r>
    </w:p>
    <w:p w:rsidR="00B432B8" w:rsidRPr="00812FEF" w:rsidRDefault="00EE126A" w:rsidP="00812FEF">
      <w:pPr>
        <w:pStyle w:val="1"/>
        <w:jc w:val="center"/>
        <w:rPr>
          <w:rFonts w:ascii="Times New Roman" w:hAnsi="Times New Roman" w:cs="Times New Roman"/>
          <w:color w:val="auto"/>
          <w:sz w:val="30"/>
          <w:szCs w:val="30"/>
          <w:lang w:val="en-US"/>
        </w:rPr>
      </w:pPr>
      <w:bookmarkStart w:id="20" w:name="_Toc444808270"/>
      <w:proofErr w:type="gramStart"/>
      <w:r w:rsidRPr="00812FEF">
        <w:rPr>
          <w:rFonts w:ascii="Times New Roman" w:hAnsi="Times New Roman" w:cs="Times New Roman"/>
          <w:color w:val="auto"/>
          <w:sz w:val="30"/>
          <w:szCs w:val="30"/>
          <w:lang w:val="en-US"/>
        </w:rPr>
        <w:t>Topic 5.</w:t>
      </w:r>
      <w:proofErr w:type="gramEnd"/>
      <w:r w:rsidRPr="00812FEF">
        <w:rPr>
          <w:rFonts w:ascii="Times New Roman" w:hAnsi="Times New Roman" w:cs="Times New Roman"/>
          <w:color w:val="auto"/>
          <w:sz w:val="30"/>
          <w:szCs w:val="30"/>
          <w:lang w:val="en-US"/>
        </w:rPr>
        <w:t xml:space="preserve"> Methods of planning the guest show</w:t>
      </w:r>
      <w:bookmarkEnd w:id="20"/>
    </w:p>
    <w:p w:rsidR="00242990" w:rsidRDefault="00242990" w:rsidP="009E5B55">
      <w:pPr>
        <w:tabs>
          <w:tab w:val="left" w:pos="2070"/>
        </w:tabs>
        <w:jc w:val="center"/>
        <w:rPr>
          <w:b/>
          <w:color w:val="000000"/>
          <w:spacing w:val="-2"/>
          <w:sz w:val="28"/>
          <w:szCs w:val="28"/>
          <w:lang w:val="en-US"/>
        </w:rPr>
      </w:pPr>
    </w:p>
    <w:p w:rsidR="009E5B55" w:rsidRPr="00242990" w:rsidRDefault="009E5B55" w:rsidP="00DC1DBF">
      <w:pPr>
        <w:pStyle w:val="ad"/>
        <w:numPr>
          <w:ilvl w:val="0"/>
          <w:numId w:val="74"/>
        </w:numPr>
        <w:tabs>
          <w:tab w:val="left" w:pos="2070"/>
        </w:tabs>
        <w:jc w:val="both"/>
        <w:rPr>
          <w:b/>
          <w:color w:val="000000"/>
          <w:spacing w:val="-2"/>
          <w:sz w:val="30"/>
          <w:szCs w:val="30"/>
          <w:lang w:val="en-US"/>
        </w:rPr>
      </w:pPr>
      <w:r w:rsidRPr="00242990">
        <w:rPr>
          <w:b/>
          <w:color w:val="000000"/>
          <w:spacing w:val="-2"/>
          <w:sz w:val="30"/>
          <w:szCs w:val="30"/>
          <w:lang w:val="en-US"/>
        </w:rPr>
        <w:t>Overall revision.</w:t>
      </w:r>
    </w:p>
    <w:p w:rsidR="009E5B55" w:rsidRPr="00242990" w:rsidRDefault="009E5B55" w:rsidP="00242990">
      <w:pPr>
        <w:pStyle w:val="ad"/>
        <w:tabs>
          <w:tab w:val="left" w:pos="284"/>
        </w:tabs>
        <w:ind w:left="0" w:firstLine="567"/>
        <w:jc w:val="both"/>
        <w:rPr>
          <w:b/>
          <w:sz w:val="30"/>
          <w:szCs w:val="30"/>
          <w:lang w:val="en-US"/>
        </w:rPr>
      </w:pPr>
      <w:proofErr w:type="gramStart"/>
      <w:r w:rsidRPr="00242990">
        <w:rPr>
          <w:b/>
          <w:sz w:val="30"/>
          <w:szCs w:val="30"/>
          <w:lang w:val="en-US"/>
        </w:rPr>
        <w:t>Playing a revision game “Magic boxes”.</w:t>
      </w:r>
      <w:proofErr w:type="gramEnd"/>
    </w:p>
    <w:p w:rsidR="00242990" w:rsidRDefault="009E5B55" w:rsidP="00242990">
      <w:pPr>
        <w:pStyle w:val="ad"/>
        <w:tabs>
          <w:tab w:val="left" w:pos="284"/>
        </w:tabs>
        <w:ind w:left="0" w:firstLine="567"/>
        <w:jc w:val="both"/>
        <w:rPr>
          <w:b/>
          <w:sz w:val="30"/>
          <w:szCs w:val="30"/>
          <w:lang w:val="en-US"/>
        </w:rPr>
      </w:pPr>
      <w:r w:rsidRPr="00242990">
        <w:rPr>
          <w:b/>
          <w:sz w:val="30"/>
          <w:szCs w:val="30"/>
          <w:lang w:val="en-US"/>
        </w:rPr>
        <w:t>Instruction: Students are to be divided into two teams. Ever student of each team chooses a box with points and tasks to be done. The group that has more points wins.</w:t>
      </w:r>
      <w:r w:rsidR="00242990" w:rsidRPr="00242990">
        <w:rPr>
          <w:b/>
          <w:sz w:val="30"/>
          <w:szCs w:val="30"/>
          <w:lang w:val="en-US"/>
        </w:rPr>
        <w:t xml:space="preserve"> 10 – </w:t>
      </w:r>
      <w:proofErr w:type="gramStart"/>
      <w:r w:rsidR="00242990" w:rsidRPr="00242990">
        <w:rPr>
          <w:b/>
          <w:sz w:val="30"/>
          <w:szCs w:val="30"/>
          <w:lang w:val="en-US"/>
        </w:rPr>
        <w:t>explanation</w:t>
      </w:r>
      <w:proofErr w:type="gramEnd"/>
      <w:r w:rsidR="00242990">
        <w:rPr>
          <w:b/>
          <w:sz w:val="30"/>
          <w:szCs w:val="30"/>
          <w:lang w:val="en-US"/>
        </w:rPr>
        <w:t xml:space="preserve">; </w:t>
      </w:r>
      <w:r w:rsidR="00242990" w:rsidRPr="00242990">
        <w:rPr>
          <w:b/>
          <w:sz w:val="30"/>
          <w:szCs w:val="30"/>
          <w:lang w:val="en-US"/>
        </w:rPr>
        <w:t>20 – practical task</w:t>
      </w:r>
      <w:r w:rsidR="00242990">
        <w:rPr>
          <w:b/>
          <w:sz w:val="30"/>
          <w:szCs w:val="30"/>
          <w:lang w:val="en-US"/>
        </w:rPr>
        <w:t xml:space="preserve">; </w:t>
      </w:r>
      <w:r w:rsidR="00242990" w:rsidRPr="00242990">
        <w:rPr>
          <w:b/>
          <w:sz w:val="30"/>
          <w:szCs w:val="30"/>
          <w:lang w:val="en-US"/>
        </w:rPr>
        <w:t>30 – creation</w:t>
      </w:r>
      <w:r w:rsidR="000957CE">
        <w:rPr>
          <w:b/>
          <w:sz w:val="30"/>
          <w:szCs w:val="30"/>
          <w:lang w:val="en-US"/>
        </w:rPr>
        <w:t>:</w:t>
      </w:r>
      <w:r w:rsidR="00242990" w:rsidRPr="00242990">
        <w:rPr>
          <w:b/>
          <w:sz w:val="30"/>
          <w:szCs w:val="30"/>
          <w:lang w:val="en-US"/>
        </w:rPr>
        <w:t xml:space="preserve"> </w:t>
      </w:r>
    </w:p>
    <w:tbl>
      <w:tblPr>
        <w:tblStyle w:val="ae"/>
        <w:tblW w:w="9214" w:type="dxa"/>
        <w:jc w:val="center"/>
        <w:tblInd w:w="250" w:type="dxa"/>
        <w:tblLayout w:type="fixed"/>
        <w:tblLook w:val="04A0"/>
      </w:tblPr>
      <w:tblGrid>
        <w:gridCol w:w="1042"/>
        <w:gridCol w:w="1651"/>
        <w:gridCol w:w="547"/>
        <w:gridCol w:w="2391"/>
        <w:gridCol w:w="890"/>
        <w:gridCol w:w="1789"/>
        <w:gridCol w:w="904"/>
      </w:tblGrid>
      <w:tr w:rsidR="009E5B55" w:rsidRPr="00242990" w:rsidTr="00242990">
        <w:trPr>
          <w:gridBefore w:val="1"/>
          <w:gridAfter w:val="1"/>
          <w:wBefore w:w="1042" w:type="dxa"/>
          <w:wAfter w:w="904" w:type="dxa"/>
          <w:jc w:val="center"/>
        </w:trPr>
        <w:tc>
          <w:tcPr>
            <w:tcW w:w="2198" w:type="dxa"/>
            <w:gridSpan w:val="2"/>
          </w:tcPr>
          <w:p w:rsidR="009E5B55" w:rsidRDefault="009E5B55" w:rsidP="00242990">
            <w:pPr>
              <w:pStyle w:val="ad"/>
              <w:tabs>
                <w:tab w:val="left" w:pos="284"/>
              </w:tabs>
              <w:ind w:left="0"/>
              <w:jc w:val="center"/>
              <w:rPr>
                <w:b/>
                <w:sz w:val="30"/>
                <w:szCs w:val="30"/>
                <w:lang w:val="en-US"/>
              </w:rPr>
            </w:pPr>
            <w:r w:rsidRPr="00242990">
              <w:rPr>
                <w:b/>
                <w:sz w:val="30"/>
                <w:szCs w:val="30"/>
                <w:lang w:val="en-US"/>
              </w:rPr>
              <w:t>10</w:t>
            </w:r>
          </w:p>
          <w:p w:rsidR="000957CE" w:rsidRPr="00242990" w:rsidRDefault="000957CE" w:rsidP="00242990">
            <w:pPr>
              <w:pStyle w:val="ad"/>
              <w:tabs>
                <w:tab w:val="left" w:pos="284"/>
              </w:tabs>
              <w:ind w:left="0"/>
              <w:jc w:val="center"/>
              <w:rPr>
                <w:b/>
                <w:sz w:val="30"/>
                <w:szCs w:val="30"/>
                <w:lang w:val="en-US"/>
              </w:rPr>
            </w:pPr>
          </w:p>
        </w:tc>
        <w:tc>
          <w:tcPr>
            <w:tcW w:w="2391" w:type="dxa"/>
          </w:tcPr>
          <w:p w:rsidR="009E5B55" w:rsidRPr="00242990" w:rsidRDefault="009E5B55" w:rsidP="00B1583C">
            <w:pPr>
              <w:pStyle w:val="ad"/>
              <w:tabs>
                <w:tab w:val="left" w:pos="284"/>
              </w:tabs>
              <w:ind w:left="0"/>
              <w:jc w:val="center"/>
              <w:rPr>
                <w:b/>
                <w:sz w:val="30"/>
                <w:szCs w:val="30"/>
                <w:lang w:val="en-US"/>
              </w:rPr>
            </w:pPr>
            <w:r w:rsidRPr="00242990">
              <w:rPr>
                <w:b/>
                <w:sz w:val="30"/>
                <w:szCs w:val="30"/>
                <w:lang w:val="en-US"/>
              </w:rPr>
              <w:t>10</w:t>
            </w:r>
          </w:p>
        </w:tc>
        <w:tc>
          <w:tcPr>
            <w:tcW w:w="2679" w:type="dxa"/>
            <w:gridSpan w:val="2"/>
          </w:tcPr>
          <w:p w:rsidR="009E5B55" w:rsidRPr="00242990" w:rsidRDefault="009E5B55" w:rsidP="00B1583C">
            <w:pPr>
              <w:pStyle w:val="ad"/>
              <w:tabs>
                <w:tab w:val="left" w:pos="284"/>
              </w:tabs>
              <w:ind w:left="0"/>
              <w:jc w:val="center"/>
              <w:rPr>
                <w:b/>
                <w:sz w:val="30"/>
                <w:szCs w:val="30"/>
                <w:lang w:val="en-US"/>
              </w:rPr>
            </w:pPr>
            <w:r w:rsidRPr="00242990">
              <w:rPr>
                <w:b/>
                <w:sz w:val="30"/>
                <w:szCs w:val="30"/>
                <w:lang w:val="en-US"/>
              </w:rPr>
              <w:t>10</w:t>
            </w:r>
          </w:p>
        </w:tc>
      </w:tr>
      <w:tr w:rsidR="009E5B55" w:rsidRPr="00242990" w:rsidTr="00242990">
        <w:trPr>
          <w:gridBefore w:val="1"/>
          <w:gridAfter w:val="1"/>
          <w:wBefore w:w="1042" w:type="dxa"/>
          <w:wAfter w:w="904" w:type="dxa"/>
          <w:jc w:val="center"/>
        </w:trPr>
        <w:tc>
          <w:tcPr>
            <w:tcW w:w="2198" w:type="dxa"/>
            <w:gridSpan w:val="2"/>
          </w:tcPr>
          <w:p w:rsidR="009E5B55" w:rsidRDefault="009E5B55" w:rsidP="00242990">
            <w:pPr>
              <w:pStyle w:val="ad"/>
              <w:tabs>
                <w:tab w:val="left" w:pos="284"/>
              </w:tabs>
              <w:ind w:left="0"/>
              <w:jc w:val="center"/>
              <w:rPr>
                <w:b/>
                <w:sz w:val="30"/>
                <w:szCs w:val="30"/>
                <w:lang w:val="en-US"/>
              </w:rPr>
            </w:pPr>
            <w:r w:rsidRPr="00242990">
              <w:rPr>
                <w:b/>
                <w:sz w:val="30"/>
                <w:szCs w:val="30"/>
                <w:lang w:val="en-US"/>
              </w:rPr>
              <w:t>20</w:t>
            </w:r>
          </w:p>
          <w:p w:rsidR="000957CE" w:rsidRPr="00242990" w:rsidRDefault="000957CE" w:rsidP="00242990">
            <w:pPr>
              <w:pStyle w:val="ad"/>
              <w:tabs>
                <w:tab w:val="left" w:pos="284"/>
              </w:tabs>
              <w:ind w:left="0"/>
              <w:jc w:val="center"/>
              <w:rPr>
                <w:b/>
                <w:sz w:val="30"/>
                <w:szCs w:val="30"/>
                <w:lang w:val="en-US"/>
              </w:rPr>
            </w:pPr>
          </w:p>
        </w:tc>
        <w:tc>
          <w:tcPr>
            <w:tcW w:w="2391" w:type="dxa"/>
          </w:tcPr>
          <w:p w:rsidR="009E5B55" w:rsidRPr="00242990" w:rsidRDefault="009E5B55" w:rsidP="00B1583C">
            <w:pPr>
              <w:pStyle w:val="ad"/>
              <w:tabs>
                <w:tab w:val="left" w:pos="284"/>
              </w:tabs>
              <w:ind w:left="0"/>
              <w:jc w:val="center"/>
              <w:rPr>
                <w:b/>
                <w:sz w:val="30"/>
                <w:szCs w:val="30"/>
                <w:lang w:val="en-US"/>
              </w:rPr>
            </w:pPr>
            <w:r w:rsidRPr="00242990">
              <w:rPr>
                <w:b/>
                <w:sz w:val="30"/>
                <w:szCs w:val="30"/>
                <w:lang w:val="en-US"/>
              </w:rPr>
              <w:t>20</w:t>
            </w:r>
          </w:p>
        </w:tc>
        <w:tc>
          <w:tcPr>
            <w:tcW w:w="2679" w:type="dxa"/>
            <w:gridSpan w:val="2"/>
          </w:tcPr>
          <w:p w:rsidR="009E5B55" w:rsidRPr="00242990" w:rsidRDefault="009E5B55" w:rsidP="00B1583C">
            <w:pPr>
              <w:pStyle w:val="ad"/>
              <w:tabs>
                <w:tab w:val="left" w:pos="284"/>
              </w:tabs>
              <w:ind w:left="0"/>
              <w:jc w:val="center"/>
              <w:rPr>
                <w:b/>
                <w:sz w:val="30"/>
                <w:szCs w:val="30"/>
                <w:lang w:val="en-US"/>
              </w:rPr>
            </w:pPr>
            <w:r w:rsidRPr="00242990">
              <w:rPr>
                <w:b/>
                <w:sz w:val="30"/>
                <w:szCs w:val="30"/>
                <w:lang w:val="en-US"/>
              </w:rPr>
              <w:t>20</w:t>
            </w:r>
          </w:p>
        </w:tc>
      </w:tr>
      <w:tr w:rsidR="009E5B55" w:rsidRPr="00242990" w:rsidTr="00242990">
        <w:trPr>
          <w:gridBefore w:val="1"/>
          <w:gridAfter w:val="1"/>
          <w:wBefore w:w="1042" w:type="dxa"/>
          <w:wAfter w:w="904" w:type="dxa"/>
          <w:jc w:val="center"/>
        </w:trPr>
        <w:tc>
          <w:tcPr>
            <w:tcW w:w="2198" w:type="dxa"/>
            <w:gridSpan w:val="2"/>
          </w:tcPr>
          <w:p w:rsidR="009E5B55" w:rsidRDefault="009E5B55" w:rsidP="00242990">
            <w:pPr>
              <w:pStyle w:val="ad"/>
              <w:tabs>
                <w:tab w:val="left" w:pos="284"/>
              </w:tabs>
              <w:ind w:left="0"/>
              <w:jc w:val="center"/>
              <w:rPr>
                <w:b/>
                <w:sz w:val="30"/>
                <w:szCs w:val="30"/>
                <w:lang w:val="en-US"/>
              </w:rPr>
            </w:pPr>
            <w:r w:rsidRPr="00242990">
              <w:rPr>
                <w:b/>
                <w:sz w:val="30"/>
                <w:szCs w:val="30"/>
                <w:lang w:val="en-US"/>
              </w:rPr>
              <w:t>30</w:t>
            </w:r>
          </w:p>
          <w:p w:rsidR="000957CE" w:rsidRPr="00242990" w:rsidRDefault="000957CE" w:rsidP="00242990">
            <w:pPr>
              <w:pStyle w:val="ad"/>
              <w:tabs>
                <w:tab w:val="left" w:pos="284"/>
              </w:tabs>
              <w:ind w:left="0"/>
              <w:jc w:val="center"/>
              <w:rPr>
                <w:b/>
                <w:sz w:val="30"/>
                <w:szCs w:val="30"/>
                <w:lang w:val="en-US"/>
              </w:rPr>
            </w:pPr>
          </w:p>
        </w:tc>
        <w:tc>
          <w:tcPr>
            <w:tcW w:w="2391" w:type="dxa"/>
          </w:tcPr>
          <w:p w:rsidR="009E5B55" w:rsidRPr="00242990" w:rsidRDefault="009E5B55" w:rsidP="00B1583C">
            <w:pPr>
              <w:pStyle w:val="ad"/>
              <w:tabs>
                <w:tab w:val="left" w:pos="284"/>
              </w:tabs>
              <w:ind w:left="0"/>
              <w:jc w:val="center"/>
              <w:rPr>
                <w:b/>
                <w:sz w:val="30"/>
                <w:szCs w:val="30"/>
                <w:lang w:val="en-US"/>
              </w:rPr>
            </w:pPr>
            <w:r w:rsidRPr="00242990">
              <w:rPr>
                <w:b/>
                <w:sz w:val="30"/>
                <w:szCs w:val="30"/>
                <w:lang w:val="en-US"/>
              </w:rPr>
              <w:t>30</w:t>
            </w:r>
          </w:p>
        </w:tc>
        <w:tc>
          <w:tcPr>
            <w:tcW w:w="2679" w:type="dxa"/>
            <w:gridSpan w:val="2"/>
          </w:tcPr>
          <w:p w:rsidR="009E5B55" w:rsidRPr="00242990" w:rsidRDefault="009E5B55" w:rsidP="00B1583C">
            <w:pPr>
              <w:pStyle w:val="ad"/>
              <w:tabs>
                <w:tab w:val="left" w:pos="284"/>
              </w:tabs>
              <w:ind w:left="0"/>
              <w:jc w:val="center"/>
              <w:rPr>
                <w:b/>
                <w:sz w:val="30"/>
                <w:szCs w:val="30"/>
                <w:lang w:val="en-US"/>
              </w:rPr>
            </w:pPr>
            <w:r w:rsidRPr="00242990">
              <w:rPr>
                <w:b/>
                <w:sz w:val="30"/>
                <w:szCs w:val="30"/>
                <w:lang w:val="en-US"/>
              </w:rPr>
              <w:t>30</w:t>
            </w:r>
          </w:p>
        </w:tc>
      </w:tr>
      <w:tr w:rsidR="00242990" w:rsidRPr="00F0715E" w:rsidTr="00812FEF">
        <w:tblPrEx>
          <w:jc w:val="left"/>
        </w:tblPrEx>
        <w:trPr>
          <w:trHeight w:val="2607"/>
        </w:trPr>
        <w:tc>
          <w:tcPr>
            <w:tcW w:w="2693" w:type="dxa"/>
            <w:gridSpan w:val="2"/>
          </w:tcPr>
          <w:p w:rsidR="00242990" w:rsidRPr="00F0715E" w:rsidRDefault="00242990" w:rsidP="00B1583C">
            <w:pPr>
              <w:pStyle w:val="ad"/>
              <w:tabs>
                <w:tab w:val="left" w:pos="284"/>
              </w:tabs>
              <w:ind w:left="0"/>
              <w:jc w:val="both"/>
              <w:rPr>
                <w:b/>
                <w:sz w:val="28"/>
                <w:szCs w:val="28"/>
                <w:lang w:val="en-US"/>
              </w:rPr>
            </w:pPr>
            <w:r w:rsidRPr="00F0715E">
              <w:rPr>
                <w:b/>
                <w:sz w:val="28"/>
                <w:szCs w:val="28"/>
                <w:lang w:val="en-US"/>
              </w:rPr>
              <w:t>10 Explain, please:</w:t>
            </w:r>
          </w:p>
          <w:p w:rsidR="00242990" w:rsidRPr="00F0715E" w:rsidRDefault="00242990" w:rsidP="00B1583C">
            <w:pPr>
              <w:pStyle w:val="ad"/>
              <w:tabs>
                <w:tab w:val="left" w:pos="284"/>
              </w:tabs>
              <w:ind w:left="0"/>
              <w:jc w:val="both"/>
              <w:rPr>
                <w:b/>
                <w:sz w:val="28"/>
                <w:szCs w:val="28"/>
                <w:lang w:val="en-US"/>
              </w:rPr>
            </w:pPr>
          </w:p>
          <w:p w:rsidR="00812FEF" w:rsidRDefault="00812FEF" w:rsidP="00B1583C">
            <w:pPr>
              <w:pStyle w:val="ad"/>
              <w:tabs>
                <w:tab w:val="left" w:pos="284"/>
              </w:tabs>
              <w:ind w:left="0"/>
              <w:jc w:val="both"/>
              <w:rPr>
                <w:b/>
                <w:sz w:val="28"/>
                <w:szCs w:val="28"/>
              </w:rPr>
            </w:pPr>
          </w:p>
          <w:p w:rsidR="00812FEF" w:rsidRDefault="00812FEF" w:rsidP="00B1583C">
            <w:pPr>
              <w:pStyle w:val="ad"/>
              <w:tabs>
                <w:tab w:val="left" w:pos="284"/>
              </w:tabs>
              <w:ind w:left="0"/>
              <w:jc w:val="both"/>
              <w:rPr>
                <w:b/>
                <w:sz w:val="28"/>
                <w:szCs w:val="28"/>
              </w:rPr>
            </w:pPr>
          </w:p>
          <w:p w:rsidR="00812FEF" w:rsidRDefault="00812FEF" w:rsidP="00B1583C">
            <w:pPr>
              <w:pStyle w:val="ad"/>
              <w:tabs>
                <w:tab w:val="left" w:pos="284"/>
              </w:tabs>
              <w:ind w:left="0"/>
              <w:jc w:val="both"/>
              <w:rPr>
                <w:b/>
                <w:sz w:val="28"/>
                <w:szCs w:val="28"/>
              </w:rPr>
            </w:pPr>
          </w:p>
          <w:p w:rsidR="00242990" w:rsidRPr="00F0715E" w:rsidRDefault="00242990" w:rsidP="00B1583C">
            <w:pPr>
              <w:pStyle w:val="ad"/>
              <w:tabs>
                <w:tab w:val="left" w:pos="284"/>
              </w:tabs>
              <w:ind w:left="0"/>
              <w:jc w:val="both"/>
              <w:rPr>
                <w:b/>
                <w:sz w:val="28"/>
                <w:szCs w:val="28"/>
                <w:lang w:val="en-US"/>
              </w:rPr>
            </w:pPr>
            <w:r w:rsidRPr="00F0715E">
              <w:rPr>
                <w:b/>
                <w:sz w:val="28"/>
                <w:szCs w:val="28"/>
                <w:lang w:val="en-US"/>
              </w:rPr>
              <w:t xml:space="preserve">COMPETITION </w:t>
            </w:r>
          </w:p>
        </w:tc>
        <w:tc>
          <w:tcPr>
            <w:tcW w:w="3828" w:type="dxa"/>
            <w:gridSpan w:val="3"/>
          </w:tcPr>
          <w:p w:rsidR="00242990" w:rsidRPr="00F0715E" w:rsidRDefault="00242990" w:rsidP="00B1583C">
            <w:pPr>
              <w:pStyle w:val="ad"/>
              <w:tabs>
                <w:tab w:val="left" w:pos="284"/>
              </w:tabs>
              <w:ind w:left="0"/>
              <w:jc w:val="both"/>
              <w:rPr>
                <w:b/>
                <w:sz w:val="28"/>
                <w:szCs w:val="28"/>
                <w:lang w:val="en-US"/>
              </w:rPr>
            </w:pPr>
            <w:r w:rsidRPr="00F0715E">
              <w:rPr>
                <w:b/>
                <w:sz w:val="28"/>
                <w:szCs w:val="28"/>
                <w:lang w:val="en-US"/>
              </w:rPr>
              <w:t>10 Explain, please:</w:t>
            </w:r>
          </w:p>
          <w:p w:rsidR="00242990" w:rsidRPr="00B678AF" w:rsidRDefault="00242990" w:rsidP="00B1583C">
            <w:pPr>
              <w:pStyle w:val="ad"/>
              <w:tabs>
                <w:tab w:val="left" w:pos="284"/>
              </w:tabs>
              <w:ind w:left="0"/>
              <w:jc w:val="both"/>
              <w:rPr>
                <w:b/>
                <w:sz w:val="28"/>
                <w:szCs w:val="28"/>
                <w:lang w:val="en-US"/>
              </w:rPr>
            </w:pPr>
          </w:p>
          <w:p w:rsidR="00812FEF" w:rsidRPr="00B678AF" w:rsidRDefault="00812FEF" w:rsidP="00B1583C">
            <w:pPr>
              <w:pStyle w:val="ad"/>
              <w:tabs>
                <w:tab w:val="left" w:pos="284"/>
              </w:tabs>
              <w:ind w:left="0"/>
              <w:jc w:val="both"/>
              <w:rPr>
                <w:b/>
                <w:sz w:val="28"/>
                <w:szCs w:val="28"/>
                <w:lang w:val="en-US"/>
              </w:rPr>
            </w:pPr>
          </w:p>
          <w:p w:rsidR="00812FEF" w:rsidRPr="00B678AF" w:rsidRDefault="00812FEF" w:rsidP="00B1583C">
            <w:pPr>
              <w:pStyle w:val="ad"/>
              <w:tabs>
                <w:tab w:val="left" w:pos="284"/>
              </w:tabs>
              <w:ind w:left="0"/>
              <w:jc w:val="both"/>
              <w:rPr>
                <w:b/>
                <w:sz w:val="28"/>
                <w:szCs w:val="28"/>
                <w:lang w:val="en-US"/>
              </w:rPr>
            </w:pPr>
          </w:p>
          <w:p w:rsidR="00812FEF" w:rsidRPr="00B678AF" w:rsidRDefault="00812FEF" w:rsidP="00B1583C">
            <w:pPr>
              <w:pStyle w:val="ad"/>
              <w:tabs>
                <w:tab w:val="left" w:pos="284"/>
              </w:tabs>
              <w:ind w:left="0"/>
              <w:jc w:val="both"/>
              <w:rPr>
                <w:b/>
                <w:sz w:val="28"/>
                <w:szCs w:val="28"/>
                <w:lang w:val="en-US"/>
              </w:rPr>
            </w:pPr>
          </w:p>
          <w:p w:rsidR="00242990" w:rsidRPr="00F0715E" w:rsidRDefault="00242990" w:rsidP="00B1583C">
            <w:pPr>
              <w:pStyle w:val="ad"/>
              <w:tabs>
                <w:tab w:val="left" w:pos="284"/>
              </w:tabs>
              <w:ind w:left="0"/>
              <w:jc w:val="both"/>
              <w:rPr>
                <w:b/>
                <w:sz w:val="28"/>
                <w:szCs w:val="28"/>
                <w:lang w:val="en-US"/>
              </w:rPr>
            </w:pPr>
            <w:r w:rsidRPr="00F0715E">
              <w:rPr>
                <w:b/>
                <w:sz w:val="28"/>
                <w:szCs w:val="28"/>
                <w:lang w:val="en-US"/>
              </w:rPr>
              <w:t>PROFESSIONAL ROLE PLAY</w:t>
            </w:r>
          </w:p>
        </w:tc>
        <w:tc>
          <w:tcPr>
            <w:tcW w:w="2693" w:type="dxa"/>
            <w:gridSpan w:val="2"/>
          </w:tcPr>
          <w:p w:rsidR="00242990" w:rsidRPr="00F0715E" w:rsidRDefault="00242990" w:rsidP="00B1583C">
            <w:pPr>
              <w:pStyle w:val="ad"/>
              <w:tabs>
                <w:tab w:val="left" w:pos="284"/>
              </w:tabs>
              <w:ind w:left="0"/>
              <w:jc w:val="both"/>
              <w:rPr>
                <w:b/>
                <w:sz w:val="28"/>
                <w:szCs w:val="28"/>
                <w:lang w:val="en-US"/>
              </w:rPr>
            </w:pPr>
            <w:r w:rsidRPr="00F0715E">
              <w:rPr>
                <w:b/>
                <w:sz w:val="28"/>
                <w:szCs w:val="28"/>
                <w:lang w:val="en-US"/>
              </w:rPr>
              <w:t>10 Explain, please:</w:t>
            </w:r>
          </w:p>
          <w:p w:rsidR="00242990" w:rsidRPr="00F0715E" w:rsidRDefault="00242990" w:rsidP="00B1583C">
            <w:pPr>
              <w:pStyle w:val="ad"/>
              <w:tabs>
                <w:tab w:val="left" w:pos="284"/>
              </w:tabs>
              <w:ind w:left="0"/>
              <w:jc w:val="both"/>
              <w:rPr>
                <w:b/>
                <w:sz w:val="28"/>
                <w:szCs w:val="28"/>
                <w:lang w:val="en-US"/>
              </w:rPr>
            </w:pPr>
          </w:p>
          <w:p w:rsidR="00812FEF" w:rsidRDefault="00812FEF" w:rsidP="00B1583C">
            <w:pPr>
              <w:pStyle w:val="ad"/>
              <w:tabs>
                <w:tab w:val="left" w:pos="284"/>
              </w:tabs>
              <w:ind w:left="0"/>
              <w:jc w:val="both"/>
              <w:rPr>
                <w:b/>
                <w:sz w:val="28"/>
                <w:szCs w:val="28"/>
              </w:rPr>
            </w:pPr>
          </w:p>
          <w:p w:rsidR="00812FEF" w:rsidRDefault="00812FEF" w:rsidP="00B1583C">
            <w:pPr>
              <w:pStyle w:val="ad"/>
              <w:tabs>
                <w:tab w:val="left" w:pos="284"/>
              </w:tabs>
              <w:ind w:left="0"/>
              <w:jc w:val="both"/>
              <w:rPr>
                <w:b/>
                <w:sz w:val="28"/>
                <w:szCs w:val="28"/>
              </w:rPr>
            </w:pPr>
          </w:p>
          <w:p w:rsidR="00812FEF" w:rsidRDefault="00812FEF" w:rsidP="00B1583C">
            <w:pPr>
              <w:pStyle w:val="ad"/>
              <w:tabs>
                <w:tab w:val="left" w:pos="284"/>
              </w:tabs>
              <w:ind w:left="0"/>
              <w:jc w:val="both"/>
              <w:rPr>
                <w:b/>
                <w:sz w:val="28"/>
                <w:szCs w:val="28"/>
              </w:rPr>
            </w:pPr>
          </w:p>
          <w:p w:rsidR="00812FEF" w:rsidRDefault="00242990" w:rsidP="00B1583C">
            <w:pPr>
              <w:pStyle w:val="ad"/>
              <w:tabs>
                <w:tab w:val="left" w:pos="284"/>
              </w:tabs>
              <w:ind w:left="0"/>
              <w:jc w:val="both"/>
              <w:rPr>
                <w:b/>
                <w:sz w:val="28"/>
                <w:szCs w:val="28"/>
                <w:lang w:val="en-US"/>
              </w:rPr>
            </w:pPr>
            <w:r w:rsidRPr="00F0715E">
              <w:rPr>
                <w:b/>
                <w:sz w:val="28"/>
                <w:szCs w:val="28"/>
                <w:lang w:val="en-US"/>
              </w:rPr>
              <w:t xml:space="preserve">DUTY </w:t>
            </w:r>
          </w:p>
          <w:p w:rsidR="00812FEF" w:rsidRPr="00812FEF" w:rsidRDefault="00812FEF" w:rsidP="00812FEF">
            <w:pPr>
              <w:rPr>
                <w:lang w:val="en-US"/>
              </w:rPr>
            </w:pPr>
          </w:p>
          <w:p w:rsidR="00812FEF" w:rsidRPr="00812FEF" w:rsidRDefault="00812FEF" w:rsidP="00812FEF">
            <w:pPr>
              <w:rPr>
                <w:lang w:val="en-US"/>
              </w:rPr>
            </w:pPr>
          </w:p>
          <w:p w:rsidR="00812FEF" w:rsidRDefault="00812FEF" w:rsidP="00812FEF">
            <w:pPr>
              <w:rPr>
                <w:lang w:val="en-US"/>
              </w:rPr>
            </w:pPr>
          </w:p>
          <w:p w:rsidR="00812FEF" w:rsidRDefault="00812FEF" w:rsidP="00812FEF">
            <w:pPr>
              <w:rPr>
                <w:lang w:val="en-US"/>
              </w:rPr>
            </w:pPr>
          </w:p>
          <w:p w:rsidR="00242990" w:rsidRDefault="00242990" w:rsidP="00812FEF">
            <w:pPr>
              <w:jc w:val="center"/>
            </w:pPr>
          </w:p>
          <w:p w:rsidR="00812FEF" w:rsidRPr="00812FEF" w:rsidRDefault="00812FEF" w:rsidP="00812FEF"/>
        </w:tc>
      </w:tr>
      <w:tr w:rsidR="00242990" w:rsidRPr="00812FEF" w:rsidTr="00242990">
        <w:tblPrEx>
          <w:jc w:val="left"/>
        </w:tblPrEx>
        <w:tc>
          <w:tcPr>
            <w:tcW w:w="2693" w:type="dxa"/>
            <w:gridSpan w:val="2"/>
          </w:tcPr>
          <w:p w:rsidR="00242990" w:rsidRPr="00F0715E" w:rsidRDefault="00242990" w:rsidP="00B1583C">
            <w:pPr>
              <w:pStyle w:val="ad"/>
              <w:tabs>
                <w:tab w:val="left" w:pos="284"/>
              </w:tabs>
              <w:ind w:left="0"/>
              <w:jc w:val="both"/>
              <w:rPr>
                <w:b/>
                <w:sz w:val="28"/>
                <w:szCs w:val="28"/>
                <w:lang w:val="en-US"/>
              </w:rPr>
            </w:pPr>
            <w:r w:rsidRPr="00F0715E">
              <w:rPr>
                <w:b/>
                <w:sz w:val="28"/>
                <w:szCs w:val="28"/>
                <w:lang w:val="en-US"/>
              </w:rPr>
              <w:t>20 Present any name for the social situational role-play for the 6</w:t>
            </w:r>
            <w:r w:rsidRPr="00F0715E">
              <w:rPr>
                <w:b/>
                <w:sz w:val="28"/>
                <w:szCs w:val="28"/>
                <w:vertAlign w:val="superscript"/>
                <w:lang w:val="en-US"/>
              </w:rPr>
              <w:t>th</w:t>
            </w:r>
            <w:r w:rsidRPr="00F0715E">
              <w:rPr>
                <w:b/>
                <w:sz w:val="28"/>
                <w:szCs w:val="28"/>
                <w:lang w:val="en-US"/>
              </w:rPr>
              <w:t xml:space="preserve"> class  </w:t>
            </w:r>
          </w:p>
        </w:tc>
        <w:tc>
          <w:tcPr>
            <w:tcW w:w="3828" w:type="dxa"/>
            <w:gridSpan w:val="3"/>
          </w:tcPr>
          <w:p w:rsidR="00242990" w:rsidRPr="00F0715E" w:rsidRDefault="00242990" w:rsidP="00B1583C">
            <w:pPr>
              <w:pStyle w:val="ad"/>
              <w:tabs>
                <w:tab w:val="left" w:pos="284"/>
              </w:tabs>
              <w:ind w:left="0"/>
              <w:jc w:val="both"/>
              <w:rPr>
                <w:b/>
                <w:sz w:val="28"/>
                <w:szCs w:val="28"/>
                <w:lang w:val="en-US"/>
              </w:rPr>
            </w:pPr>
            <w:r w:rsidRPr="00F0715E">
              <w:rPr>
                <w:b/>
                <w:sz w:val="28"/>
                <w:szCs w:val="28"/>
                <w:lang w:val="en-US"/>
              </w:rPr>
              <w:t xml:space="preserve">20 Identify the method(s) used here: </w:t>
            </w:r>
          </w:p>
          <w:p w:rsidR="00242990" w:rsidRPr="00F0715E" w:rsidRDefault="00242990" w:rsidP="00B1583C">
            <w:pPr>
              <w:pStyle w:val="ad"/>
              <w:tabs>
                <w:tab w:val="left" w:pos="284"/>
              </w:tabs>
              <w:ind w:left="0"/>
              <w:jc w:val="both"/>
              <w:rPr>
                <w:sz w:val="28"/>
                <w:szCs w:val="28"/>
                <w:lang w:val="en-US"/>
              </w:rPr>
            </w:pPr>
            <w:r w:rsidRPr="00F0715E">
              <w:rPr>
                <w:sz w:val="28"/>
                <w:szCs w:val="28"/>
                <w:lang w:val="en-US"/>
              </w:rPr>
              <w:t>The teacher advises to fill in the dairy by pupils of the 2</w:t>
            </w:r>
            <w:r w:rsidRPr="00F0715E">
              <w:rPr>
                <w:sz w:val="28"/>
                <w:szCs w:val="28"/>
                <w:vertAlign w:val="superscript"/>
                <w:lang w:val="en-US"/>
              </w:rPr>
              <w:t>nd</w:t>
            </w:r>
            <w:r w:rsidRPr="00F0715E">
              <w:rPr>
                <w:sz w:val="28"/>
                <w:szCs w:val="28"/>
                <w:lang w:val="en-US"/>
              </w:rPr>
              <w:t xml:space="preserve"> class by themselves. She takes the dairy of </w:t>
            </w:r>
            <w:proofErr w:type="spellStart"/>
            <w:r w:rsidRPr="00F0715E">
              <w:rPr>
                <w:sz w:val="28"/>
                <w:szCs w:val="28"/>
                <w:lang w:val="en-US"/>
              </w:rPr>
              <w:t>Asel</w:t>
            </w:r>
            <w:proofErr w:type="spellEnd"/>
            <w:r w:rsidRPr="00F0715E">
              <w:rPr>
                <w:sz w:val="28"/>
                <w:szCs w:val="28"/>
                <w:lang w:val="en-US"/>
              </w:rPr>
              <w:t xml:space="preserve"> and presents it as a good item to be imitated. </w:t>
            </w:r>
          </w:p>
        </w:tc>
        <w:tc>
          <w:tcPr>
            <w:tcW w:w="2693" w:type="dxa"/>
            <w:gridSpan w:val="2"/>
          </w:tcPr>
          <w:p w:rsidR="00242990" w:rsidRDefault="00242990" w:rsidP="00B1583C">
            <w:pPr>
              <w:pStyle w:val="ad"/>
              <w:tabs>
                <w:tab w:val="left" w:pos="284"/>
              </w:tabs>
              <w:ind w:left="0"/>
              <w:jc w:val="both"/>
              <w:rPr>
                <w:b/>
                <w:sz w:val="28"/>
                <w:szCs w:val="28"/>
                <w:lang w:val="en-US"/>
              </w:rPr>
            </w:pPr>
            <w:r w:rsidRPr="00F0715E">
              <w:rPr>
                <w:b/>
                <w:sz w:val="28"/>
                <w:szCs w:val="28"/>
                <w:lang w:val="en-US"/>
              </w:rPr>
              <w:t xml:space="preserve">20 </w:t>
            </w:r>
            <w:r>
              <w:rPr>
                <w:b/>
                <w:sz w:val="28"/>
                <w:szCs w:val="28"/>
                <w:lang w:val="en-US"/>
              </w:rPr>
              <w:t>What method/s would you use in these situations:</w:t>
            </w:r>
          </w:p>
          <w:p w:rsidR="00242990" w:rsidRPr="00611A30" w:rsidRDefault="00242990" w:rsidP="00266334">
            <w:pPr>
              <w:pStyle w:val="ad"/>
              <w:numPr>
                <w:ilvl w:val="0"/>
                <w:numId w:val="75"/>
              </w:numPr>
              <w:tabs>
                <w:tab w:val="left" w:pos="284"/>
                <w:tab w:val="left" w:pos="549"/>
              </w:tabs>
              <w:ind w:left="33" w:firstLine="142"/>
              <w:jc w:val="both"/>
              <w:rPr>
                <w:sz w:val="28"/>
                <w:szCs w:val="28"/>
                <w:lang w:val="en-US"/>
              </w:rPr>
            </w:pPr>
            <w:r w:rsidRPr="00611A30">
              <w:rPr>
                <w:sz w:val="28"/>
                <w:szCs w:val="28"/>
                <w:lang w:val="en-US"/>
              </w:rPr>
              <w:t>The child refuses to write saying he is tired.</w:t>
            </w:r>
          </w:p>
          <w:p w:rsidR="00242990" w:rsidRPr="00812FEF" w:rsidRDefault="00242990" w:rsidP="00266334">
            <w:pPr>
              <w:pStyle w:val="ad"/>
              <w:numPr>
                <w:ilvl w:val="0"/>
                <w:numId w:val="75"/>
              </w:numPr>
              <w:tabs>
                <w:tab w:val="left" w:pos="284"/>
                <w:tab w:val="left" w:pos="549"/>
              </w:tabs>
              <w:ind w:left="33" w:firstLine="142"/>
              <w:jc w:val="both"/>
              <w:rPr>
                <w:b/>
                <w:sz w:val="28"/>
                <w:szCs w:val="28"/>
                <w:lang w:val="en-US"/>
              </w:rPr>
            </w:pPr>
            <w:r w:rsidRPr="00611A30">
              <w:rPr>
                <w:sz w:val="28"/>
                <w:szCs w:val="28"/>
                <w:lang w:val="en-US"/>
              </w:rPr>
              <w:t>The pupil is always late</w:t>
            </w:r>
          </w:p>
          <w:p w:rsidR="00812FEF" w:rsidRDefault="00812FEF" w:rsidP="00812FEF">
            <w:pPr>
              <w:pStyle w:val="ad"/>
              <w:tabs>
                <w:tab w:val="left" w:pos="284"/>
                <w:tab w:val="left" w:pos="549"/>
              </w:tabs>
              <w:ind w:left="175"/>
              <w:jc w:val="both"/>
              <w:rPr>
                <w:sz w:val="28"/>
                <w:szCs w:val="28"/>
              </w:rPr>
            </w:pPr>
          </w:p>
          <w:p w:rsidR="00812FEF" w:rsidRPr="00F0715E" w:rsidRDefault="00812FEF" w:rsidP="00812FEF">
            <w:pPr>
              <w:pStyle w:val="ad"/>
              <w:tabs>
                <w:tab w:val="left" w:pos="284"/>
                <w:tab w:val="left" w:pos="549"/>
              </w:tabs>
              <w:ind w:left="175"/>
              <w:jc w:val="both"/>
              <w:rPr>
                <w:b/>
                <w:sz w:val="28"/>
                <w:szCs w:val="28"/>
                <w:lang w:val="en-US"/>
              </w:rPr>
            </w:pPr>
          </w:p>
        </w:tc>
      </w:tr>
      <w:tr w:rsidR="00242990" w:rsidRPr="00530962" w:rsidTr="00242990">
        <w:tblPrEx>
          <w:jc w:val="left"/>
        </w:tblPrEx>
        <w:tc>
          <w:tcPr>
            <w:tcW w:w="2693" w:type="dxa"/>
            <w:gridSpan w:val="2"/>
          </w:tcPr>
          <w:p w:rsidR="00242990" w:rsidRPr="00F0715E" w:rsidRDefault="00242990" w:rsidP="00B1583C">
            <w:pPr>
              <w:pStyle w:val="ad"/>
              <w:tabs>
                <w:tab w:val="left" w:pos="284"/>
              </w:tabs>
              <w:ind w:left="0"/>
              <w:jc w:val="both"/>
              <w:rPr>
                <w:b/>
                <w:sz w:val="28"/>
                <w:szCs w:val="28"/>
                <w:lang w:val="en-US"/>
              </w:rPr>
            </w:pPr>
            <w:r w:rsidRPr="00F0715E">
              <w:rPr>
                <w:b/>
                <w:sz w:val="28"/>
                <w:szCs w:val="28"/>
                <w:lang w:val="en-US"/>
              </w:rPr>
              <w:lastRenderedPageBreak/>
              <w:t>30 Make up a poem using the following words:</w:t>
            </w:r>
          </w:p>
          <w:p w:rsidR="00242990" w:rsidRPr="00F0715E" w:rsidRDefault="00242990" w:rsidP="00B1583C">
            <w:pPr>
              <w:pStyle w:val="ad"/>
              <w:tabs>
                <w:tab w:val="left" w:pos="284"/>
              </w:tabs>
              <w:ind w:left="0"/>
              <w:jc w:val="both"/>
              <w:rPr>
                <w:b/>
                <w:sz w:val="28"/>
                <w:szCs w:val="28"/>
                <w:lang w:val="en-US"/>
              </w:rPr>
            </w:pPr>
            <w:r>
              <w:rPr>
                <w:b/>
                <w:sz w:val="28"/>
                <w:szCs w:val="28"/>
                <w:lang w:val="en-US"/>
              </w:rPr>
              <w:t>________</w:t>
            </w:r>
            <w:r w:rsidRPr="00F0715E">
              <w:rPr>
                <w:b/>
                <w:sz w:val="28"/>
                <w:szCs w:val="28"/>
                <w:lang w:val="en-US"/>
              </w:rPr>
              <w:t>upbringing</w:t>
            </w:r>
          </w:p>
          <w:p w:rsidR="00242990" w:rsidRPr="00F0715E" w:rsidRDefault="00242990" w:rsidP="00B1583C">
            <w:pPr>
              <w:pStyle w:val="ad"/>
              <w:tabs>
                <w:tab w:val="left" w:pos="284"/>
              </w:tabs>
              <w:ind w:left="0"/>
              <w:jc w:val="both"/>
              <w:rPr>
                <w:b/>
                <w:sz w:val="28"/>
                <w:szCs w:val="28"/>
                <w:lang w:val="en-US"/>
              </w:rPr>
            </w:pPr>
            <w:r>
              <w:rPr>
                <w:b/>
                <w:sz w:val="28"/>
                <w:szCs w:val="28"/>
                <w:lang w:val="en-US"/>
              </w:rPr>
              <w:t>___________</w:t>
            </w:r>
            <w:r w:rsidRPr="00F0715E">
              <w:rPr>
                <w:b/>
                <w:sz w:val="28"/>
                <w:szCs w:val="28"/>
                <w:lang w:val="en-US"/>
              </w:rPr>
              <w:t>singing</w:t>
            </w:r>
          </w:p>
          <w:p w:rsidR="00242990" w:rsidRPr="00F0715E" w:rsidRDefault="00242990" w:rsidP="00B1583C">
            <w:pPr>
              <w:pStyle w:val="ad"/>
              <w:tabs>
                <w:tab w:val="left" w:pos="284"/>
              </w:tabs>
              <w:ind w:left="0"/>
              <w:jc w:val="both"/>
              <w:rPr>
                <w:b/>
                <w:sz w:val="28"/>
                <w:szCs w:val="28"/>
                <w:lang w:val="en-US"/>
              </w:rPr>
            </w:pPr>
            <w:r>
              <w:rPr>
                <w:b/>
                <w:sz w:val="28"/>
                <w:szCs w:val="28"/>
                <w:lang w:val="en-US"/>
              </w:rPr>
              <w:t>_______</w:t>
            </w:r>
            <w:r w:rsidRPr="00F0715E">
              <w:rPr>
                <w:b/>
                <w:sz w:val="28"/>
                <w:szCs w:val="28"/>
                <w:lang w:val="en-US"/>
              </w:rPr>
              <w:t>______play</w:t>
            </w:r>
          </w:p>
          <w:p w:rsidR="00242990" w:rsidRPr="00F0715E" w:rsidRDefault="00242990" w:rsidP="00B1583C">
            <w:pPr>
              <w:pStyle w:val="ad"/>
              <w:tabs>
                <w:tab w:val="left" w:pos="284"/>
              </w:tabs>
              <w:ind w:left="0"/>
              <w:jc w:val="both"/>
              <w:rPr>
                <w:b/>
                <w:sz w:val="28"/>
                <w:szCs w:val="28"/>
                <w:lang w:val="en-US"/>
              </w:rPr>
            </w:pPr>
            <w:r>
              <w:rPr>
                <w:b/>
                <w:sz w:val="28"/>
                <w:szCs w:val="28"/>
                <w:lang w:val="en-US"/>
              </w:rPr>
              <w:t>_________</w:t>
            </w:r>
            <w:r w:rsidRPr="00F0715E">
              <w:rPr>
                <w:b/>
                <w:sz w:val="28"/>
                <w:szCs w:val="28"/>
                <w:lang w:val="en-US"/>
              </w:rPr>
              <w:t>_____say!</w:t>
            </w:r>
          </w:p>
        </w:tc>
        <w:tc>
          <w:tcPr>
            <w:tcW w:w="3828" w:type="dxa"/>
            <w:gridSpan w:val="3"/>
          </w:tcPr>
          <w:p w:rsidR="00242990" w:rsidRDefault="00242990" w:rsidP="00B1583C">
            <w:pPr>
              <w:pStyle w:val="ad"/>
              <w:tabs>
                <w:tab w:val="left" w:pos="284"/>
              </w:tabs>
              <w:ind w:left="0"/>
              <w:jc w:val="both"/>
              <w:rPr>
                <w:b/>
                <w:sz w:val="28"/>
                <w:szCs w:val="28"/>
                <w:lang w:val="en-US"/>
              </w:rPr>
            </w:pPr>
            <w:r w:rsidRPr="00F0715E">
              <w:rPr>
                <w:b/>
                <w:sz w:val="28"/>
                <w:szCs w:val="28"/>
                <w:lang w:val="en-US"/>
              </w:rPr>
              <w:t>30</w:t>
            </w:r>
            <w:r>
              <w:rPr>
                <w:b/>
                <w:sz w:val="28"/>
                <w:szCs w:val="28"/>
                <w:lang w:val="en-US"/>
              </w:rPr>
              <w:t xml:space="preserve"> What mistake did the teacher make? </w:t>
            </w:r>
          </w:p>
          <w:p w:rsidR="00242990" w:rsidRPr="00F0715E" w:rsidRDefault="00242990" w:rsidP="00242990">
            <w:pPr>
              <w:pStyle w:val="ad"/>
              <w:tabs>
                <w:tab w:val="left" w:pos="284"/>
              </w:tabs>
              <w:ind w:left="0"/>
              <w:jc w:val="both"/>
              <w:rPr>
                <w:sz w:val="28"/>
                <w:szCs w:val="28"/>
                <w:lang w:val="en-US"/>
              </w:rPr>
            </w:pPr>
            <w:r w:rsidRPr="00F0715E">
              <w:rPr>
                <w:sz w:val="28"/>
                <w:szCs w:val="28"/>
                <w:lang w:val="en-US"/>
              </w:rPr>
              <w:t xml:space="preserve">The bell rang. The lesson is over. One of the pupils told the teacher that she was very strict to her that she hadn’t done her home task because of the competition </w:t>
            </w:r>
            <w:r>
              <w:rPr>
                <w:sz w:val="28"/>
                <w:szCs w:val="28"/>
                <w:lang w:val="en-US"/>
              </w:rPr>
              <w:t>in school. But the teacher said that it was not her problem. The competition is not the excuse for not being ready!</w:t>
            </w:r>
          </w:p>
        </w:tc>
        <w:tc>
          <w:tcPr>
            <w:tcW w:w="2693" w:type="dxa"/>
            <w:gridSpan w:val="2"/>
          </w:tcPr>
          <w:p w:rsidR="00242990" w:rsidRPr="00F0715E" w:rsidRDefault="00242990" w:rsidP="00B1583C">
            <w:pPr>
              <w:pStyle w:val="ad"/>
              <w:tabs>
                <w:tab w:val="left" w:pos="284"/>
              </w:tabs>
              <w:ind w:left="0"/>
              <w:jc w:val="both"/>
              <w:rPr>
                <w:b/>
                <w:sz w:val="28"/>
                <w:szCs w:val="28"/>
                <w:lang w:val="en-US"/>
              </w:rPr>
            </w:pPr>
            <w:r w:rsidRPr="00F0715E">
              <w:rPr>
                <w:b/>
                <w:sz w:val="28"/>
                <w:szCs w:val="28"/>
                <w:lang w:val="en-US"/>
              </w:rPr>
              <w:t>30</w:t>
            </w:r>
            <w:r>
              <w:rPr>
                <w:b/>
                <w:sz w:val="28"/>
                <w:szCs w:val="28"/>
                <w:lang w:val="en-US"/>
              </w:rPr>
              <w:t xml:space="preserve"> Tell any poem (Kazakh, Russian, English) about school/upbringing or sing any song concerning school/upbringing/teachers, etc. </w:t>
            </w:r>
          </w:p>
        </w:tc>
      </w:tr>
    </w:tbl>
    <w:p w:rsidR="00242990" w:rsidRPr="00242990" w:rsidRDefault="00242990" w:rsidP="00DC1DBF">
      <w:pPr>
        <w:pStyle w:val="ad"/>
        <w:numPr>
          <w:ilvl w:val="0"/>
          <w:numId w:val="74"/>
        </w:numPr>
        <w:ind w:left="765"/>
        <w:jc w:val="both"/>
        <w:rPr>
          <w:b/>
          <w:color w:val="000000"/>
          <w:sz w:val="30"/>
          <w:szCs w:val="30"/>
          <w:lang w:val="en-US"/>
        </w:rPr>
      </w:pPr>
      <w:r w:rsidRPr="00242990">
        <w:rPr>
          <w:b/>
          <w:color w:val="000000"/>
          <w:sz w:val="30"/>
          <w:szCs w:val="30"/>
          <w:lang w:val="en-US"/>
        </w:rPr>
        <w:t>Colloquium.</w:t>
      </w:r>
      <w:r>
        <w:rPr>
          <w:b/>
          <w:color w:val="000000"/>
          <w:sz w:val="30"/>
          <w:szCs w:val="30"/>
          <w:lang w:val="en-US"/>
        </w:rPr>
        <w:t xml:space="preserve"> </w:t>
      </w:r>
      <w:r w:rsidRPr="00242990">
        <w:rPr>
          <w:b/>
          <w:color w:val="000000"/>
          <w:sz w:val="30"/>
          <w:szCs w:val="30"/>
          <w:lang w:val="en-US"/>
        </w:rPr>
        <w:t>The list of questions to be answered</w:t>
      </w:r>
      <w:r w:rsidR="00266334">
        <w:rPr>
          <w:b/>
          <w:color w:val="000000"/>
          <w:sz w:val="30"/>
          <w:szCs w:val="30"/>
          <w:lang w:val="en-US"/>
        </w:rPr>
        <w:t>:</w:t>
      </w:r>
    </w:p>
    <w:p w:rsidR="00242990" w:rsidRPr="00242990" w:rsidRDefault="00242990" w:rsidP="00242990">
      <w:pPr>
        <w:ind w:left="765"/>
        <w:jc w:val="center"/>
        <w:rPr>
          <w:color w:val="000000"/>
          <w:sz w:val="30"/>
          <w:szCs w:val="30"/>
          <w:lang w:val="en-US"/>
        </w:rPr>
      </w:pPr>
    </w:p>
    <w:p w:rsidR="00242990" w:rsidRPr="00242990" w:rsidRDefault="00242990" w:rsidP="00DC1DBF">
      <w:pPr>
        <w:pStyle w:val="ad"/>
        <w:numPr>
          <w:ilvl w:val="0"/>
          <w:numId w:val="76"/>
        </w:numPr>
        <w:tabs>
          <w:tab w:val="left" w:pos="284"/>
        </w:tabs>
        <w:jc w:val="both"/>
        <w:rPr>
          <w:sz w:val="30"/>
          <w:szCs w:val="30"/>
          <w:lang w:val="en-US"/>
        </w:rPr>
      </w:pPr>
      <w:r w:rsidRPr="00242990">
        <w:rPr>
          <w:sz w:val="30"/>
          <w:szCs w:val="30"/>
          <w:lang w:val="en-US"/>
        </w:rPr>
        <w:t>Upbringing is</w:t>
      </w:r>
      <w:r>
        <w:rPr>
          <w:sz w:val="30"/>
          <w:szCs w:val="30"/>
          <w:lang w:val="en-US"/>
        </w:rPr>
        <w:t>…</w:t>
      </w:r>
    </w:p>
    <w:p w:rsidR="00242990" w:rsidRPr="00242990" w:rsidRDefault="00242990" w:rsidP="00DC1DBF">
      <w:pPr>
        <w:pStyle w:val="ad"/>
        <w:numPr>
          <w:ilvl w:val="0"/>
          <w:numId w:val="76"/>
        </w:numPr>
        <w:tabs>
          <w:tab w:val="left" w:pos="284"/>
        </w:tabs>
        <w:jc w:val="both"/>
        <w:rPr>
          <w:sz w:val="30"/>
          <w:szCs w:val="30"/>
          <w:lang w:val="en-US"/>
        </w:rPr>
      </w:pPr>
      <w:r w:rsidRPr="00242990">
        <w:rPr>
          <w:sz w:val="30"/>
          <w:szCs w:val="30"/>
          <w:lang w:val="en-US"/>
        </w:rPr>
        <w:t>Methods of upbringing</w:t>
      </w:r>
    </w:p>
    <w:p w:rsidR="00242990" w:rsidRPr="00242990" w:rsidRDefault="00242990" w:rsidP="00DC1DBF">
      <w:pPr>
        <w:pStyle w:val="ad"/>
        <w:numPr>
          <w:ilvl w:val="0"/>
          <w:numId w:val="76"/>
        </w:numPr>
        <w:tabs>
          <w:tab w:val="left" w:pos="284"/>
        </w:tabs>
        <w:jc w:val="both"/>
        <w:rPr>
          <w:sz w:val="30"/>
          <w:szCs w:val="30"/>
          <w:lang w:val="en-US"/>
        </w:rPr>
      </w:pPr>
      <w:r w:rsidRPr="00242990">
        <w:rPr>
          <w:sz w:val="30"/>
          <w:szCs w:val="30"/>
          <w:lang w:val="en-US"/>
        </w:rPr>
        <w:t>Humanistic and technocratic upbringing</w:t>
      </w:r>
    </w:p>
    <w:p w:rsidR="00242990" w:rsidRPr="00242990" w:rsidRDefault="00242990" w:rsidP="00DC1DBF">
      <w:pPr>
        <w:pStyle w:val="ad"/>
        <w:numPr>
          <w:ilvl w:val="0"/>
          <w:numId w:val="76"/>
        </w:numPr>
        <w:tabs>
          <w:tab w:val="left" w:pos="284"/>
        </w:tabs>
        <w:jc w:val="both"/>
        <w:rPr>
          <w:sz w:val="30"/>
          <w:szCs w:val="30"/>
          <w:lang w:val="en-US"/>
        </w:rPr>
      </w:pPr>
      <w:r w:rsidRPr="00242990">
        <w:rPr>
          <w:sz w:val="30"/>
          <w:szCs w:val="30"/>
          <w:lang w:val="en-US"/>
        </w:rPr>
        <w:t>Stages of the role play</w:t>
      </w:r>
    </w:p>
    <w:p w:rsidR="00242990" w:rsidRPr="00242990" w:rsidRDefault="00242990" w:rsidP="00DC1DBF">
      <w:pPr>
        <w:pStyle w:val="ad"/>
        <w:numPr>
          <w:ilvl w:val="0"/>
          <w:numId w:val="76"/>
        </w:numPr>
        <w:tabs>
          <w:tab w:val="left" w:pos="284"/>
        </w:tabs>
        <w:jc w:val="both"/>
        <w:rPr>
          <w:sz w:val="30"/>
          <w:szCs w:val="30"/>
          <w:lang w:val="en-US"/>
        </w:rPr>
      </w:pPr>
      <w:r w:rsidRPr="00242990">
        <w:rPr>
          <w:sz w:val="30"/>
          <w:szCs w:val="30"/>
          <w:lang w:val="en-US"/>
        </w:rPr>
        <w:t>Conception of upbringing in Kazakhstan.</w:t>
      </w:r>
    </w:p>
    <w:p w:rsidR="00242990" w:rsidRPr="00242990" w:rsidRDefault="00242990" w:rsidP="00DC1DBF">
      <w:pPr>
        <w:pStyle w:val="ad"/>
        <w:numPr>
          <w:ilvl w:val="0"/>
          <w:numId w:val="76"/>
        </w:numPr>
        <w:tabs>
          <w:tab w:val="left" w:pos="284"/>
        </w:tabs>
        <w:jc w:val="both"/>
        <w:rPr>
          <w:sz w:val="30"/>
          <w:szCs w:val="30"/>
          <w:lang w:val="en-US"/>
        </w:rPr>
      </w:pPr>
      <w:r w:rsidRPr="00242990">
        <w:rPr>
          <w:sz w:val="30"/>
          <w:szCs w:val="30"/>
          <w:lang w:val="en-US"/>
        </w:rPr>
        <w:t>The Convention of children’s rights in Kazakhstan.</w:t>
      </w:r>
    </w:p>
    <w:p w:rsidR="00242990" w:rsidRPr="00242990" w:rsidRDefault="00242990" w:rsidP="00DC1DBF">
      <w:pPr>
        <w:pStyle w:val="ad"/>
        <w:numPr>
          <w:ilvl w:val="0"/>
          <w:numId w:val="76"/>
        </w:numPr>
        <w:tabs>
          <w:tab w:val="left" w:pos="284"/>
        </w:tabs>
        <w:jc w:val="both"/>
        <w:rPr>
          <w:sz w:val="30"/>
          <w:szCs w:val="30"/>
          <w:lang w:val="en-US"/>
        </w:rPr>
      </w:pPr>
      <w:r w:rsidRPr="00242990">
        <w:rPr>
          <w:sz w:val="30"/>
          <w:szCs w:val="30"/>
          <w:lang w:val="en-US"/>
        </w:rPr>
        <w:t>Trainings and their functions.</w:t>
      </w:r>
    </w:p>
    <w:p w:rsidR="00242990" w:rsidRPr="00242990" w:rsidRDefault="00242990" w:rsidP="00DC1DBF">
      <w:pPr>
        <w:pStyle w:val="ad"/>
        <w:numPr>
          <w:ilvl w:val="0"/>
          <w:numId w:val="76"/>
        </w:numPr>
        <w:tabs>
          <w:tab w:val="left" w:pos="284"/>
        </w:tabs>
        <w:jc w:val="both"/>
        <w:rPr>
          <w:sz w:val="30"/>
          <w:szCs w:val="30"/>
          <w:lang w:val="en-US"/>
        </w:rPr>
      </w:pPr>
      <w:r w:rsidRPr="00242990">
        <w:rPr>
          <w:sz w:val="30"/>
          <w:szCs w:val="30"/>
          <w:lang w:val="en-US"/>
        </w:rPr>
        <w:t>Requirement for choosing methods of upbringing.</w:t>
      </w:r>
    </w:p>
    <w:p w:rsidR="00242990" w:rsidRPr="00242990" w:rsidRDefault="00242990" w:rsidP="00DC1DBF">
      <w:pPr>
        <w:pStyle w:val="ad"/>
        <w:numPr>
          <w:ilvl w:val="0"/>
          <w:numId w:val="76"/>
        </w:numPr>
        <w:tabs>
          <w:tab w:val="left" w:pos="284"/>
        </w:tabs>
        <w:jc w:val="both"/>
        <w:rPr>
          <w:sz w:val="30"/>
          <w:szCs w:val="30"/>
          <w:lang w:val="en-US"/>
        </w:rPr>
      </w:pPr>
      <w:r w:rsidRPr="00242990">
        <w:rPr>
          <w:sz w:val="30"/>
          <w:szCs w:val="30"/>
          <w:lang w:val="en-US"/>
        </w:rPr>
        <w:t>Classification of role plays</w:t>
      </w:r>
    </w:p>
    <w:p w:rsidR="00242990" w:rsidRPr="00242990" w:rsidRDefault="00242990" w:rsidP="00DC1DBF">
      <w:pPr>
        <w:pStyle w:val="ad"/>
        <w:numPr>
          <w:ilvl w:val="0"/>
          <w:numId w:val="76"/>
        </w:numPr>
        <w:tabs>
          <w:tab w:val="left" w:pos="284"/>
          <w:tab w:val="left" w:pos="567"/>
          <w:tab w:val="left" w:pos="993"/>
        </w:tabs>
        <w:jc w:val="both"/>
        <w:rPr>
          <w:sz w:val="30"/>
          <w:szCs w:val="30"/>
          <w:lang w:val="en-US"/>
        </w:rPr>
      </w:pPr>
      <w:r w:rsidRPr="00242990">
        <w:rPr>
          <w:sz w:val="30"/>
          <w:szCs w:val="30"/>
          <w:lang w:val="en-US"/>
        </w:rPr>
        <w:t>Documentation of the class supervisor</w:t>
      </w:r>
    </w:p>
    <w:p w:rsidR="00242990" w:rsidRPr="00242990" w:rsidRDefault="00242990" w:rsidP="00DC1DBF">
      <w:pPr>
        <w:numPr>
          <w:ilvl w:val="0"/>
          <w:numId w:val="76"/>
        </w:numPr>
        <w:tabs>
          <w:tab w:val="left" w:pos="567"/>
          <w:tab w:val="left" w:pos="993"/>
        </w:tabs>
        <w:rPr>
          <w:color w:val="000000"/>
          <w:sz w:val="30"/>
          <w:szCs w:val="30"/>
          <w:lang w:val="en-US"/>
        </w:rPr>
      </w:pPr>
      <w:r w:rsidRPr="00242990">
        <w:rPr>
          <w:color w:val="000000"/>
          <w:sz w:val="30"/>
          <w:szCs w:val="30"/>
          <w:lang w:val="en-US"/>
        </w:rPr>
        <w:t xml:space="preserve">School of V.A.  </w:t>
      </w:r>
      <w:proofErr w:type="spellStart"/>
      <w:r w:rsidRPr="00242990">
        <w:rPr>
          <w:color w:val="000000"/>
          <w:sz w:val="30"/>
          <w:szCs w:val="30"/>
          <w:lang w:val="en-US"/>
        </w:rPr>
        <w:t>Karakovsky</w:t>
      </w:r>
      <w:proofErr w:type="spellEnd"/>
      <w:r w:rsidRPr="00242990">
        <w:rPr>
          <w:color w:val="000000"/>
          <w:sz w:val="30"/>
          <w:szCs w:val="30"/>
          <w:lang w:val="en-US"/>
        </w:rPr>
        <w:t>.</w:t>
      </w:r>
    </w:p>
    <w:p w:rsidR="00242990" w:rsidRPr="00242990" w:rsidRDefault="00242990" w:rsidP="00DC1DBF">
      <w:pPr>
        <w:pStyle w:val="ad"/>
        <w:numPr>
          <w:ilvl w:val="0"/>
          <w:numId w:val="76"/>
        </w:numPr>
        <w:tabs>
          <w:tab w:val="left" w:pos="284"/>
          <w:tab w:val="left" w:pos="567"/>
          <w:tab w:val="left" w:pos="993"/>
        </w:tabs>
        <w:jc w:val="both"/>
        <w:rPr>
          <w:sz w:val="30"/>
          <w:szCs w:val="30"/>
          <w:lang w:val="en-US"/>
        </w:rPr>
      </w:pPr>
      <w:r w:rsidRPr="00242990">
        <w:rPr>
          <w:sz w:val="30"/>
          <w:szCs w:val="30"/>
          <w:lang w:val="en-US"/>
        </w:rPr>
        <w:t>Main upbringing objectives.</w:t>
      </w:r>
    </w:p>
    <w:p w:rsidR="00242990" w:rsidRPr="00242990" w:rsidRDefault="00242990" w:rsidP="00DC1DBF">
      <w:pPr>
        <w:pStyle w:val="ad"/>
        <w:numPr>
          <w:ilvl w:val="0"/>
          <w:numId w:val="76"/>
        </w:numPr>
        <w:tabs>
          <w:tab w:val="left" w:pos="284"/>
          <w:tab w:val="left" w:pos="567"/>
          <w:tab w:val="left" w:pos="993"/>
        </w:tabs>
        <w:jc w:val="both"/>
        <w:rPr>
          <w:sz w:val="30"/>
          <w:szCs w:val="30"/>
          <w:lang w:val="en-US"/>
        </w:rPr>
      </w:pPr>
      <w:r w:rsidRPr="00242990">
        <w:rPr>
          <w:sz w:val="30"/>
          <w:szCs w:val="30"/>
          <w:lang w:val="en-US"/>
        </w:rPr>
        <w:t xml:space="preserve">Motivating force of upbringing. Maslow’s hierarchy. </w:t>
      </w:r>
    </w:p>
    <w:p w:rsidR="00242990" w:rsidRPr="00242990" w:rsidRDefault="00242990" w:rsidP="00DC1DBF">
      <w:pPr>
        <w:pStyle w:val="ad"/>
        <w:numPr>
          <w:ilvl w:val="0"/>
          <w:numId w:val="76"/>
        </w:numPr>
        <w:tabs>
          <w:tab w:val="left" w:pos="284"/>
          <w:tab w:val="left" w:pos="567"/>
          <w:tab w:val="left" w:pos="993"/>
        </w:tabs>
        <w:jc w:val="both"/>
        <w:rPr>
          <w:sz w:val="30"/>
          <w:szCs w:val="30"/>
          <w:lang w:val="en-US"/>
        </w:rPr>
      </w:pPr>
      <w:r w:rsidRPr="00242990">
        <w:rPr>
          <w:sz w:val="30"/>
          <w:szCs w:val="30"/>
          <w:lang w:val="en-US"/>
        </w:rPr>
        <w:t>The origin of upbringing.</w:t>
      </w:r>
    </w:p>
    <w:p w:rsidR="00242990" w:rsidRPr="00242990" w:rsidRDefault="00242990" w:rsidP="00DC1DBF">
      <w:pPr>
        <w:pStyle w:val="ad"/>
        <w:numPr>
          <w:ilvl w:val="0"/>
          <w:numId w:val="76"/>
        </w:numPr>
        <w:tabs>
          <w:tab w:val="left" w:pos="284"/>
          <w:tab w:val="left" w:pos="567"/>
          <w:tab w:val="left" w:pos="993"/>
        </w:tabs>
        <w:jc w:val="both"/>
        <w:rPr>
          <w:sz w:val="30"/>
          <w:szCs w:val="30"/>
          <w:lang w:val="en-US"/>
        </w:rPr>
      </w:pPr>
      <w:r w:rsidRPr="00242990">
        <w:rPr>
          <w:sz w:val="30"/>
          <w:szCs w:val="30"/>
          <w:lang w:val="en-US"/>
        </w:rPr>
        <w:t xml:space="preserve">Classification of methods of upbringing by N.E. </w:t>
      </w:r>
      <w:proofErr w:type="spellStart"/>
      <w:r w:rsidRPr="00242990">
        <w:rPr>
          <w:sz w:val="30"/>
          <w:szCs w:val="30"/>
          <w:lang w:val="en-US"/>
        </w:rPr>
        <w:t>Schurkova</w:t>
      </w:r>
      <w:proofErr w:type="spellEnd"/>
      <w:r w:rsidRPr="00242990">
        <w:rPr>
          <w:sz w:val="30"/>
          <w:szCs w:val="30"/>
          <w:lang w:val="en-US"/>
        </w:rPr>
        <w:t>.</w:t>
      </w:r>
    </w:p>
    <w:p w:rsidR="00242990" w:rsidRPr="00004BDF" w:rsidRDefault="00242990" w:rsidP="00242990">
      <w:pPr>
        <w:pStyle w:val="ad"/>
        <w:tabs>
          <w:tab w:val="left" w:pos="284"/>
          <w:tab w:val="left" w:pos="567"/>
          <w:tab w:val="left" w:pos="993"/>
        </w:tabs>
        <w:jc w:val="both"/>
        <w:rPr>
          <w:sz w:val="28"/>
          <w:szCs w:val="28"/>
          <w:lang w:val="en-US"/>
        </w:rPr>
      </w:pPr>
    </w:p>
    <w:p w:rsidR="00492FCF" w:rsidRDefault="00B1583C" w:rsidP="00DC1DBF">
      <w:pPr>
        <w:pStyle w:val="ad"/>
        <w:numPr>
          <w:ilvl w:val="0"/>
          <w:numId w:val="74"/>
        </w:numPr>
        <w:tabs>
          <w:tab w:val="left" w:pos="2070"/>
        </w:tabs>
        <w:jc w:val="both"/>
        <w:rPr>
          <w:b/>
          <w:color w:val="000000"/>
          <w:spacing w:val="-2"/>
          <w:sz w:val="30"/>
          <w:szCs w:val="30"/>
          <w:lang w:val="en-US"/>
        </w:rPr>
      </w:pPr>
      <w:r>
        <w:rPr>
          <w:b/>
          <w:color w:val="000000"/>
          <w:spacing w:val="-2"/>
          <w:sz w:val="30"/>
          <w:szCs w:val="30"/>
          <w:lang w:val="en-US"/>
        </w:rPr>
        <w:t>Present the stages of organizing the guest show.</w:t>
      </w:r>
    </w:p>
    <w:p w:rsidR="00B1583C" w:rsidRDefault="00B1583C" w:rsidP="00B1583C">
      <w:pPr>
        <w:pStyle w:val="ad"/>
        <w:tabs>
          <w:tab w:val="left" w:pos="2070"/>
        </w:tabs>
        <w:jc w:val="both"/>
        <w:rPr>
          <w:b/>
          <w:color w:val="000000"/>
          <w:spacing w:val="-2"/>
          <w:sz w:val="30"/>
          <w:szCs w:val="30"/>
          <w:lang w:val="en-US"/>
        </w:rPr>
      </w:pPr>
    </w:p>
    <w:p w:rsidR="00B1583C" w:rsidRDefault="00B1583C" w:rsidP="00DC1DBF">
      <w:pPr>
        <w:pStyle w:val="ad"/>
        <w:numPr>
          <w:ilvl w:val="0"/>
          <w:numId w:val="74"/>
        </w:numPr>
        <w:tabs>
          <w:tab w:val="left" w:pos="2070"/>
        </w:tabs>
        <w:jc w:val="both"/>
        <w:rPr>
          <w:b/>
          <w:color w:val="000000"/>
          <w:spacing w:val="-2"/>
          <w:sz w:val="30"/>
          <w:szCs w:val="30"/>
          <w:lang w:val="en-US"/>
        </w:rPr>
      </w:pPr>
      <w:r>
        <w:rPr>
          <w:b/>
          <w:color w:val="000000"/>
          <w:spacing w:val="-2"/>
          <w:sz w:val="30"/>
          <w:szCs w:val="30"/>
          <w:lang w:val="en-US"/>
        </w:rPr>
        <w:t>List the rules aimed at the host/hostess and the guest of the show.</w:t>
      </w:r>
    </w:p>
    <w:p w:rsidR="00B1583C" w:rsidRDefault="00B1583C" w:rsidP="00B1583C">
      <w:pPr>
        <w:pStyle w:val="ad"/>
        <w:tabs>
          <w:tab w:val="left" w:pos="2070"/>
        </w:tabs>
        <w:jc w:val="both"/>
        <w:rPr>
          <w:b/>
          <w:color w:val="000000"/>
          <w:spacing w:val="-2"/>
          <w:sz w:val="30"/>
          <w:szCs w:val="30"/>
          <w:lang w:val="en-US"/>
        </w:rPr>
      </w:pPr>
    </w:p>
    <w:tbl>
      <w:tblPr>
        <w:tblStyle w:val="ae"/>
        <w:tblW w:w="0" w:type="auto"/>
        <w:tblInd w:w="720" w:type="dxa"/>
        <w:tblLook w:val="04A0"/>
      </w:tblPr>
      <w:tblGrid>
        <w:gridCol w:w="4387"/>
        <w:gridCol w:w="4464"/>
      </w:tblGrid>
      <w:tr w:rsidR="00B1583C" w:rsidRPr="00530962" w:rsidTr="00B1583C">
        <w:tc>
          <w:tcPr>
            <w:tcW w:w="4387" w:type="dxa"/>
          </w:tcPr>
          <w:p w:rsidR="00B1583C" w:rsidRDefault="00B1583C" w:rsidP="00B1583C">
            <w:pPr>
              <w:pStyle w:val="ad"/>
              <w:tabs>
                <w:tab w:val="left" w:pos="2070"/>
              </w:tabs>
              <w:ind w:left="0"/>
              <w:jc w:val="both"/>
              <w:rPr>
                <w:b/>
                <w:color w:val="000000"/>
                <w:spacing w:val="-2"/>
                <w:sz w:val="30"/>
                <w:szCs w:val="30"/>
                <w:lang w:val="en-US"/>
              </w:rPr>
            </w:pPr>
            <w:r>
              <w:rPr>
                <w:b/>
                <w:color w:val="000000"/>
                <w:spacing w:val="-2"/>
                <w:sz w:val="30"/>
                <w:szCs w:val="30"/>
                <w:lang w:val="en-US"/>
              </w:rPr>
              <w:t>Rules for guests</w:t>
            </w:r>
          </w:p>
        </w:tc>
        <w:tc>
          <w:tcPr>
            <w:tcW w:w="4464" w:type="dxa"/>
          </w:tcPr>
          <w:p w:rsidR="00B1583C" w:rsidRDefault="00B1583C" w:rsidP="00B1583C">
            <w:pPr>
              <w:pStyle w:val="ad"/>
              <w:tabs>
                <w:tab w:val="left" w:pos="2070"/>
              </w:tabs>
              <w:ind w:left="0"/>
              <w:jc w:val="both"/>
              <w:rPr>
                <w:b/>
                <w:color w:val="000000"/>
                <w:spacing w:val="-2"/>
                <w:sz w:val="30"/>
                <w:szCs w:val="30"/>
                <w:lang w:val="en-US"/>
              </w:rPr>
            </w:pPr>
            <w:r>
              <w:rPr>
                <w:b/>
                <w:color w:val="000000"/>
                <w:spacing w:val="-2"/>
                <w:sz w:val="30"/>
                <w:szCs w:val="30"/>
                <w:lang w:val="en-US"/>
              </w:rPr>
              <w:t>Rules for the  host/hostess</w:t>
            </w:r>
          </w:p>
        </w:tc>
      </w:tr>
      <w:tr w:rsidR="00B1583C" w:rsidRPr="00530962" w:rsidTr="00B1583C">
        <w:tc>
          <w:tcPr>
            <w:tcW w:w="4387" w:type="dxa"/>
          </w:tcPr>
          <w:p w:rsidR="00B1583C" w:rsidRDefault="00B1583C" w:rsidP="00B1583C">
            <w:pPr>
              <w:pStyle w:val="ad"/>
              <w:tabs>
                <w:tab w:val="left" w:pos="2070"/>
              </w:tabs>
              <w:ind w:left="0"/>
              <w:jc w:val="both"/>
              <w:rPr>
                <w:b/>
                <w:color w:val="000000"/>
                <w:spacing w:val="-2"/>
                <w:sz w:val="30"/>
                <w:szCs w:val="30"/>
                <w:lang w:val="en-US"/>
              </w:rPr>
            </w:pPr>
          </w:p>
          <w:p w:rsidR="00B1583C" w:rsidRDefault="00B1583C" w:rsidP="00B1583C">
            <w:pPr>
              <w:pStyle w:val="ad"/>
              <w:tabs>
                <w:tab w:val="left" w:pos="2070"/>
              </w:tabs>
              <w:ind w:left="0"/>
              <w:jc w:val="both"/>
              <w:rPr>
                <w:b/>
                <w:color w:val="000000"/>
                <w:spacing w:val="-2"/>
                <w:sz w:val="30"/>
                <w:szCs w:val="30"/>
                <w:lang w:val="en-US"/>
              </w:rPr>
            </w:pPr>
          </w:p>
          <w:p w:rsidR="00B1583C" w:rsidRDefault="00B1583C" w:rsidP="00B1583C">
            <w:pPr>
              <w:pStyle w:val="ad"/>
              <w:tabs>
                <w:tab w:val="left" w:pos="2070"/>
              </w:tabs>
              <w:ind w:left="0"/>
              <w:jc w:val="both"/>
              <w:rPr>
                <w:b/>
                <w:color w:val="000000"/>
                <w:spacing w:val="-2"/>
                <w:sz w:val="30"/>
                <w:szCs w:val="30"/>
                <w:lang w:val="en-US"/>
              </w:rPr>
            </w:pPr>
          </w:p>
        </w:tc>
        <w:tc>
          <w:tcPr>
            <w:tcW w:w="4464" w:type="dxa"/>
          </w:tcPr>
          <w:p w:rsidR="00B1583C" w:rsidRDefault="00B1583C" w:rsidP="00B1583C">
            <w:pPr>
              <w:pStyle w:val="ad"/>
              <w:tabs>
                <w:tab w:val="left" w:pos="2070"/>
              </w:tabs>
              <w:ind w:left="0"/>
              <w:jc w:val="both"/>
              <w:rPr>
                <w:b/>
                <w:color w:val="000000"/>
                <w:spacing w:val="-2"/>
                <w:sz w:val="30"/>
                <w:szCs w:val="30"/>
                <w:lang w:val="en-US"/>
              </w:rPr>
            </w:pPr>
          </w:p>
        </w:tc>
      </w:tr>
    </w:tbl>
    <w:p w:rsidR="00B1583C" w:rsidRPr="00492FCF" w:rsidRDefault="00B1583C" w:rsidP="00B1583C">
      <w:pPr>
        <w:pStyle w:val="ad"/>
        <w:tabs>
          <w:tab w:val="left" w:pos="2070"/>
        </w:tabs>
        <w:jc w:val="both"/>
        <w:rPr>
          <w:b/>
          <w:color w:val="000000"/>
          <w:spacing w:val="-2"/>
          <w:sz w:val="30"/>
          <w:szCs w:val="30"/>
          <w:lang w:val="en-US"/>
        </w:rPr>
      </w:pPr>
    </w:p>
    <w:p w:rsidR="009E5B55" w:rsidRPr="00492FCF" w:rsidRDefault="00492FCF" w:rsidP="00DC1DBF">
      <w:pPr>
        <w:pStyle w:val="ad"/>
        <w:numPr>
          <w:ilvl w:val="0"/>
          <w:numId w:val="74"/>
        </w:numPr>
        <w:tabs>
          <w:tab w:val="left" w:pos="2070"/>
        </w:tabs>
        <w:jc w:val="both"/>
        <w:rPr>
          <w:b/>
          <w:color w:val="000000"/>
          <w:spacing w:val="-2"/>
          <w:sz w:val="30"/>
          <w:szCs w:val="30"/>
          <w:lang w:val="en-US"/>
        </w:rPr>
      </w:pPr>
      <w:r w:rsidRPr="00492FCF">
        <w:rPr>
          <w:b/>
          <w:sz w:val="30"/>
          <w:szCs w:val="30"/>
          <w:lang w:val="en-US"/>
        </w:rPr>
        <w:t>Organize a ‘guest show’ (</w:t>
      </w:r>
      <w:r w:rsidRPr="00492FCF">
        <w:rPr>
          <w:b/>
          <w:sz w:val="30"/>
          <w:szCs w:val="30"/>
        </w:rPr>
        <w:t>огонек</w:t>
      </w:r>
      <w:r w:rsidRPr="00492FCF">
        <w:rPr>
          <w:b/>
          <w:sz w:val="30"/>
          <w:szCs w:val="30"/>
          <w:lang w:val="en-US"/>
        </w:rPr>
        <w:t>). – 2 people. You are to prepare all the stages of the training (preparing till analysis).</w:t>
      </w:r>
    </w:p>
    <w:p w:rsidR="009E5B55" w:rsidRPr="00492FCF" w:rsidRDefault="009E5B55" w:rsidP="009E5B55">
      <w:pPr>
        <w:tabs>
          <w:tab w:val="left" w:pos="2070"/>
        </w:tabs>
        <w:jc w:val="center"/>
        <w:rPr>
          <w:b/>
          <w:sz w:val="30"/>
          <w:szCs w:val="30"/>
          <w:lang w:val="en-US"/>
        </w:rPr>
      </w:pPr>
    </w:p>
    <w:p w:rsidR="00812FEF" w:rsidRPr="00B678AF" w:rsidRDefault="00812FEF" w:rsidP="00CF1239">
      <w:pPr>
        <w:tabs>
          <w:tab w:val="left" w:pos="2070"/>
        </w:tabs>
        <w:jc w:val="center"/>
        <w:rPr>
          <w:b/>
          <w:sz w:val="30"/>
          <w:szCs w:val="30"/>
          <w:lang w:val="en-US"/>
        </w:rPr>
      </w:pPr>
    </w:p>
    <w:p w:rsidR="00B432B8" w:rsidRDefault="00EE126A" w:rsidP="00A54513">
      <w:pPr>
        <w:pStyle w:val="1"/>
        <w:jc w:val="center"/>
        <w:rPr>
          <w:rFonts w:ascii="Times New Roman" w:hAnsi="Times New Roman" w:cs="Times New Roman"/>
          <w:color w:val="auto"/>
          <w:sz w:val="30"/>
          <w:szCs w:val="30"/>
        </w:rPr>
      </w:pPr>
      <w:bookmarkStart w:id="21" w:name="_Toc444808271"/>
      <w:proofErr w:type="gramStart"/>
      <w:r w:rsidRPr="00A54513">
        <w:rPr>
          <w:rFonts w:ascii="Times New Roman" w:hAnsi="Times New Roman" w:cs="Times New Roman"/>
          <w:color w:val="auto"/>
          <w:sz w:val="30"/>
          <w:szCs w:val="30"/>
          <w:lang w:val="en-US"/>
        </w:rPr>
        <w:lastRenderedPageBreak/>
        <w:t>Topic 6.</w:t>
      </w:r>
      <w:proofErr w:type="gramEnd"/>
      <w:r w:rsidRPr="00A54513">
        <w:rPr>
          <w:rFonts w:ascii="Times New Roman" w:hAnsi="Times New Roman" w:cs="Times New Roman"/>
          <w:color w:val="auto"/>
          <w:sz w:val="30"/>
          <w:szCs w:val="30"/>
          <w:lang w:val="en-US"/>
        </w:rPr>
        <w:t xml:space="preserve"> Methods of planning trainings</w:t>
      </w:r>
      <w:bookmarkEnd w:id="21"/>
    </w:p>
    <w:p w:rsidR="00A54513" w:rsidRPr="00A54513" w:rsidRDefault="00A54513" w:rsidP="00A54513"/>
    <w:p w:rsidR="00B1583C" w:rsidRPr="00B1583C" w:rsidRDefault="00B1583C" w:rsidP="00B1583C">
      <w:pPr>
        <w:pStyle w:val="22"/>
        <w:numPr>
          <w:ilvl w:val="0"/>
          <w:numId w:val="77"/>
        </w:numPr>
        <w:spacing w:after="0" w:line="240" w:lineRule="auto"/>
        <w:jc w:val="both"/>
        <w:rPr>
          <w:b/>
          <w:bCs/>
          <w:sz w:val="30"/>
          <w:szCs w:val="30"/>
          <w:lang w:val="en-US"/>
        </w:rPr>
      </w:pPr>
      <w:r w:rsidRPr="00B1583C">
        <w:rPr>
          <w:b/>
          <w:bCs/>
          <w:sz w:val="30"/>
          <w:szCs w:val="30"/>
          <w:lang w:val="en-US"/>
        </w:rPr>
        <w:t>Discuss the following:</w:t>
      </w:r>
    </w:p>
    <w:p w:rsidR="00B1583C" w:rsidRPr="00B1583C" w:rsidRDefault="00B1583C" w:rsidP="00B1583C">
      <w:pPr>
        <w:pStyle w:val="22"/>
        <w:numPr>
          <w:ilvl w:val="0"/>
          <w:numId w:val="78"/>
        </w:numPr>
        <w:spacing w:after="0" w:line="240" w:lineRule="auto"/>
        <w:rPr>
          <w:bCs/>
          <w:sz w:val="30"/>
          <w:szCs w:val="30"/>
          <w:lang w:val="en-US"/>
        </w:rPr>
      </w:pPr>
      <w:r w:rsidRPr="00B1583C">
        <w:rPr>
          <w:bCs/>
          <w:sz w:val="30"/>
          <w:szCs w:val="30"/>
          <w:lang w:val="en-US"/>
        </w:rPr>
        <w:t>Psychological training. Definitions.</w:t>
      </w:r>
    </w:p>
    <w:p w:rsidR="00B1583C" w:rsidRPr="00B1583C" w:rsidRDefault="00B1583C" w:rsidP="00B1583C">
      <w:pPr>
        <w:pStyle w:val="22"/>
        <w:numPr>
          <w:ilvl w:val="0"/>
          <w:numId w:val="78"/>
        </w:numPr>
        <w:spacing w:after="0" w:line="240" w:lineRule="auto"/>
        <w:rPr>
          <w:bCs/>
          <w:sz w:val="30"/>
          <w:szCs w:val="30"/>
          <w:lang w:val="en-US"/>
        </w:rPr>
      </w:pPr>
      <w:r w:rsidRPr="00B1583C">
        <w:rPr>
          <w:bCs/>
          <w:sz w:val="30"/>
          <w:szCs w:val="30"/>
          <w:lang w:val="en-US"/>
        </w:rPr>
        <w:t>Types of trainings at school.</w:t>
      </w:r>
    </w:p>
    <w:p w:rsidR="00B1583C" w:rsidRPr="00B1583C" w:rsidRDefault="00B1583C" w:rsidP="00B1583C">
      <w:pPr>
        <w:pStyle w:val="22"/>
        <w:numPr>
          <w:ilvl w:val="0"/>
          <w:numId w:val="78"/>
        </w:numPr>
        <w:spacing w:after="0" w:line="240" w:lineRule="auto"/>
        <w:rPr>
          <w:bCs/>
          <w:sz w:val="30"/>
          <w:szCs w:val="30"/>
          <w:lang w:val="en-US"/>
        </w:rPr>
      </w:pPr>
      <w:r w:rsidRPr="00B1583C">
        <w:rPr>
          <w:bCs/>
          <w:sz w:val="30"/>
          <w:szCs w:val="30"/>
          <w:lang w:val="en-US"/>
        </w:rPr>
        <w:t>Rules for trainings. Principles for training tasks/exercises.</w:t>
      </w:r>
    </w:p>
    <w:p w:rsidR="00B1583C" w:rsidRPr="00B1583C" w:rsidRDefault="00B1583C" w:rsidP="00B1583C">
      <w:pPr>
        <w:pStyle w:val="22"/>
        <w:numPr>
          <w:ilvl w:val="0"/>
          <w:numId w:val="78"/>
        </w:numPr>
        <w:spacing w:after="0" w:line="240" w:lineRule="auto"/>
        <w:rPr>
          <w:bCs/>
          <w:sz w:val="30"/>
          <w:szCs w:val="30"/>
          <w:lang w:val="en-US"/>
        </w:rPr>
      </w:pPr>
      <w:r w:rsidRPr="00B1583C">
        <w:rPr>
          <w:bCs/>
          <w:sz w:val="30"/>
          <w:szCs w:val="30"/>
          <w:lang w:val="en-US"/>
        </w:rPr>
        <w:t xml:space="preserve">Difficulties in organizing trainings. </w:t>
      </w:r>
    </w:p>
    <w:p w:rsidR="00266334" w:rsidRDefault="00266334" w:rsidP="00B1583C">
      <w:pPr>
        <w:pStyle w:val="22"/>
        <w:spacing w:after="0" w:line="240" w:lineRule="auto"/>
        <w:jc w:val="center"/>
        <w:rPr>
          <w:b/>
          <w:bCs/>
          <w:sz w:val="30"/>
          <w:szCs w:val="30"/>
          <w:lang w:val="en-US"/>
        </w:rPr>
      </w:pPr>
    </w:p>
    <w:p w:rsidR="00B1583C" w:rsidRDefault="00B1583C" w:rsidP="00B1583C">
      <w:pPr>
        <w:pStyle w:val="22"/>
        <w:spacing w:after="0" w:line="240" w:lineRule="auto"/>
        <w:jc w:val="center"/>
        <w:rPr>
          <w:b/>
          <w:bCs/>
          <w:sz w:val="30"/>
          <w:szCs w:val="30"/>
          <w:lang w:val="en-US"/>
        </w:rPr>
      </w:pPr>
      <w:r w:rsidRPr="00B1583C">
        <w:rPr>
          <w:b/>
          <w:bCs/>
          <w:sz w:val="30"/>
          <w:szCs w:val="30"/>
          <w:lang w:val="en-US"/>
        </w:rPr>
        <w:t>Technology of the training task/exercise</w:t>
      </w:r>
    </w:p>
    <w:p w:rsidR="00BF666F" w:rsidRPr="00B1583C" w:rsidRDefault="00BF666F" w:rsidP="00B1583C">
      <w:pPr>
        <w:pStyle w:val="22"/>
        <w:spacing w:after="0" w:line="240" w:lineRule="auto"/>
        <w:jc w:val="center"/>
        <w:rPr>
          <w:b/>
          <w:sz w:val="30"/>
          <w:szCs w:val="30"/>
          <w:lang w:val="en-US"/>
        </w:rPr>
      </w:pPr>
    </w:p>
    <w:p w:rsidR="00B1583C" w:rsidRPr="00B1583C" w:rsidRDefault="00B1583C" w:rsidP="00BF666F">
      <w:pPr>
        <w:pStyle w:val="22"/>
        <w:numPr>
          <w:ilvl w:val="0"/>
          <w:numId w:val="77"/>
        </w:numPr>
        <w:spacing w:after="0" w:line="240" w:lineRule="auto"/>
        <w:jc w:val="both"/>
        <w:rPr>
          <w:b/>
          <w:bCs/>
          <w:sz w:val="30"/>
          <w:szCs w:val="30"/>
          <w:lang w:val="en-US"/>
        </w:rPr>
      </w:pPr>
      <w:r w:rsidRPr="00B1583C">
        <w:rPr>
          <w:b/>
          <w:bCs/>
          <w:sz w:val="30"/>
          <w:szCs w:val="30"/>
          <w:lang w:val="en-US"/>
        </w:rPr>
        <w:t>Find any trainings aimed at (1 training for each type):</w:t>
      </w:r>
    </w:p>
    <w:p w:rsidR="00B1583C" w:rsidRPr="00BF666F" w:rsidRDefault="00B1583C" w:rsidP="00BF666F">
      <w:pPr>
        <w:pStyle w:val="22"/>
        <w:numPr>
          <w:ilvl w:val="4"/>
          <w:numId w:val="77"/>
        </w:numPr>
        <w:spacing w:after="0" w:line="240" w:lineRule="auto"/>
        <w:ind w:left="567" w:hanging="283"/>
        <w:jc w:val="both"/>
        <w:rPr>
          <w:bCs/>
          <w:sz w:val="30"/>
          <w:szCs w:val="30"/>
          <w:lang w:val="en-US"/>
        </w:rPr>
      </w:pPr>
      <w:r w:rsidRPr="00BF666F">
        <w:rPr>
          <w:bCs/>
          <w:sz w:val="30"/>
          <w:szCs w:val="30"/>
          <w:lang w:val="en-US"/>
        </w:rPr>
        <w:t>Uniting the group</w:t>
      </w:r>
    </w:p>
    <w:p w:rsidR="00B1583C" w:rsidRPr="00BF666F" w:rsidRDefault="00B1583C" w:rsidP="00BF666F">
      <w:pPr>
        <w:pStyle w:val="22"/>
        <w:numPr>
          <w:ilvl w:val="4"/>
          <w:numId w:val="77"/>
        </w:numPr>
        <w:spacing w:after="0" w:line="240" w:lineRule="auto"/>
        <w:ind w:left="567" w:hanging="283"/>
        <w:jc w:val="both"/>
        <w:rPr>
          <w:bCs/>
          <w:sz w:val="30"/>
          <w:szCs w:val="30"/>
          <w:lang w:val="en-US"/>
        </w:rPr>
      </w:pPr>
      <w:r w:rsidRPr="00BF666F">
        <w:rPr>
          <w:bCs/>
          <w:sz w:val="30"/>
          <w:szCs w:val="30"/>
          <w:lang w:val="en-US"/>
        </w:rPr>
        <w:t>Developing imagination</w:t>
      </w:r>
    </w:p>
    <w:p w:rsidR="00B1583C" w:rsidRPr="00BF666F" w:rsidRDefault="00B1583C" w:rsidP="00BF666F">
      <w:pPr>
        <w:pStyle w:val="22"/>
        <w:numPr>
          <w:ilvl w:val="4"/>
          <w:numId w:val="77"/>
        </w:numPr>
        <w:spacing w:after="0" w:line="240" w:lineRule="auto"/>
        <w:ind w:left="567" w:hanging="283"/>
        <w:jc w:val="both"/>
        <w:rPr>
          <w:bCs/>
          <w:sz w:val="30"/>
          <w:szCs w:val="30"/>
          <w:lang w:val="en-US"/>
        </w:rPr>
      </w:pPr>
      <w:r w:rsidRPr="00BF666F">
        <w:rPr>
          <w:bCs/>
          <w:sz w:val="30"/>
          <w:szCs w:val="30"/>
          <w:lang w:val="en-US"/>
        </w:rPr>
        <w:t>Developing attention</w:t>
      </w:r>
    </w:p>
    <w:p w:rsidR="00B1583C" w:rsidRPr="00BF666F" w:rsidRDefault="00B1583C" w:rsidP="00BF666F">
      <w:pPr>
        <w:pStyle w:val="22"/>
        <w:numPr>
          <w:ilvl w:val="4"/>
          <w:numId w:val="77"/>
        </w:numPr>
        <w:spacing w:after="0" w:line="240" w:lineRule="auto"/>
        <w:ind w:left="567" w:hanging="283"/>
        <w:jc w:val="both"/>
        <w:rPr>
          <w:bCs/>
          <w:sz w:val="30"/>
          <w:szCs w:val="30"/>
          <w:lang w:val="en-US"/>
        </w:rPr>
      </w:pPr>
      <w:r w:rsidRPr="00BF666F">
        <w:rPr>
          <w:bCs/>
          <w:sz w:val="30"/>
          <w:szCs w:val="30"/>
          <w:lang w:val="en-US"/>
        </w:rPr>
        <w:t>Enriching memory of pupils</w:t>
      </w:r>
    </w:p>
    <w:p w:rsidR="00BF666F" w:rsidRDefault="00BF666F" w:rsidP="00BF666F">
      <w:pPr>
        <w:shd w:val="clear" w:color="auto" w:fill="FFFFFF"/>
        <w:rPr>
          <w:b/>
          <w:sz w:val="30"/>
          <w:szCs w:val="30"/>
          <w:lang w:val="en-US"/>
        </w:rPr>
      </w:pPr>
    </w:p>
    <w:p w:rsidR="00B460EE" w:rsidRDefault="00B460EE" w:rsidP="00871106">
      <w:pPr>
        <w:pStyle w:val="ad"/>
        <w:numPr>
          <w:ilvl w:val="0"/>
          <w:numId w:val="77"/>
        </w:numPr>
        <w:tabs>
          <w:tab w:val="left" w:pos="851"/>
        </w:tabs>
        <w:ind w:left="0" w:firstLine="567"/>
        <w:jc w:val="both"/>
        <w:rPr>
          <w:b/>
          <w:sz w:val="30"/>
          <w:szCs w:val="30"/>
          <w:lang w:val="en-US"/>
        </w:rPr>
      </w:pPr>
      <w:r>
        <w:rPr>
          <w:b/>
          <w:sz w:val="30"/>
          <w:szCs w:val="30"/>
          <w:lang w:val="en-US"/>
        </w:rPr>
        <w:t>List the differences between the following notions:</w:t>
      </w:r>
    </w:p>
    <w:tbl>
      <w:tblPr>
        <w:tblStyle w:val="ae"/>
        <w:tblW w:w="0" w:type="auto"/>
        <w:tblInd w:w="567" w:type="dxa"/>
        <w:tblLook w:val="04A0"/>
      </w:tblPr>
      <w:tblGrid>
        <w:gridCol w:w="4676"/>
        <w:gridCol w:w="4611"/>
      </w:tblGrid>
      <w:tr w:rsidR="00B460EE" w:rsidTr="00B460EE">
        <w:tc>
          <w:tcPr>
            <w:tcW w:w="4785" w:type="dxa"/>
          </w:tcPr>
          <w:p w:rsidR="00B460EE" w:rsidRDefault="00B460EE" w:rsidP="00B460EE">
            <w:pPr>
              <w:pStyle w:val="ad"/>
              <w:tabs>
                <w:tab w:val="left" w:pos="851"/>
              </w:tabs>
              <w:ind w:left="0"/>
              <w:jc w:val="both"/>
              <w:rPr>
                <w:b/>
                <w:sz w:val="30"/>
                <w:szCs w:val="30"/>
                <w:lang w:val="en-US"/>
              </w:rPr>
            </w:pPr>
            <w:r>
              <w:rPr>
                <w:b/>
                <w:sz w:val="30"/>
                <w:szCs w:val="30"/>
                <w:lang w:val="en-US"/>
              </w:rPr>
              <w:t xml:space="preserve">Prolonged Psychological training </w:t>
            </w:r>
          </w:p>
        </w:tc>
        <w:tc>
          <w:tcPr>
            <w:tcW w:w="4786" w:type="dxa"/>
          </w:tcPr>
          <w:p w:rsidR="00B460EE" w:rsidRDefault="00B460EE" w:rsidP="00B460EE">
            <w:pPr>
              <w:pStyle w:val="ad"/>
              <w:tabs>
                <w:tab w:val="left" w:pos="851"/>
              </w:tabs>
              <w:ind w:left="0"/>
              <w:jc w:val="both"/>
              <w:rPr>
                <w:b/>
                <w:sz w:val="30"/>
                <w:szCs w:val="30"/>
                <w:lang w:val="en-US"/>
              </w:rPr>
            </w:pPr>
          </w:p>
          <w:p w:rsidR="00B460EE" w:rsidRDefault="00B460EE" w:rsidP="00B460EE">
            <w:pPr>
              <w:pStyle w:val="ad"/>
              <w:tabs>
                <w:tab w:val="left" w:pos="851"/>
              </w:tabs>
              <w:ind w:left="0"/>
              <w:jc w:val="both"/>
              <w:rPr>
                <w:b/>
                <w:sz w:val="30"/>
                <w:szCs w:val="30"/>
                <w:lang w:val="en-US"/>
              </w:rPr>
            </w:pPr>
          </w:p>
        </w:tc>
      </w:tr>
      <w:tr w:rsidR="00B460EE" w:rsidTr="00B460EE">
        <w:tc>
          <w:tcPr>
            <w:tcW w:w="4785" w:type="dxa"/>
          </w:tcPr>
          <w:p w:rsidR="00B460EE" w:rsidRDefault="00B460EE" w:rsidP="00B460EE">
            <w:pPr>
              <w:pStyle w:val="ad"/>
              <w:tabs>
                <w:tab w:val="left" w:pos="851"/>
              </w:tabs>
              <w:ind w:left="0"/>
              <w:jc w:val="both"/>
              <w:rPr>
                <w:b/>
                <w:sz w:val="30"/>
                <w:szCs w:val="30"/>
                <w:lang w:val="en-US"/>
              </w:rPr>
            </w:pPr>
            <w:r>
              <w:rPr>
                <w:b/>
                <w:sz w:val="30"/>
                <w:szCs w:val="30"/>
                <w:lang w:val="en-US"/>
              </w:rPr>
              <w:t xml:space="preserve">Psychological exercise, task </w:t>
            </w:r>
          </w:p>
        </w:tc>
        <w:tc>
          <w:tcPr>
            <w:tcW w:w="4786" w:type="dxa"/>
          </w:tcPr>
          <w:p w:rsidR="00B460EE" w:rsidRDefault="00B460EE" w:rsidP="00B460EE">
            <w:pPr>
              <w:pStyle w:val="ad"/>
              <w:tabs>
                <w:tab w:val="left" w:pos="851"/>
              </w:tabs>
              <w:ind w:left="0"/>
              <w:jc w:val="both"/>
              <w:rPr>
                <w:b/>
                <w:sz w:val="30"/>
                <w:szCs w:val="30"/>
                <w:lang w:val="en-US"/>
              </w:rPr>
            </w:pPr>
          </w:p>
          <w:p w:rsidR="00B460EE" w:rsidRDefault="00B460EE" w:rsidP="00B460EE">
            <w:pPr>
              <w:pStyle w:val="ad"/>
              <w:tabs>
                <w:tab w:val="left" w:pos="851"/>
              </w:tabs>
              <w:ind w:left="0"/>
              <w:jc w:val="both"/>
              <w:rPr>
                <w:b/>
                <w:sz w:val="30"/>
                <w:szCs w:val="30"/>
                <w:lang w:val="en-US"/>
              </w:rPr>
            </w:pPr>
          </w:p>
        </w:tc>
      </w:tr>
    </w:tbl>
    <w:p w:rsidR="00B460EE" w:rsidRDefault="00B460EE" w:rsidP="00B460EE">
      <w:pPr>
        <w:pStyle w:val="ad"/>
        <w:tabs>
          <w:tab w:val="left" w:pos="851"/>
        </w:tabs>
        <w:ind w:left="567"/>
        <w:jc w:val="both"/>
        <w:rPr>
          <w:b/>
          <w:sz w:val="30"/>
          <w:szCs w:val="30"/>
          <w:lang w:val="en-US"/>
        </w:rPr>
      </w:pPr>
    </w:p>
    <w:p w:rsidR="00871106" w:rsidRPr="00871106" w:rsidRDefault="00871106" w:rsidP="00871106">
      <w:pPr>
        <w:pStyle w:val="ad"/>
        <w:numPr>
          <w:ilvl w:val="0"/>
          <w:numId w:val="77"/>
        </w:numPr>
        <w:tabs>
          <w:tab w:val="left" w:pos="851"/>
        </w:tabs>
        <w:ind w:left="0" w:firstLine="567"/>
        <w:jc w:val="both"/>
        <w:rPr>
          <w:b/>
          <w:sz w:val="30"/>
          <w:szCs w:val="30"/>
          <w:lang w:val="en-US"/>
        </w:rPr>
      </w:pPr>
      <w:proofErr w:type="spellStart"/>
      <w:r w:rsidRPr="00871106">
        <w:rPr>
          <w:b/>
          <w:sz w:val="30"/>
          <w:szCs w:val="30"/>
          <w:lang w:val="en-US"/>
        </w:rPr>
        <w:t>Analyse</w:t>
      </w:r>
      <w:proofErr w:type="spellEnd"/>
      <w:r w:rsidRPr="00871106">
        <w:rPr>
          <w:b/>
          <w:sz w:val="30"/>
          <w:szCs w:val="30"/>
          <w:lang w:val="en-US"/>
        </w:rPr>
        <w:t xml:space="preserve"> the possible effectiveness of the following train</w:t>
      </w:r>
      <w:r>
        <w:rPr>
          <w:b/>
          <w:sz w:val="30"/>
          <w:szCs w:val="30"/>
          <w:lang w:val="en-US"/>
        </w:rPr>
        <w:t>in</w:t>
      </w:r>
      <w:r w:rsidRPr="00871106">
        <w:rPr>
          <w:b/>
          <w:sz w:val="30"/>
          <w:szCs w:val="30"/>
          <w:lang w:val="en-US"/>
        </w:rPr>
        <w:t>g. Identify: 1) a type; 2) structure; 3) aim and purposes for the chosen age group</w:t>
      </w:r>
      <w:r>
        <w:rPr>
          <w:b/>
          <w:sz w:val="30"/>
          <w:szCs w:val="30"/>
          <w:lang w:val="en-US"/>
        </w:rPr>
        <w:t>:</w:t>
      </w:r>
      <w:r w:rsidRPr="00871106">
        <w:rPr>
          <w:b/>
          <w:sz w:val="30"/>
          <w:szCs w:val="30"/>
          <w:lang w:val="en-US"/>
        </w:rPr>
        <w:t xml:space="preserve"> </w:t>
      </w:r>
    </w:p>
    <w:p w:rsidR="00871106" w:rsidRPr="00871106" w:rsidRDefault="00871106" w:rsidP="00871106">
      <w:pPr>
        <w:ind w:firstLine="480"/>
        <w:jc w:val="center"/>
        <w:rPr>
          <w:b/>
          <w:i/>
          <w:sz w:val="30"/>
          <w:szCs w:val="30"/>
          <w:lang w:val="en-US"/>
        </w:rPr>
      </w:pPr>
      <w:r w:rsidRPr="00871106">
        <w:rPr>
          <w:b/>
          <w:i/>
          <w:sz w:val="30"/>
          <w:szCs w:val="30"/>
          <w:lang w:val="en-US"/>
        </w:rPr>
        <w:t>Exercise “Continue frankly”</w:t>
      </w:r>
    </w:p>
    <w:p w:rsidR="00871106" w:rsidRPr="00871106" w:rsidRDefault="00871106" w:rsidP="00871106">
      <w:pPr>
        <w:ind w:firstLine="480"/>
        <w:jc w:val="both"/>
        <w:rPr>
          <w:sz w:val="30"/>
          <w:szCs w:val="30"/>
          <w:lang w:val="en-US"/>
        </w:rPr>
      </w:pPr>
      <w:r w:rsidRPr="00871106">
        <w:rPr>
          <w:b/>
          <w:sz w:val="30"/>
          <w:szCs w:val="30"/>
          <w:lang w:val="en-US"/>
        </w:rPr>
        <w:t xml:space="preserve">Instruction: </w:t>
      </w:r>
      <w:r w:rsidRPr="00871106">
        <w:rPr>
          <w:sz w:val="30"/>
          <w:szCs w:val="30"/>
          <w:lang w:val="en-US"/>
        </w:rPr>
        <w:t xml:space="preserve">everybody is sitting in a circle. The leader comes up to everyone according to the turn and asks to take a card. The participator reads aloud the text on the card and continues the text </w:t>
      </w:r>
      <w:r w:rsidRPr="00871106">
        <w:rPr>
          <w:b/>
          <w:sz w:val="30"/>
          <w:szCs w:val="30"/>
          <w:u w:val="single"/>
          <w:lang w:val="en-US"/>
        </w:rPr>
        <w:t>frankly!!</w:t>
      </w:r>
      <w:r w:rsidRPr="00871106">
        <w:rPr>
          <w:sz w:val="30"/>
          <w:szCs w:val="30"/>
          <w:lang w:val="en-US"/>
        </w:rPr>
        <w:t xml:space="preserve"> The rest without speaking should raise their hands if she/he thinks the speech of the participator is frank. If the person was frank he is allowed to move his chair to the middle direction. But if his speech wasn’t accepted as a frank one, he must take another chance (card) and do the same procedure. One person can ask participator only one question for further details</w:t>
      </w:r>
      <w:r w:rsidRPr="00871106">
        <w:rPr>
          <w:b/>
          <w:sz w:val="30"/>
          <w:szCs w:val="30"/>
          <w:u w:val="single"/>
          <w:lang w:val="en-US"/>
        </w:rPr>
        <w:t xml:space="preserve">. It’s prohibited to discuss the opinions.   </w:t>
      </w:r>
      <w:r w:rsidRPr="00871106">
        <w:rPr>
          <w:sz w:val="30"/>
          <w:szCs w:val="30"/>
          <w:lang w:val="en-US"/>
        </w:rPr>
        <w:t>No remarks are allowed!</w:t>
      </w:r>
    </w:p>
    <w:p w:rsidR="00871106" w:rsidRPr="00871106" w:rsidRDefault="00871106" w:rsidP="00871106">
      <w:pPr>
        <w:ind w:firstLine="480"/>
        <w:jc w:val="both"/>
        <w:rPr>
          <w:sz w:val="30"/>
          <w:szCs w:val="30"/>
        </w:rPr>
      </w:pPr>
      <w:r w:rsidRPr="00871106">
        <w:rPr>
          <w:sz w:val="30"/>
          <w:szCs w:val="30"/>
          <w:lang w:val="en-US"/>
        </w:rPr>
        <w:t xml:space="preserve">When everybody finishes the leader says: “Take a deep breath out, then slowly </w:t>
      </w:r>
      <w:proofErr w:type="gramStart"/>
      <w:r w:rsidRPr="00871106">
        <w:rPr>
          <w:sz w:val="30"/>
          <w:szCs w:val="30"/>
          <w:lang w:val="en-US"/>
        </w:rPr>
        <w:t>breath</w:t>
      </w:r>
      <w:proofErr w:type="gramEnd"/>
      <w:r w:rsidRPr="00871106">
        <w:rPr>
          <w:sz w:val="30"/>
          <w:szCs w:val="30"/>
          <w:lang w:val="en-US"/>
        </w:rPr>
        <w:t xml:space="preserve"> in while I’m speaking. Now on you breathing out you must cry shout any words, sounds as you </w:t>
      </w:r>
      <w:proofErr w:type="gramStart"/>
      <w:r w:rsidRPr="00871106">
        <w:rPr>
          <w:sz w:val="30"/>
          <w:szCs w:val="30"/>
          <w:lang w:val="en-US"/>
        </w:rPr>
        <w:t>wish.</w:t>
      </w:r>
      <w:proofErr w:type="gramEnd"/>
      <w:r w:rsidRPr="00871106">
        <w:rPr>
          <w:sz w:val="30"/>
          <w:szCs w:val="30"/>
          <w:lang w:val="en-US"/>
        </w:rPr>
        <w:t xml:space="preserve"> So</w:t>
      </w:r>
      <w:r w:rsidRPr="00871106">
        <w:rPr>
          <w:sz w:val="30"/>
          <w:szCs w:val="30"/>
        </w:rPr>
        <w:t xml:space="preserve">, </w:t>
      </w:r>
      <w:r w:rsidRPr="00871106">
        <w:rPr>
          <w:sz w:val="30"/>
          <w:szCs w:val="30"/>
          <w:lang w:val="en-US"/>
        </w:rPr>
        <w:t>go</w:t>
      </w:r>
      <w:r w:rsidRPr="00871106">
        <w:rPr>
          <w:sz w:val="30"/>
          <w:szCs w:val="30"/>
        </w:rPr>
        <w:t xml:space="preserve">!” </w:t>
      </w:r>
    </w:p>
    <w:p w:rsidR="00871106" w:rsidRPr="00871106" w:rsidRDefault="00871106" w:rsidP="000A1BC3">
      <w:pPr>
        <w:widowControl w:val="0"/>
        <w:numPr>
          <w:ilvl w:val="0"/>
          <w:numId w:val="79"/>
        </w:numPr>
        <w:autoSpaceDE w:val="0"/>
        <w:autoSpaceDN w:val="0"/>
        <w:adjustRightInd w:val="0"/>
        <w:jc w:val="both"/>
        <w:rPr>
          <w:sz w:val="30"/>
          <w:szCs w:val="30"/>
          <w:lang w:val="en-US"/>
        </w:rPr>
      </w:pPr>
      <w:r w:rsidRPr="00871106">
        <w:rPr>
          <w:sz w:val="30"/>
          <w:szCs w:val="30"/>
          <w:lang w:val="en-US"/>
        </w:rPr>
        <w:t>When I’m surrounded by the opposite gender I feel…</w:t>
      </w:r>
    </w:p>
    <w:p w:rsidR="00871106" w:rsidRPr="00871106" w:rsidRDefault="00871106" w:rsidP="000A1BC3">
      <w:pPr>
        <w:widowControl w:val="0"/>
        <w:numPr>
          <w:ilvl w:val="0"/>
          <w:numId w:val="79"/>
        </w:numPr>
        <w:autoSpaceDE w:val="0"/>
        <w:autoSpaceDN w:val="0"/>
        <w:adjustRightInd w:val="0"/>
        <w:jc w:val="both"/>
        <w:rPr>
          <w:sz w:val="30"/>
          <w:szCs w:val="30"/>
          <w:lang w:val="en-US"/>
        </w:rPr>
      </w:pPr>
      <w:r w:rsidRPr="00871106">
        <w:rPr>
          <w:sz w:val="30"/>
          <w:szCs w:val="30"/>
          <w:lang w:val="en-US"/>
        </w:rPr>
        <w:t>I have enough drawbacks (</w:t>
      </w:r>
      <w:r w:rsidRPr="00871106">
        <w:rPr>
          <w:sz w:val="30"/>
          <w:szCs w:val="30"/>
        </w:rPr>
        <w:t>недостатки</w:t>
      </w:r>
      <w:r w:rsidRPr="00871106">
        <w:rPr>
          <w:sz w:val="30"/>
          <w:szCs w:val="30"/>
          <w:lang w:val="en-US"/>
        </w:rPr>
        <w:t>), for example…</w:t>
      </w:r>
    </w:p>
    <w:p w:rsidR="00871106" w:rsidRPr="00871106" w:rsidRDefault="00871106" w:rsidP="000A1BC3">
      <w:pPr>
        <w:widowControl w:val="0"/>
        <w:numPr>
          <w:ilvl w:val="0"/>
          <w:numId w:val="79"/>
        </w:numPr>
        <w:autoSpaceDE w:val="0"/>
        <w:autoSpaceDN w:val="0"/>
        <w:adjustRightInd w:val="0"/>
        <w:jc w:val="both"/>
        <w:rPr>
          <w:sz w:val="30"/>
          <w:szCs w:val="30"/>
          <w:lang w:val="en-US"/>
        </w:rPr>
      </w:pPr>
      <w:r w:rsidRPr="00871106">
        <w:rPr>
          <w:sz w:val="30"/>
          <w:szCs w:val="30"/>
          <w:lang w:val="en-US"/>
        </w:rPr>
        <w:t>It happened that my close people made me angry and hated. Once I remember…</w:t>
      </w:r>
    </w:p>
    <w:p w:rsidR="00871106" w:rsidRPr="00871106" w:rsidRDefault="00871106" w:rsidP="000A1BC3">
      <w:pPr>
        <w:widowControl w:val="0"/>
        <w:numPr>
          <w:ilvl w:val="0"/>
          <w:numId w:val="79"/>
        </w:numPr>
        <w:autoSpaceDE w:val="0"/>
        <w:autoSpaceDN w:val="0"/>
        <w:adjustRightInd w:val="0"/>
        <w:jc w:val="both"/>
        <w:rPr>
          <w:sz w:val="30"/>
          <w:szCs w:val="30"/>
          <w:lang w:val="en-US"/>
        </w:rPr>
      </w:pPr>
      <w:r w:rsidRPr="00871106">
        <w:rPr>
          <w:sz w:val="30"/>
          <w:szCs w:val="30"/>
          <w:lang w:val="en-US"/>
        </w:rPr>
        <w:lastRenderedPageBreak/>
        <w:t xml:space="preserve">I can be a coward. Once I remember… </w:t>
      </w:r>
    </w:p>
    <w:p w:rsidR="00871106" w:rsidRPr="00871106" w:rsidRDefault="00871106" w:rsidP="000A1BC3">
      <w:pPr>
        <w:widowControl w:val="0"/>
        <w:numPr>
          <w:ilvl w:val="0"/>
          <w:numId w:val="79"/>
        </w:numPr>
        <w:autoSpaceDE w:val="0"/>
        <w:autoSpaceDN w:val="0"/>
        <w:adjustRightInd w:val="0"/>
        <w:jc w:val="both"/>
        <w:rPr>
          <w:sz w:val="30"/>
          <w:szCs w:val="30"/>
          <w:lang w:val="en-US"/>
        </w:rPr>
      </w:pPr>
      <w:r w:rsidRPr="00871106">
        <w:rPr>
          <w:sz w:val="30"/>
          <w:szCs w:val="30"/>
          <w:lang w:val="en-US"/>
        </w:rPr>
        <w:t xml:space="preserve">I have </w:t>
      </w:r>
      <w:proofErr w:type="gramStart"/>
      <w:r w:rsidRPr="00871106">
        <w:rPr>
          <w:sz w:val="30"/>
          <w:szCs w:val="30"/>
          <w:lang w:val="en-US"/>
        </w:rPr>
        <w:t>much</w:t>
      </w:r>
      <w:proofErr w:type="gramEnd"/>
      <w:r w:rsidRPr="00871106">
        <w:rPr>
          <w:sz w:val="30"/>
          <w:szCs w:val="30"/>
          <w:lang w:val="en-US"/>
        </w:rPr>
        <w:t xml:space="preserve"> assets (</w:t>
      </w:r>
      <w:r w:rsidRPr="00871106">
        <w:rPr>
          <w:sz w:val="30"/>
          <w:szCs w:val="30"/>
        </w:rPr>
        <w:t>достоинства</w:t>
      </w:r>
      <w:r w:rsidRPr="00871106">
        <w:rPr>
          <w:sz w:val="30"/>
          <w:szCs w:val="30"/>
          <w:lang w:val="en-US"/>
        </w:rPr>
        <w:t>). For example…</w:t>
      </w:r>
    </w:p>
    <w:p w:rsidR="00871106" w:rsidRPr="00871106" w:rsidRDefault="00871106" w:rsidP="000A1BC3">
      <w:pPr>
        <w:widowControl w:val="0"/>
        <w:numPr>
          <w:ilvl w:val="0"/>
          <w:numId w:val="79"/>
        </w:numPr>
        <w:autoSpaceDE w:val="0"/>
        <w:autoSpaceDN w:val="0"/>
        <w:adjustRightInd w:val="0"/>
        <w:jc w:val="both"/>
        <w:rPr>
          <w:sz w:val="30"/>
          <w:szCs w:val="30"/>
          <w:lang w:val="en-US"/>
        </w:rPr>
      </w:pPr>
      <w:r w:rsidRPr="00871106">
        <w:rPr>
          <w:sz w:val="30"/>
          <w:szCs w:val="30"/>
          <w:lang w:val="en-US"/>
        </w:rPr>
        <w:t>I remember the occasion when I felt ashamed. I…</w:t>
      </w:r>
    </w:p>
    <w:p w:rsidR="00871106" w:rsidRPr="00871106" w:rsidRDefault="00871106" w:rsidP="000A1BC3">
      <w:pPr>
        <w:widowControl w:val="0"/>
        <w:numPr>
          <w:ilvl w:val="0"/>
          <w:numId w:val="79"/>
        </w:numPr>
        <w:autoSpaceDE w:val="0"/>
        <w:autoSpaceDN w:val="0"/>
        <w:adjustRightInd w:val="0"/>
        <w:jc w:val="both"/>
        <w:rPr>
          <w:sz w:val="30"/>
          <w:szCs w:val="30"/>
          <w:lang w:val="en-US"/>
        </w:rPr>
      </w:pPr>
      <w:r w:rsidRPr="00871106">
        <w:rPr>
          <w:sz w:val="30"/>
          <w:szCs w:val="30"/>
          <w:lang w:val="en-US"/>
        </w:rPr>
        <w:t>What I really want is…</w:t>
      </w:r>
    </w:p>
    <w:p w:rsidR="00871106" w:rsidRPr="00871106" w:rsidRDefault="00871106" w:rsidP="000A1BC3">
      <w:pPr>
        <w:widowControl w:val="0"/>
        <w:numPr>
          <w:ilvl w:val="0"/>
          <w:numId w:val="79"/>
        </w:numPr>
        <w:autoSpaceDE w:val="0"/>
        <w:autoSpaceDN w:val="0"/>
        <w:adjustRightInd w:val="0"/>
        <w:jc w:val="both"/>
        <w:rPr>
          <w:sz w:val="30"/>
          <w:szCs w:val="30"/>
          <w:lang w:val="en-US"/>
        </w:rPr>
      </w:pPr>
      <w:r w:rsidRPr="00871106">
        <w:rPr>
          <w:sz w:val="30"/>
          <w:szCs w:val="30"/>
          <w:lang w:val="en-US"/>
        </w:rPr>
        <w:t>I know how it is to be alone. I remember…</w:t>
      </w:r>
    </w:p>
    <w:p w:rsidR="00871106" w:rsidRPr="00871106" w:rsidRDefault="00871106" w:rsidP="000A1BC3">
      <w:pPr>
        <w:widowControl w:val="0"/>
        <w:numPr>
          <w:ilvl w:val="0"/>
          <w:numId w:val="79"/>
        </w:numPr>
        <w:autoSpaceDE w:val="0"/>
        <w:autoSpaceDN w:val="0"/>
        <w:adjustRightInd w:val="0"/>
        <w:jc w:val="both"/>
        <w:rPr>
          <w:sz w:val="30"/>
          <w:szCs w:val="30"/>
          <w:lang w:val="en-US"/>
        </w:rPr>
      </w:pPr>
      <w:r w:rsidRPr="00871106">
        <w:rPr>
          <w:sz w:val="30"/>
          <w:szCs w:val="30"/>
          <w:lang w:val="en-US"/>
        </w:rPr>
        <w:t>Once I felt insulted and offended (</w:t>
      </w:r>
      <w:r w:rsidRPr="00871106">
        <w:rPr>
          <w:sz w:val="30"/>
          <w:szCs w:val="30"/>
        </w:rPr>
        <w:t>обиженный</w:t>
      </w:r>
      <w:r w:rsidRPr="00871106">
        <w:rPr>
          <w:sz w:val="30"/>
          <w:szCs w:val="30"/>
          <w:lang w:val="en-US"/>
        </w:rPr>
        <w:t>) when my parents…</w:t>
      </w:r>
    </w:p>
    <w:p w:rsidR="00871106" w:rsidRPr="00871106" w:rsidRDefault="00871106" w:rsidP="000A1BC3">
      <w:pPr>
        <w:widowControl w:val="0"/>
        <w:numPr>
          <w:ilvl w:val="0"/>
          <w:numId w:val="79"/>
        </w:numPr>
        <w:autoSpaceDE w:val="0"/>
        <w:autoSpaceDN w:val="0"/>
        <w:adjustRightInd w:val="0"/>
        <w:jc w:val="both"/>
        <w:rPr>
          <w:sz w:val="30"/>
          <w:szCs w:val="30"/>
          <w:lang w:val="en-US"/>
        </w:rPr>
      </w:pPr>
      <w:r w:rsidRPr="00871106">
        <w:rPr>
          <w:sz w:val="30"/>
          <w:szCs w:val="30"/>
          <w:lang w:val="en-US"/>
        </w:rPr>
        <w:t xml:space="preserve">When I fell in love for the first time I… </w:t>
      </w:r>
    </w:p>
    <w:p w:rsidR="00871106" w:rsidRPr="00871106" w:rsidRDefault="00871106" w:rsidP="000A1BC3">
      <w:pPr>
        <w:widowControl w:val="0"/>
        <w:numPr>
          <w:ilvl w:val="0"/>
          <w:numId w:val="79"/>
        </w:numPr>
        <w:autoSpaceDE w:val="0"/>
        <w:autoSpaceDN w:val="0"/>
        <w:adjustRightInd w:val="0"/>
        <w:jc w:val="both"/>
        <w:rPr>
          <w:sz w:val="30"/>
          <w:szCs w:val="30"/>
          <w:lang w:val="en-US"/>
        </w:rPr>
      </w:pPr>
      <w:r w:rsidRPr="00871106">
        <w:rPr>
          <w:sz w:val="30"/>
          <w:szCs w:val="30"/>
          <w:lang w:val="en-US"/>
        </w:rPr>
        <w:t xml:space="preserve">My best wish is </w:t>
      </w:r>
    </w:p>
    <w:p w:rsidR="00871106" w:rsidRPr="00871106" w:rsidRDefault="00871106" w:rsidP="000A1BC3">
      <w:pPr>
        <w:widowControl w:val="0"/>
        <w:numPr>
          <w:ilvl w:val="0"/>
          <w:numId w:val="79"/>
        </w:numPr>
        <w:autoSpaceDE w:val="0"/>
        <w:autoSpaceDN w:val="0"/>
        <w:adjustRightInd w:val="0"/>
        <w:jc w:val="both"/>
        <w:rPr>
          <w:sz w:val="30"/>
          <w:szCs w:val="30"/>
          <w:lang w:val="en-US"/>
        </w:rPr>
      </w:pPr>
      <w:r w:rsidRPr="00871106">
        <w:rPr>
          <w:sz w:val="30"/>
          <w:szCs w:val="30"/>
          <w:lang w:val="en-US"/>
        </w:rPr>
        <w:t>I feel that my mom…</w:t>
      </w:r>
    </w:p>
    <w:p w:rsidR="00871106" w:rsidRPr="00871106" w:rsidRDefault="00871106" w:rsidP="000A1BC3">
      <w:pPr>
        <w:widowControl w:val="0"/>
        <w:numPr>
          <w:ilvl w:val="0"/>
          <w:numId w:val="79"/>
        </w:numPr>
        <w:autoSpaceDE w:val="0"/>
        <w:autoSpaceDN w:val="0"/>
        <w:adjustRightInd w:val="0"/>
        <w:jc w:val="both"/>
        <w:rPr>
          <w:sz w:val="30"/>
          <w:szCs w:val="30"/>
          <w:lang w:val="en-US"/>
        </w:rPr>
      </w:pPr>
      <w:r w:rsidRPr="00871106">
        <w:rPr>
          <w:sz w:val="30"/>
          <w:szCs w:val="30"/>
          <w:lang w:val="en-US"/>
        </w:rPr>
        <w:t>I think that love in my life…</w:t>
      </w:r>
    </w:p>
    <w:p w:rsidR="00871106" w:rsidRPr="00871106" w:rsidRDefault="00871106" w:rsidP="000A1BC3">
      <w:pPr>
        <w:widowControl w:val="0"/>
        <w:numPr>
          <w:ilvl w:val="0"/>
          <w:numId w:val="79"/>
        </w:numPr>
        <w:autoSpaceDE w:val="0"/>
        <w:autoSpaceDN w:val="0"/>
        <w:adjustRightInd w:val="0"/>
        <w:jc w:val="both"/>
        <w:rPr>
          <w:sz w:val="30"/>
          <w:szCs w:val="30"/>
          <w:lang w:val="en-US"/>
        </w:rPr>
      </w:pPr>
      <w:r w:rsidRPr="00871106">
        <w:rPr>
          <w:sz w:val="30"/>
          <w:szCs w:val="30"/>
          <w:lang w:val="en-US"/>
        </w:rPr>
        <w:t>When I’m being hurt (</w:t>
      </w:r>
      <w:r w:rsidRPr="00871106">
        <w:rPr>
          <w:sz w:val="30"/>
          <w:szCs w:val="30"/>
        </w:rPr>
        <w:t>Когда</w:t>
      </w:r>
      <w:r w:rsidRPr="00871106">
        <w:rPr>
          <w:sz w:val="30"/>
          <w:szCs w:val="30"/>
          <w:lang w:val="en-US"/>
        </w:rPr>
        <w:t xml:space="preserve"> </w:t>
      </w:r>
      <w:r w:rsidRPr="00871106">
        <w:rPr>
          <w:sz w:val="30"/>
          <w:szCs w:val="30"/>
        </w:rPr>
        <w:t>мне</w:t>
      </w:r>
      <w:r w:rsidRPr="00871106">
        <w:rPr>
          <w:sz w:val="30"/>
          <w:szCs w:val="30"/>
          <w:lang w:val="en-US"/>
        </w:rPr>
        <w:t xml:space="preserve"> </w:t>
      </w:r>
      <w:r w:rsidRPr="00871106">
        <w:rPr>
          <w:sz w:val="30"/>
          <w:szCs w:val="30"/>
        </w:rPr>
        <w:t>приносят</w:t>
      </w:r>
      <w:r w:rsidRPr="00871106">
        <w:rPr>
          <w:sz w:val="30"/>
          <w:szCs w:val="30"/>
          <w:lang w:val="en-US"/>
        </w:rPr>
        <w:t xml:space="preserve"> </w:t>
      </w:r>
      <w:r w:rsidRPr="00871106">
        <w:rPr>
          <w:sz w:val="30"/>
          <w:szCs w:val="30"/>
        </w:rPr>
        <w:t>боль</w:t>
      </w:r>
      <w:r w:rsidRPr="00871106">
        <w:rPr>
          <w:sz w:val="30"/>
          <w:szCs w:val="30"/>
          <w:lang w:val="en-US"/>
        </w:rPr>
        <w:t>) I’m ready to…</w:t>
      </w:r>
    </w:p>
    <w:p w:rsidR="00871106" w:rsidRPr="00871106" w:rsidRDefault="00871106" w:rsidP="000A1BC3">
      <w:pPr>
        <w:widowControl w:val="0"/>
        <w:numPr>
          <w:ilvl w:val="0"/>
          <w:numId w:val="79"/>
        </w:numPr>
        <w:autoSpaceDE w:val="0"/>
        <w:autoSpaceDN w:val="0"/>
        <w:adjustRightInd w:val="0"/>
        <w:jc w:val="both"/>
        <w:rPr>
          <w:sz w:val="30"/>
          <w:szCs w:val="30"/>
          <w:lang w:val="en-US"/>
        </w:rPr>
      </w:pPr>
      <w:r w:rsidRPr="00871106">
        <w:rPr>
          <w:sz w:val="30"/>
          <w:szCs w:val="30"/>
          <w:lang w:val="en-US"/>
        </w:rPr>
        <w:t>It happens that I quarrel with my parents when…</w:t>
      </w:r>
    </w:p>
    <w:p w:rsidR="00871106" w:rsidRPr="00871106" w:rsidRDefault="00871106" w:rsidP="000A1BC3">
      <w:pPr>
        <w:widowControl w:val="0"/>
        <w:numPr>
          <w:ilvl w:val="0"/>
          <w:numId w:val="79"/>
        </w:numPr>
        <w:autoSpaceDE w:val="0"/>
        <w:autoSpaceDN w:val="0"/>
        <w:adjustRightInd w:val="0"/>
        <w:jc w:val="both"/>
        <w:rPr>
          <w:sz w:val="30"/>
          <w:szCs w:val="30"/>
          <w:lang w:val="en-US"/>
        </w:rPr>
      </w:pPr>
      <w:r w:rsidRPr="00871106">
        <w:rPr>
          <w:sz w:val="30"/>
          <w:szCs w:val="30"/>
          <w:lang w:val="en-US"/>
        </w:rPr>
        <w:t>Frankly speaking, the work at school is…</w:t>
      </w:r>
    </w:p>
    <w:p w:rsidR="00871106" w:rsidRPr="00871106" w:rsidRDefault="00871106" w:rsidP="000A1BC3">
      <w:pPr>
        <w:widowControl w:val="0"/>
        <w:numPr>
          <w:ilvl w:val="0"/>
          <w:numId w:val="79"/>
        </w:numPr>
        <w:autoSpaceDE w:val="0"/>
        <w:autoSpaceDN w:val="0"/>
        <w:adjustRightInd w:val="0"/>
        <w:jc w:val="both"/>
        <w:rPr>
          <w:sz w:val="30"/>
          <w:szCs w:val="30"/>
          <w:lang w:val="en-US"/>
        </w:rPr>
      </w:pPr>
      <w:r w:rsidRPr="00871106">
        <w:rPr>
          <w:sz w:val="30"/>
          <w:szCs w:val="30"/>
          <w:lang w:val="en-US"/>
        </w:rPr>
        <w:t>Blank card. Say something on any theme you want.</w:t>
      </w:r>
    </w:p>
    <w:p w:rsidR="00871106" w:rsidRPr="00871106" w:rsidRDefault="00871106" w:rsidP="000A1BC3">
      <w:pPr>
        <w:widowControl w:val="0"/>
        <w:numPr>
          <w:ilvl w:val="0"/>
          <w:numId w:val="79"/>
        </w:numPr>
        <w:autoSpaceDE w:val="0"/>
        <w:autoSpaceDN w:val="0"/>
        <w:adjustRightInd w:val="0"/>
        <w:jc w:val="both"/>
        <w:rPr>
          <w:sz w:val="30"/>
          <w:szCs w:val="30"/>
          <w:lang w:val="en-US"/>
        </w:rPr>
      </w:pPr>
      <w:r w:rsidRPr="00871106">
        <w:rPr>
          <w:sz w:val="30"/>
          <w:szCs w:val="30"/>
          <w:lang w:val="en-US"/>
        </w:rPr>
        <w:t>I dislike the pupils who…</w:t>
      </w:r>
    </w:p>
    <w:p w:rsidR="00871106" w:rsidRPr="00871106" w:rsidRDefault="00871106" w:rsidP="000A1BC3">
      <w:pPr>
        <w:widowControl w:val="0"/>
        <w:numPr>
          <w:ilvl w:val="0"/>
          <w:numId w:val="79"/>
        </w:numPr>
        <w:autoSpaceDE w:val="0"/>
        <w:autoSpaceDN w:val="0"/>
        <w:adjustRightInd w:val="0"/>
        <w:jc w:val="both"/>
        <w:rPr>
          <w:sz w:val="30"/>
          <w:szCs w:val="30"/>
          <w:lang w:val="en-US"/>
        </w:rPr>
      </w:pPr>
      <w:r w:rsidRPr="00871106">
        <w:rPr>
          <w:sz w:val="30"/>
          <w:szCs w:val="30"/>
          <w:lang w:val="en-US"/>
        </w:rPr>
        <w:t>I am ready to help everybody when…</w:t>
      </w:r>
    </w:p>
    <w:p w:rsidR="00871106" w:rsidRPr="00871106" w:rsidRDefault="00871106" w:rsidP="000A1BC3">
      <w:pPr>
        <w:widowControl w:val="0"/>
        <w:numPr>
          <w:ilvl w:val="0"/>
          <w:numId w:val="79"/>
        </w:numPr>
        <w:autoSpaceDE w:val="0"/>
        <w:autoSpaceDN w:val="0"/>
        <w:adjustRightInd w:val="0"/>
        <w:jc w:val="both"/>
        <w:rPr>
          <w:sz w:val="30"/>
          <w:szCs w:val="30"/>
          <w:lang w:val="en-US"/>
        </w:rPr>
      </w:pPr>
      <w:r w:rsidRPr="00871106">
        <w:rPr>
          <w:sz w:val="30"/>
          <w:szCs w:val="30"/>
          <w:lang w:val="en-US"/>
        </w:rPr>
        <w:t>They say that I am…</w:t>
      </w:r>
    </w:p>
    <w:p w:rsidR="00871106" w:rsidRPr="00871106" w:rsidRDefault="00871106" w:rsidP="000A1BC3">
      <w:pPr>
        <w:widowControl w:val="0"/>
        <w:numPr>
          <w:ilvl w:val="0"/>
          <w:numId w:val="79"/>
        </w:numPr>
        <w:autoSpaceDE w:val="0"/>
        <w:autoSpaceDN w:val="0"/>
        <w:adjustRightInd w:val="0"/>
        <w:jc w:val="both"/>
        <w:rPr>
          <w:sz w:val="30"/>
          <w:szCs w:val="30"/>
          <w:lang w:val="en-US"/>
        </w:rPr>
      </w:pPr>
      <w:r w:rsidRPr="00871106">
        <w:rPr>
          <w:sz w:val="30"/>
          <w:szCs w:val="30"/>
          <w:lang w:val="en-US"/>
        </w:rPr>
        <w:t xml:space="preserve">My </w:t>
      </w:r>
      <w:proofErr w:type="spellStart"/>
      <w:r w:rsidRPr="00871106">
        <w:rPr>
          <w:sz w:val="30"/>
          <w:szCs w:val="30"/>
          <w:lang w:val="en-US"/>
        </w:rPr>
        <w:t>favourite</w:t>
      </w:r>
      <w:proofErr w:type="spellEnd"/>
      <w:r w:rsidRPr="00871106">
        <w:rPr>
          <w:sz w:val="30"/>
          <w:szCs w:val="30"/>
          <w:lang w:val="en-US"/>
        </w:rPr>
        <w:t xml:space="preserve"> saying/proverb is…</w:t>
      </w:r>
    </w:p>
    <w:p w:rsidR="00871106" w:rsidRPr="00871106" w:rsidRDefault="00871106" w:rsidP="000A1BC3">
      <w:pPr>
        <w:widowControl w:val="0"/>
        <w:numPr>
          <w:ilvl w:val="0"/>
          <w:numId w:val="79"/>
        </w:numPr>
        <w:autoSpaceDE w:val="0"/>
        <w:autoSpaceDN w:val="0"/>
        <w:adjustRightInd w:val="0"/>
        <w:jc w:val="both"/>
        <w:rPr>
          <w:sz w:val="30"/>
          <w:szCs w:val="30"/>
          <w:lang w:val="en-US"/>
        </w:rPr>
      </w:pPr>
      <w:r w:rsidRPr="00871106">
        <w:rPr>
          <w:sz w:val="30"/>
          <w:szCs w:val="30"/>
          <w:lang w:val="en-US"/>
        </w:rPr>
        <w:t>I am very happy when…</w:t>
      </w:r>
    </w:p>
    <w:p w:rsidR="00871106" w:rsidRPr="00871106" w:rsidRDefault="00871106" w:rsidP="000A1BC3">
      <w:pPr>
        <w:widowControl w:val="0"/>
        <w:numPr>
          <w:ilvl w:val="0"/>
          <w:numId w:val="79"/>
        </w:numPr>
        <w:autoSpaceDE w:val="0"/>
        <w:autoSpaceDN w:val="0"/>
        <w:adjustRightInd w:val="0"/>
        <w:jc w:val="both"/>
        <w:rPr>
          <w:sz w:val="30"/>
          <w:szCs w:val="30"/>
          <w:lang w:val="en-US"/>
        </w:rPr>
      </w:pPr>
      <w:r w:rsidRPr="00871106">
        <w:rPr>
          <w:sz w:val="30"/>
          <w:szCs w:val="30"/>
          <w:lang w:val="en-US"/>
        </w:rPr>
        <w:t>I usually cry when…</w:t>
      </w:r>
    </w:p>
    <w:p w:rsidR="000957CE" w:rsidRDefault="000957CE" w:rsidP="000957CE">
      <w:pPr>
        <w:shd w:val="clear" w:color="auto" w:fill="FFFFFF"/>
        <w:ind w:left="284"/>
        <w:rPr>
          <w:sz w:val="30"/>
          <w:szCs w:val="30"/>
          <w:lang w:val="en-US"/>
        </w:rPr>
      </w:pPr>
    </w:p>
    <w:p w:rsidR="00E55863" w:rsidRPr="000957CE" w:rsidRDefault="00BF666F" w:rsidP="000957CE">
      <w:pPr>
        <w:pStyle w:val="ad"/>
        <w:numPr>
          <w:ilvl w:val="0"/>
          <w:numId w:val="77"/>
        </w:numPr>
        <w:shd w:val="clear" w:color="auto" w:fill="FFFFFF"/>
        <w:jc w:val="both"/>
        <w:rPr>
          <w:b/>
          <w:sz w:val="30"/>
          <w:szCs w:val="30"/>
          <w:lang w:val="en-US"/>
        </w:rPr>
      </w:pPr>
      <w:r w:rsidRPr="000957CE">
        <w:rPr>
          <w:b/>
          <w:sz w:val="30"/>
          <w:szCs w:val="30"/>
          <w:lang w:val="en-US"/>
        </w:rPr>
        <w:t>Organize</w:t>
      </w:r>
      <w:r w:rsidR="00B1583C" w:rsidRPr="000957CE">
        <w:rPr>
          <w:b/>
          <w:sz w:val="30"/>
          <w:szCs w:val="30"/>
          <w:lang w:val="en-US"/>
        </w:rPr>
        <w:t xml:space="preserve"> </w:t>
      </w:r>
      <w:r w:rsidR="00E55863" w:rsidRPr="000957CE">
        <w:rPr>
          <w:b/>
          <w:sz w:val="30"/>
          <w:szCs w:val="30"/>
          <w:lang w:val="en-US"/>
        </w:rPr>
        <w:t>the</w:t>
      </w:r>
      <w:r w:rsidR="00B1583C" w:rsidRPr="000957CE">
        <w:rPr>
          <w:b/>
          <w:sz w:val="30"/>
          <w:szCs w:val="30"/>
          <w:lang w:val="en-US"/>
        </w:rPr>
        <w:t xml:space="preserve"> training. 2 people for 15 minutes each. You are to prepare all the stages of the training (preparing till analysis).</w:t>
      </w:r>
      <w:r w:rsidR="00E55863" w:rsidRPr="000957CE">
        <w:rPr>
          <w:b/>
          <w:sz w:val="30"/>
          <w:szCs w:val="30"/>
          <w:lang w:val="en-US"/>
        </w:rPr>
        <w:t xml:space="preserve"> </w:t>
      </w:r>
    </w:p>
    <w:p w:rsidR="00E55863" w:rsidRPr="00812FEF" w:rsidRDefault="00E55863" w:rsidP="00E55863">
      <w:pPr>
        <w:pStyle w:val="ad"/>
        <w:shd w:val="clear" w:color="auto" w:fill="FFFFFF"/>
        <w:ind w:left="644"/>
        <w:rPr>
          <w:b/>
          <w:sz w:val="30"/>
          <w:szCs w:val="30"/>
          <w:lang w:val="en-US"/>
        </w:rPr>
      </w:pPr>
    </w:p>
    <w:p w:rsidR="00E55863" w:rsidRPr="00871106" w:rsidRDefault="00E55863" w:rsidP="00871106">
      <w:pPr>
        <w:pStyle w:val="ad"/>
        <w:numPr>
          <w:ilvl w:val="0"/>
          <w:numId w:val="77"/>
        </w:numPr>
        <w:shd w:val="clear" w:color="auto" w:fill="FFFFFF"/>
        <w:jc w:val="both"/>
        <w:rPr>
          <w:sz w:val="30"/>
          <w:szCs w:val="30"/>
          <w:lang w:val="en-US"/>
        </w:rPr>
      </w:pPr>
      <w:r w:rsidRPr="00871106">
        <w:rPr>
          <w:b/>
          <w:sz w:val="30"/>
          <w:szCs w:val="30"/>
          <w:lang w:val="en-US"/>
        </w:rPr>
        <w:t>Elaborate the card for analyzing the training. See the example below:</w:t>
      </w:r>
    </w:p>
    <w:p w:rsidR="00E55863" w:rsidRPr="00E55863" w:rsidRDefault="00E55863" w:rsidP="00E55863">
      <w:pPr>
        <w:tabs>
          <w:tab w:val="left" w:pos="2415"/>
        </w:tabs>
        <w:jc w:val="center"/>
        <w:rPr>
          <w:b/>
          <w:sz w:val="30"/>
          <w:szCs w:val="30"/>
          <w:lang w:val="en-US"/>
        </w:rPr>
      </w:pPr>
      <w:r w:rsidRPr="00E55863">
        <w:rPr>
          <w:b/>
          <w:sz w:val="30"/>
          <w:szCs w:val="30"/>
          <w:lang w:val="en-US"/>
        </w:rPr>
        <w:t xml:space="preserve">Analysis of the </w:t>
      </w:r>
      <w:r>
        <w:rPr>
          <w:b/>
          <w:sz w:val="30"/>
          <w:szCs w:val="30"/>
          <w:lang w:val="en-US"/>
        </w:rPr>
        <w:t>training</w:t>
      </w:r>
    </w:p>
    <w:tbl>
      <w:tblPr>
        <w:tblStyle w:val="ae"/>
        <w:tblW w:w="0" w:type="auto"/>
        <w:tblLook w:val="04A0"/>
      </w:tblPr>
      <w:tblGrid>
        <w:gridCol w:w="1883"/>
        <w:gridCol w:w="850"/>
        <w:gridCol w:w="917"/>
        <w:gridCol w:w="993"/>
        <w:gridCol w:w="927"/>
        <w:gridCol w:w="828"/>
        <w:gridCol w:w="828"/>
        <w:gridCol w:w="828"/>
        <w:gridCol w:w="828"/>
        <w:gridCol w:w="829"/>
      </w:tblGrid>
      <w:tr w:rsidR="00E55863" w:rsidRPr="00E55863" w:rsidTr="00E55863">
        <w:tc>
          <w:tcPr>
            <w:tcW w:w="1743" w:type="dxa"/>
            <w:vMerge w:val="restart"/>
          </w:tcPr>
          <w:p w:rsidR="00E55863" w:rsidRPr="00E55863" w:rsidRDefault="00E55863" w:rsidP="00E55863">
            <w:pPr>
              <w:tabs>
                <w:tab w:val="left" w:pos="2415"/>
              </w:tabs>
              <w:jc w:val="center"/>
              <w:rPr>
                <w:b/>
                <w:sz w:val="30"/>
                <w:szCs w:val="30"/>
                <w:lang w:val="en-US"/>
              </w:rPr>
            </w:pPr>
            <w:r w:rsidRPr="00E55863">
              <w:rPr>
                <w:b/>
                <w:sz w:val="30"/>
                <w:szCs w:val="30"/>
                <w:lang w:val="en-US"/>
              </w:rPr>
              <w:t>criteria</w:t>
            </w:r>
          </w:p>
        </w:tc>
        <w:tc>
          <w:tcPr>
            <w:tcW w:w="7828" w:type="dxa"/>
            <w:gridSpan w:val="9"/>
          </w:tcPr>
          <w:p w:rsidR="00E55863" w:rsidRPr="00E55863" w:rsidRDefault="00E55863" w:rsidP="00E55863">
            <w:pPr>
              <w:tabs>
                <w:tab w:val="left" w:pos="2415"/>
              </w:tabs>
              <w:rPr>
                <w:b/>
                <w:sz w:val="30"/>
                <w:szCs w:val="30"/>
                <w:lang w:val="en-US"/>
              </w:rPr>
            </w:pPr>
            <w:r w:rsidRPr="00E55863">
              <w:rPr>
                <w:b/>
                <w:sz w:val="30"/>
                <w:szCs w:val="30"/>
                <w:lang w:val="en-US"/>
              </w:rPr>
              <w:t xml:space="preserve">Bad                    Fair                  Good                      Excellent </w:t>
            </w:r>
          </w:p>
        </w:tc>
      </w:tr>
      <w:tr w:rsidR="00E55863" w:rsidRPr="00E55863" w:rsidTr="00E55863">
        <w:tc>
          <w:tcPr>
            <w:tcW w:w="1743" w:type="dxa"/>
            <w:vMerge/>
          </w:tcPr>
          <w:p w:rsidR="00E55863" w:rsidRPr="00E55863" w:rsidRDefault="00E55863" w:rsidP="00E55863">
            <w:pPr>
              <w:tabs>
                <w:tab w:val="left" w:pos="2415"/>
              </w:tabs>
              <w:jc w:val="center"/>
              <w:rPr>
                <w:b/>
                <w:sz w:val="30"/>
                <w:szCs w:val="30"/>
                <w:lang w:val="en-US"/>
              </w:rPr>
            </w:pPr>
          </w:p>
        </w:tc>
        <w:tc>
          <w:tcPr>
            <w:tcW w:w="850" w:type="dxa"/>
          </w:tcPr>
          <w:p w:rsidR="00E55863" w:rsidRPr="00E55863" w:rsidRDefault="00E55863" w:rsidP="00E55863">
            <w:pPr>
              <w:tabs>
                <w:tab w:val="left" w:pos="2415"/>
              </w:tabs>
              <w:jc w:val="center"/>
              <w:rPr>
                <w:b/>
                <w:sz w:val="30"/>
                <w:szCs w:val="30"/>
                <w:lang w:val="en-US"/>
              </w:rPr>
            </w:pPr>
            <w:r w:rsidRPr="00E55863">
              <w:rPr>
                <w:b/>
                <w:sz w:val="30"/>
                <w:szCs w:val="30"/>
                <w:lang w:val="en-US"/>
              </w:rPr>
              <w:t>1</w:t>
            </w:r>
          </w:p>
        </w:tc>
        <w:tc>
          <w:tcPr>
            <w:tcW w:w="917" w:type="dxa"/>
          </w:tcPr>
          <w:p w:rsidR="00E55863" w:rsidRPr="00E55863" w:rsidRDefault="00E55863" w:rsidP="00E55863">
            <w:pPr>
              <w:tabs>
                <w:tab w:val="left" w:pos="2415"/>
              </w:tabs>
              <w:jc w:val="center"/>
              <w:rPr>
                <w:b/>
                <w:sz w:val="30"/>
                <w:szCs w:val="30"/>
                <w:lang w:val="en-US"/>
              </w:rPr>
            </w:pPr>
            <w:r w:rsidRPr="00E55863">
              <w:rPr>
                <w:b/>
                <w:sz w:val="30"/>
                <w:szCs w:val="30"/>
                <w:lang w:val="en-US"/>
              </w:rPr>
              <w:t>2</w:t>
            </w:r>
          </w:p>
        </w:tc>
        <w:tc>
          <w:tcPr>
            <w:tcW w:w="993" w:type="dxa"/>
          </w:tcPr>
          <w:p w:rsidR="00E55863" w:rsidRPr="00E55863" w:rsidRDefault="00E55863" w:rsidP="00E55863">
            <w:pPr>
              <w:tabs>
                <w:tab w:val="left" w:pos="2415"/>
              </w:tabs>
              <w:jc w:val="center"/>
              <w:rPr>
                <w:b/>
                <w:sz w:val="30"/>
                <w:szCs w:val="30"/>
                <w:lang w:val="en-US"/>
              </w:rPr>
            </w:pPr>
            <w:r w:rsidRPr="00E55863">
              <w:rPr>
                <w:b/>
                <w:sz w:val="30"/>
                <w:szCs w:val="30"/>
                <w:lang w:val="en-US"/>
              </w:rPr>
              <w:t>3</w:t>
            </w:r>
          </w:p>
        </w:tc>
        <w:tc>
          <w:tcPr>
            <w:tcW w:w="927" w:type="dxa"/>
          </w:tcPr>
          <w:p w:rsidR="00E55863" w:rsidRPr="00E55863" w:rsidRDefault="00E55863" w:rsidP="00E55863">
            <w:pPr>
              <w:tabs>
                <w:tab w:val="left" w:pos="2415"/>
              </w:tabs>
              <w:jc w:val="center"/>
              <w:rPr>
                <w:b/>
                <w:sz w:val="30"/>
                <w:szCs w:val="30"/>
                <w:lang w:val="en-US"/>
              </w:rPr>
            </w:pPr>
            <w:r w:rsidRPr="00E55863">
              <w:rPr>
                <w:b/>
                <w:sz w:val="30"/>
                <w:szCs w:val="30"/>
                <w:lang w:val="en-US"/>
              </w:rPr>
              <w:t>4</w:t>
            </w:r>
          </w:p>
        </w:tc>
        <w:tc>
          <w:tcPr>
            <w:tcW w:w="828" w:type="dxa"/>
          </w:tcPr>
          <w:p w:rsidR="00E55863" w:rsidRPr="00E55863" w:rsidRDefault="00E55863" w:rsidP="00E55863">
            <w:pPr>
              <w:tabs>
                <w:tab w:val="left" w:pos="2415"/>
              </w:tabs>
              <w:jc w:val="center"/>
              <w:rPr>
                <w:b/>
                <w:sz w:val="30"/>
                <w:szCs w:val="30"/>
                <w:lang w:val="en-US"/>
              </w:rPr>
            </w:pPr>
            <w:r w:rsidRPr="00E55863">
              <w:rPr>
                <w:b/>
                <w:sz w:val="30"/>
                <w:szCs w:val="30"/>
                <w:lang w:val="en-US"/>
              </w:rPr>
              <w:t>5</w:t>
            </w:r>
          </w:p>
        </w:tc>
        <w:tc>
          <w:tcPr>
            <w:tcW w:w="828" w:type="dxa"/>
          </w:tcPr>
          <w:p w:rsidR="00E55863" w:rsidRPr="00E55863" w:rsidRDefault="00E55863" w:rsidP="00E55863">
            <w:pPr>
              <w:tabs>
                <w:tab w:val="left" w:pos="2415"/>
              </w:tabs>
              <w:jc w:val="center"/>
              <w:rPr>
                <w:b/>
                <w:sz w:val="30"/>
                <w:szCs w:val="30"/>
                <w:lang w:val="en-US"/>
              </w:rPr>
            </w:pPr>
            <w:r w:rsidRPr="00E55863">
              <w:rPr>
                <w:b/>
                <w:sz w:val="30"/>
                <w:szCs w:val="30"/>
                <w:lang w:val="en-US"/>
              </w:rPr>
              <w:t>6</w:t>
            </w:r>
          </w:p>
        </w:tc>
        <w:tc>
          <w:tcPr>
            <w:tcW w:w="828" w:type="dxa"/>
          </w:tcPr>
          <w:p w:rsidR="00E55863" w:rsidRPr="00E55863" w:rsidRDefault="00E55863" w:rsidP="00E55863">
            <w:pPr>
              <w:tabs>
                <w:tab w:val="left" w:pos="2415"/>
              </w:tabs>
              <w:jc w:val="center"/>
              <w:rPr>
                <w:b/>
                <w:sz w:val="30"/>
                <w:szCs w:val="30"/>
                <w:lang w:val="en-US"/>
              </w:rPr>
            </w:pPr>
            <w:r w:rsidRPr="00E55863">
              <w:rPr>
                <w:b/>
                <w:sz w:val="30"/>
                <w:szCs w:val="30"/>
                <w:lang w:val="en-US"/>
              </w:rPr>
              <w:t>7</w:t>
            </w:r>
          </w:p>
        </w:tc>
        <w:tc>
          <w:tcPr>
            <w:tcW w:w="828" w:type="dxa"/>
          </w:tcPr>
          <w:p w:rsidR="00E55863" w:rsidRPr="00E55863" w:rsidRDefault="00E55863" w:rsidP="00E55863">
            <w:pPr>
              <w:tabs>
                <w:tab w:val="left" w:pos="2415"/>
              </w:tabs>
              <w:jc w:val="center"/>
              <w:rPr>
                <w:b/>
                <w:sz w:val="30"/>
                <w:szCs w:val="30"/>
                <w:lang w:val="en-US"/>
              </w:rPr>
            </w:pPr>
            <w:r w:rsidRPr="00E55863">
              <w:rPr>
                <w:b/>
                <w:sz w:val="30"/>
                <w:szCs w:val="30"/>
                <w:lang w:val="en-US"/>
              </w:rPr>
              <w:t>8</w:t>
            </w:r>
          </w:p>
        </w:tc>
        <w:tc>
          <w:tcPr>
            <w:tcW w:w="829" w:type="dxa"/>
          </w:tcPr>
          <w:p w:rsidR="00E55863" w:rsidRPr="00E55863" w:rsidRDefault="00E55863" w:rsidP="00E55863">
            <w:pPr>
              <w:tabs>
                <w:tab w:val="left" w:pos="2415"/>
              </w:tabs>
              <w:jc w:val="center"/>
              <w:rPr>
                <w:b/>
                <w:sz w:val="30"/>
                <w:szCs w:val="30"/>
                <w:lang w:val="en-US"/>
              </w:rPr>
            </w:pPr>
            <w:r w:rsidRPr="00E55863">
              <w:rPr>
                <w:b/>
                <w:sz w:val="30"/>
                <w:szCs w:val="30"/>
                <w:lang w:val="en-US"/>
              </w:rPr>
              <w:t>9</w:t>
            </w:r>
          </w:p>
        </w:tc>
      </w:tr>
      <w:tr w:rsidR="00E55863" w:rsidRPr="00E55863" w:rsidTr="00E55863">
        <w:tc>
          <w:tcPr>
            <w:tcW w:w="1743" w:type="dxa"/>
          </w:tcPr>
          <w:p w:rsidR="00E55863" w:rsidRPr="00E55863" w:rsidRDefault="00E55863" w:rsidP="00E55863">
            <w:pPr>
              <w:tabs>
                <w:tab w:val="left" w:pos="2415"/>
              </w:tabs>
              <w:jc w:val="center"/>
              <w:rPr>
                <w:b/>
                <w:sz w:val="30"/>
                <w:szCs w:val="30"/>
                <w:lang w:val="en-US"/>
              </w:rPr>
            </w:pPr>
            <w:r w:rsidRPr="00E55863">
              <w:rPr>
                <w:b/>
                <w:sz w:val="30"/>
                <w:szCs w:val="30"/>
                <w:lang w:val="en-US"/>
              </w:rPr>
              <w:t>Clear instructions</w:t>
            </w:r>
          </w:p>
        </w:tc>
        <w:tc>
          <w:tcPr>
            <w:tcW w:w="850" w:type="dxa"/>
          </w:tcPr>
          <w:p w:rsidR="00E55863" w:rsidRPr="00E55863" w:rsidRDefault="00E55863" w:rsidP="00E55863">
            <w:pPr>
              <w:tabs>
                <w:tab w:val="left" w:pos="2415"/>
              </w:tabs>
              <w:jc w:val="center"/>
              <w:rPr>
                <w:b/>
                <w:sz w:val="30"/>
                <w:szCs w:val="30"/>
                <w:lang w:val="en-US"/>
              </w:rPr>
            </w:pPr>
          </w:p>
        </w:tc>
        <w:tc>
          <w:tcPr>
            <w:tcW w:w="917" w:type="dxa"/>
          </w:tcPr>
          <w:p w:rsidR="00E55863" w:rsidRPr="00E55863" w:rsidRDefault="00E55863" w:rsidP="00E55863">
            <w:pPr>
              <w:tabs>
                <w:tab w:val="left" w:pos="2415"/>
              </w:tabs>
              <w:jc w:val="center"/>
              <w:rPr>
                <w:b/>
                <w:sz w:val="30"/>
                <w:szCs w:val="30"/>
                <w:lang w:val="en-US"/>
              </w:rPr>
            </w:pPr>
          </w:p>
        </w:tc>
        <w:tc>
          <w:tcPr>
            <w:tcW w:w="993" w:type="dxa"/>
          </w:tcPr>
          <w:p w:rsidR="00E55863" w:rsidRPr="00E55863" w:rsidRDefault="00E55863" w:rsidP="00E55863">
            <w:pPr>
              <w:tabs>
                <w:tab w:val="left" w:pos="2415"/>
              </w:tabs>
              <w:jc w:val="center"/>
              <w:rPr>
                <w:b/>
                <w:sz w:val="30"/>
                <w:szCs w:val="30"/>
                <w:lang w:val="en-US"/>
              </w:rPr>
            </w:pPr>
          </w:p>
        </w:tc>
        <w:tc>
          <w:tcPr>
            <w:tcW w:w="927" w:type="dxa"/>
          </w:tcPr>
          <w:p w:rsidR="00E55863" w:rsidRPr="00E55863" w:rsidRDefault="00E55863" w:rsidP="00E55863">
            <w:pPr>
              <w:tabs>
                <w:tab w:val="left" w:pos="2415"/>
              </w:tabs>
              <w:jc w:val="center"/>
              <w:rPr>
                <w:b/>
                <w:sz w:val="30"/>
                <w:szCs w:val="30"/>
                <w:lang w:val="en-US"/>
              </w:rPr>
            </w:pPr>
          </w:p>
        </w:tc>
        <w:tc>
          <w:tcPr>
            <w:tcW w:w="828" w:type="dxa"/>
          </w:tcPr>
          <w:p w:rsidR="00E55863" w:rsidRPr="00E55863" w:rsidRDefault="00E55863" w:rsidP="00E55863">
            <w:pPr>
              <w:tabs>
                <w:tab w:val="left" w:pos="2415"/>
              </w:tabs>
              <w:jc w:val="center"/>
              <w:rPr>
                <w:b/>
                <w:sz w:val="30"/>
                <w:szCs w:val="30"/>
                <w:lang w:val="en-US"/>
              </w:rPr>
            </w:pPr>
          </w:p>
        </w:tc>
        <w:tc>
          <w:tcPr>
            <w:tcW w:w="828" w:type="dxa"/>
          </w:tcPr>
          <w:p w:rsidR="00E55863" w:rsidRPr="00E55863" w:rsidRDefault="00E55863" w:rsidP="00E55863">
            <w:pPr>
              <w:tabs>
                <w:tab w:val="left" w:pos="2415"/>
              </w:tabs>
              <w:jc w:val="center"/>
              <w:rPr>
                <w:b/>
                <w:sz w:val="30"/>
                <w:szCs w:val="30"/>
                <w:lang w:val="en-US"/>
              </w:rPr>
            </w:pPr>
          </w:p>
        </w:tc>
        <w:tc>
          <w:tcPr>
            <w:tcW w:w="828" w:type="dxa"/>
          </w:tcPr>
          <w:p w:rsidR="00E55863" w:rsidRPr="00E55863" w:rsidRDefault="00E55863" w:rsidP="00E55863">
            <w:pPr>
              <w:tabs>
                <w:tab w:val="left" w:pos="2415"/>
              </w:tabs>
              <w:jc w:val="center"/>
              <w:rPr>
                <w:b/>
                <w:sz w:val="30"/>
                <w:szCs w:val="30"/>
                <w:lang w:val="en-US"/>
              </w:rPr>
            </w:pPr>
          </w:p>
        </w:tc>
        <w:tc>
          <w:tcPr>
            <w:tcW w:w="828" w:type="dxa"/>
          </w:tcPr>
          <w:p w:rsidR="00E55863" w:rsidRPr="00E55863" w:rsidRDefault="00E55863" w:rsidP="00E55863">
            <w:pPr>
              <w:tabs>
                <w:tab w:val="left" w:pos="2415"/>
              </w:tabs>
              <w:jc w:val="center"/>
              <w:rPr>
                <w:b/>
                <w:sz w:val="30"/>
                <w:szCs w:val="30"/>
                <w:lang w:val="en-US"/>
              </w:rPr>
            </w:pPr>
          </w:p>
        </w:tc>
        <w:tc>
          <w:tcPr>
            <w:tcW w:w="829" w:type="dxa"/>
          </w:tcPr>
          <w:p w:rsidR="00E55863" w:rsidRPr="00E55863" w:rsidRDefault="00E55863" w:rsidP="00E55863">
            <w:pPr>
              <w:tabs>
                <w:tab w:val="left" w:pos="2415"/>
              </w:tabs>
              <w:jc w:val="center"/>
              <w:rPr>
                <w:b/>
                <w:sz w:val="30"/>
                <w:szCs w:val="30"/>
                <w:lang w:val="en-US"/>
              </w:rPr>
            </w:pPr>
          </w:p>
        </w:tc>
      </w:tr>
      <w:tr w:rsidR="00E55863" w:rsidRPr="00E55863" w:rsidTr="00E55863">
        <w:tc>
          <w:tcPr>
            <w:tcW w:w="1743" w:type="dxa"/>
          </w:tcPr>
          <w:p w:rsidR="00E55863" w:rsidRPr="00E55863" w:rsidRDefault="00E55863" w:rsidP="00E55863">
            <w:pPr>
              <w:tabs>
                <w:tab w:val="left" w:pos="2415"/>
              </w:tabs>
              <w:jc w:val="center"/>
              <w:rPr>
                <w:b/>
                <w:sz w:val="30"/>
                <w:szCs w:val="30"/>
                <w:lang w:val="en-US"/>
              </w:rPr>
            </w:pPr>
            <w:r w:rsidRPr="00E55863">
              <w:rPr>
                <w:b/>
                <w:sz w:val="30"/>
                <w:szCs w:val="30"/>
                <w:lang w:val="en-US"/>
              </w:rPr>
              <w:t>Voice</w:t>
            </w:r>
          </w:p>
        </w:tc>
        <w:tc>
          <w:tcPr>
            <w:tcW w:w="850" w:type="dxa"/>
          </w:tcPr>
          <w:p w:rsidR="00E55863" w:rsidRPr="00E55863" w:rsidRDefault="00E55863" w:rsidP="00E55863">
            <w:pPr>
              <w:tabs>
                <w:tab w:val="left" w:pos="2415"/>
              </w:tabs>
              <w:jc w:val="center"/>
              <w:rPr>
                <w:b/>
                <w:sz w:val="30"/>
                <w:szCs w:val="30"/>
                <w:lang w:val="en-US"/>
              </w:rPr>
            </w:pPr>
          </w:p>
        </w:tc>
        <w:tc>
          <w:tcPr>
            <w:tcW w:w="917" w:type="dxa"/>
          </w:tcPr>
          <w:p w:rsidR="00E55863" w:rsidRPr="00E55863" w:rsidRDefault="00E55863" w:rsidP="00E55863">
            <w:pPr>
              <w:tabs>
                <w:tab w:val="left" w:pos="2415"/>
              </w:tabs>
              <w:jc w:val="center"/>
              <w:rPr>
                <w:b/>
                <w:sz w:val="30"/>
                <w:szCs w:val="30"/>
                <w:lang w:val="en-US"/>
              </w:rPr>
            </w:pPr>
          </w:p>
        </w:tc>
        <w:tc>
          <w:tcPr>
            <w:tcW w:w="993" w:type="dxa"/>
          </w:tcPr>
          <w:p w:rsidR="00E55863" w:rsidRPr="00E55863" w:rsidRDefault="00E55863" w:rsidP="00E55863">
            <w:pPr>
              <w:tabs>
                <w:tab w:val="left" w:pos="2415"/>
              </w:tabs>
              <w:jc w:val="center"/>
              <w:rPr>
                <w:b/>
                <w:sz w:val="30"/>
                <w:szCs w:val="30"/>
                <w:lang w:val="en-US"/>
              </w:rPr>
            </w:pPr>
          </w:p>
        </w:tc>
        <w:tc>
          <w:tcPr>
            <w:tcW w:w="927" w:type="dxa"/>
          </w:tcPr>
          <w:p w:rsidR="00E55863" w:rsidRPr="00E55863" w:rsidRDefault="00E55863" w:rsidP="00E55863">
            <w:pPr>
              <w:tabs>
                <w:tab w:val="left" w:pos="2415"/>
              </w:tabs>
              <w:jc w:val="center"/>
              <w:rPr>
                <w:b/>
                <w:sz w:val="30"/>
                <w:szCs w:val="30"/>
                <w:lang w:val="en-US"/>
              </w:rPr>
            </w:pPr>
          </w:p>
        </w:tc>
        <w:tc>
          <w:tcPr>
            <w:tcW w:w="828" w:type="dxa"/>
          </w:tcPr>
          <w:p w:rsidR="00E55863" w:rsidRPr="00E55863" w:rsidRDefault="00E55863" w:rsidP="00E55863">
            <w:pPr>
              <w:tabs>
                <w:tab w:val="left" w:pos="2415"/>
              </w:tabs>
              <w:jc w:val="center"/>
              <w:rPr>
                <w:b/>
                <w:sz w:val="30"/>
                <w:szCs w:val="30"/>
                <w:lang w:val="en-US"/>
              </w:rPr>
            </w:pPr>
          </w:p>
        </w:tc>
        <w:tc>
          <w:tcPr>
            <w:tcW w:w="828" w:type="dxa"/>
          </w:tcPr>
          <w:p w:rsidR="00E55863" w:rsidRPr="00E55863" w:rsidRDefault="00E55863" w:rsidP="00E55863">
            <w:pPr>
              <w:tabs>
                <w:tab w:val="left" w:pos="2415"/>
              </w:tabs>
              <w:jc w:val="center"/>
              <w:rPr>
                <w:b/>
                <w:sz w:val="30"/>
                <w:szCs w:val="30"/>
                <w:lang w:val="en-US"/>
              </w:rPr>
            </w:pPr>
          </w:p>
        </w:tc>
        <w:tc>
          <w:tcPr>
            <w:tcW w:w="828" w:type="dxa"/>
          </w:tcPr>
          <w:p w:rsidR="00E55863" w:rsidRPr="00E55863" w:rsidRDefault="00E55863" w:rsidP="00E55863">
            <w:pPr>
              <w:tabs>
                <w:tab w:val="left" w:pos="2415"/>
              </w:tabs>
              <w:jc w:val="center"/>
              <w:rPr>
                <w:b/>
                <w:sz w:val="30"/>
                <w:szCs w:val="30"/>
                <w:lang w:val="en-US"/>
              </w:rPr>
            </w:pPr>
          </w:p>
        </w:tc>
        <w:tc>
          <w:tcPr>
            <w:tcW w:w="828" w:type="dxa"/>
          </w:tcPr>
          <w:p w:rsidR="00E55863" w:rsidRPr="00E55863" w:rsidRDefault="00E55863" w:rsidP="00E55863">
            <w:pPr>
              <w:tabs>
                <w:tab w:val="left" w:pos="2415"/>
              </w:tabs>
              <w:jc w:val="center"/>
              <w:rPr>
                <w:b/>
                <w:sz w:val="30"/>
                <w:szCs w:val="30"/>
                <w:lang w:val="en-US"/>
              </w:rPr>
            </w:pPr>
          </w:p>
        </w:tc>
        <w:tc>
          <w:tcPr>
            <w:tcW w:w="829" w:type="dxa"/>
          </w:tcPr>
          <w:p w:rsidR="00E55863" w:rsidRPr="00E55863" w:rsidRDefault="00E55863" w:rsidP="00E55863">
            <w:pPr>
              <w:tabs>
                <w:tab w:val="left" w:pos="2415"/>
              </w:tabs>
              <w:jc w:val="center"/>
              <w:rPr>
                <w:b/>
                <w:sz w:val="30"/>
                <w:szCs w:val="30"/>
                <w:lang w:val="en-US"/>
              </w:rPr>
            </w:pPr>
          </w:p>
        </w:tc>
      </w:tr>
      <w:tr w:rsidR="00E55863" w:rsidRPr="00530962" w:rsidTr="00E55863">
        <w:tc>
          <w:tcPr>
            <w:tcW w:w="1743" w:type="dxa"/>
          </w:tcPr>
          <w:p w:rsidR="00E55863" w:rsidRDefault="00E55863" w:rsidP="00E55863">
            <w:pPr>
              <w:tabs>
                <w:tab w:val="left" w:pos="2415"/>
              </w:tabs>
              <w:jc w:val="center"/>
              <w:rPr>
                <w:b/>
                <w:sz w:val="30"/>
                <w:szCs w:val="30"/>
                <w:lang w:val="en-US"/>
              </w:rPr>
            </w:pPr>
            <w:r w:rsidRPr="00E55863">
              <w:rPr>
                <w:b/>
                <w:sz w:val="30"/>
                <w:szCs w:val="30"/>
                <w:lang w:val="en-US"/>
              </w:rPr>
              <w:t>Feeling of support by the teacher</w:t>
            </w:r>
          </w:p>
          <w:p w:rsidR="000957CE" w:rsidRPr="00E55863" w:rsidRDefault="000957CE" w:rsidP="00E55863">
            <w:pPr>
              <w:tabs>
                <w:tab w:val="left" w:pos="2415"/>
              </w:tabs>
              <w:jc w:val="center"/>
              <w:rPr>
                <w:b/>
                <w:sz w:val="30"/>
                <w:szCs w:val="30"/>
                <w:lang w:val="en-US"/>
              </w:rPr>
            </w:pPr>
          </w:p>
        </w:tc>
        <w:tc>
          <w:tcPr>
            <w:tcW w:w="850" w:type="dxa"/>
          </w:tcPr>
          <w:p w:rsidR="00E55863" w:rsidRPr="00E55863" w:rsidRDefault="00E55863" w:rsidP="00E55863">
            <w:pPr>
              <w:tabs>
                <w:tab w:val="left" w:pos="2415"/>
              </w:tabs>
              <w:jc w:val="center"/>
              <w:rPr>
                <w:b/>
                <w:sz w:val="30"/>
                <w:szCs w:val="30"/>
                <w:lang w:val="en-US"/>
              </w:rPr>
            </w:pPr>
          </w:p>
        </w:tc>
        <w:tc>
          <w:tcPr>
            <w:tcW w:w="917" w:type="dxa"/>
          </w:tcPr>
          <w:p w:rsidR="00E55863" w:rsidRPr="00E55863" w:rsidRDefault="00E55863" w:rsidP="00E55863">
            <w:pPr>
              <w:tabs>
                <w:tab w:val="left" w:pos="2415"/>
              </w:tabs>
              <w:jc w:val="center"/>
              <w:rPr>
                <w:b/>
                <w:sz w:val="30"/>
                <w:szCs w:val="30"/>
                <w:lang w:val="en-US"/>
              </w:rPr>
            </w:pPr>
          </w:p>
        </w:tc>
        <w:tc>
          <w:tcPr>
            <w:tcW w:w="993" w:type="dxa"/>
          </w:tcPr>
          <w:p w:rsidR="00E55863" w:rsidRPr="00E55863" w:rsidRDefault="00E55863" w:rsidP="00E55863">
            <w:pPr>
              <w:tabs>
                <w:tab w:val="left" w:pos="2415"/>
              </w:tabs>
              <w:jc w:val="center"/>
              <w:rPr>
                <w:b/>
                <w:sz w:val="30"/>
                <w:szCs w:val="30"/>
                <w:lang w:val="en-US"/>
              </w:rPr>
            </w:pPr>
          </w:p>
        </w:tc>
        <w:tc>
          <w:tcPr>
            <w:tcW w:w="927" w:type="dxa"/>
          </w:tcPr>
          <w:p w:rsidR="00E55863" w:rsidRPr="00E55863" w:rsidRDefault="00E55863" w:rsidP="00E55863">
            <w:pPr>
              <w:tabs>
                <w:tab w:val="left" w:pos="2415"/>
              </w:tabs>
              <w:jc w:val="center"/>
              <w:rPr>
                <w:b/>
                <w:sz w:val="30"/>
                <w:szCs w:val="30"/>
                <w:lang w:val="en-US"/>
              </w:rPr>
            </w:pPr>
          </w:p>
        </w:tc>
        <w:tc>
          <w:tcPr>
            <w:tcW w:w="828" w:type="dxa"/>
          </w:tcPr>
          <w:p w:rsidR="00E55863" w:rsidRPr="00E55863" w:rsidRDefault="00E55863" w:rsidP="00E55863">
            <w:pPr>
              <w:tabs>
                <w:tab w:val="left" w:pos="2415"/>
              </w:tabs>
              <w:jc w:val="center"/>
              <w:rPr>
                <w:b/>
                <w:sz w:val="30"/>
                <w:szCs w:val="30"/>
                <w:lang w:val="en-US"/>
              </w:rPr>
            </w:pPr>
          </w:p>
        </w:tc>
        <w:tc>
          <w:tcPr>
            <w:tcW w:w="828" w:type="dxa"/>
          </w:tcPr>
          <w:p w:rsidR="00E55863" w:rsidRPr="00E55863" w:rsidRDefault="00E55863" w:rsidP="00E55863">
            <w:pPr>
              <w:tabs>
                <w:tab w:val="left" w:pos="2415"/>
              </w:tabs>
              <w:jc w:val="center"/>
              <w:rPr>
                <w:b/>
                <w:sz w:val="30"/>
                <w:szCs w:val="30"/>
                <w:lang w:val="en-US"/>
              </w:rPr>
            </w:pPr>
          </w:p>
        </w:tc>
        <w:tc>
          <w:tcPr>
            <w:tcW w:w="828" w:type="dxa"/>
          </w:tcPr>
          <w:p w:rsidR="00E55863" w:rsidRPr="00E55863" w:rsidRDefault="00E55863" w:rsidP="00E55863">
            <w:pPr>
              <w:tabs>
                <w:tab w:val="left" w:pos="2415"/>
              </w:tabs>
              <w:jc w:val="center"/>
              <w:rPr>
                <w:b/>
                <w:sz w:val="30"/>
                <w:szCs w:val="30"/>
                <w:lang w:val="en-US"/>
              </w:rPr>
            </w:pPr>
          </w:p>
        </w:tc>
        <w:tc>
          <w:tcPr>
            <w:tcW w:w="828" w:type="dxa"/>
          </w:tcPr>
          <w:p w:rsidR="00E55863" w:rsidRPr="00E55863" w:rsidRDefault="00E55863" w:rsidP="00E55863">
            <w:pPr>
              <w:tabs>
                <w:tab w:val="left" w:pos="2415"/>
              </w:tabs>
              <w:jc w:val="center"/>
              <w:rPr>
                <w:b/>
                <w:sz w:val="30"/>
                <w:szCs w:val="30"/>
                <w:lang w:val="en-US"/>
              </w:rPr>
            </w:pPr>
          </w:p>
        </w:tc>
        <w:tc>
          <w:tcPr>
            <w:tcW w:w="829" w:type="dxa"/>
          </w:tcPr>
          <w:p w:rsidR="00E55863" w:rsidRPr="00E55863" w:rsidRDefault="00E55863" w:rsidP="00E55863">
            <w:pPr>
              <w:tabs>
                <w:tab w:val="left" w:pos="2415"/>
              </w:tabs>
              <w:jc w:val="center"/>
              <w:rPr>
                <w:b/>
                <w:sz w:val="30"/>
                <w:szCs w:val="30"/>
                <w:lang w:val="en-US"/>
              </w:rPr>
            </w:pPr>
          </w:p>
        </w:tc>
      </w:tr>
      <w:tr w:rsidR="00E55863" w:rsidRPr="00530962" w:rsidTr="00E55863">
        <w:tc>
          <w:tcPr>
            <w:tcW w:w="1743" w:type="dxa"/>
          </w:tcPr>
          <w:p w:rsidR="00E55863" w:rsidRPr="00E55863" w:rsidRDefault="00E55863" w:rsidP="00E55863">
            <w:pPr>
              <w:tabs>
                <w:tab w:val="left" w:pos="2415"/>
              </w:tabs>
              <w:jc w:val="center"/>
              <w:rPr>
                <w:b/>
                <w:sz w:val="30"/>
                <w:szCs w:val="30"/>
                <w:lang w:val="en-US"/>
              </w:rPr>
            </w:pPr>
            <w:r w:rsidRPr="00E55863">
              <w:rPr>
                <w:b/>
                <w:sz w:val="30"/>
                <w:szCs w:val="30"/>
                <w:lang w:val="en-US"/>
              </w:rPr>
              <w:t>Feeling comfortable during the activity</w:t>
            </w:r>
          </w:p>
        </w:tc>
        <w:tc>
          <w:tcPr>
            <w:tcW w:w="850" w:type="dxa"/>
          </w:tcPr>
          <w:p w:rsidR="00E55863" w:rsidRPr="00E55863" w:rsidRDefault="00E55863" w:rsidP="00E55863">
            <w:pPr>
              <w:tabs>
                <w:tab w:val="left" w:pos="2415"/>
              </w:tabs>
              <w:jc w:val="center"/>
              <w:rPr>
                <w:b/>
                <w:sz w:val="30"/>
                <w:szCs w:val="30"/>
                <w:lang w:val="en-US"/>
              </w:rPr>
            </w:pPr>
          </w:p>
        </w:tc>
        <w:tc>
          <w:tcPr>
            <w:tcW w:w="917" w:type="dxa"/>
          </w:tcPr>
          <w:p w:rsidR="00E55863" w:rsidRPr="00E55863" w:rsidRDefault="00E55863" w:rsidP="00E55863">
            <w:pPr>
              <w:tabs>
                <w:tab w:val="left" w:pos="2415"/>
              </w:tabs>
              <w:jc w:val="center"/>
              <w:rPr>
                <w:b/>
                <w:sz w:val="30"/>
                <w:szCs w:val="30"/>
                <w:lang w:val="en-US"/>
              </w:rPr>
            </w:pPr>
          </w:p>
        </w:tc>
        <w:tc>
          <w:tcPr>
            <w:tcW w:w="993" w:type="dxa"/>
          </w:tcPr>
          <w:p w:rsidR="00E55863" w:rsidRPr="00E55863" w:rsidRDefault="00E55863" w:rsidP="00E55863">
            <w:pPr>
              <w:tabs>
                <w:tab w:val="left" w:pos="2415"/>
              </w:tabs>
              <w:jc w:val="center"/>
              <w:rPr>
                <w:b/>
                <w:sz w:val="30"/>
                <w:szCs w:val="30"/>
                <w:lang w:val="en-US"/>
              </w:rPr>
            </w:pPr>
          </w:p>
        </w:tc>
        <w:tc>
          <w:tcPr>
            <w:tcW w:w="927" w:type="dxa"/>
          </w:tcPr>
          <w:p w:rsidR="00E55863" w:rsidRPr="00E55863" w:rsidRDefault="00E55863" w:rsidP="00E55863">
            <w:pPr>
              <w:tabs>
                <w:tab w:val="left" w:pos="2415"/>
              </w:tabs>
              <w:jc w:val="center"/>
              <w:rPr>
                <w:b/>
                <w:sz w:val="30"/>
                <w:szCs w:val="30"/>
                <w:lang w:val="en-US"/>
              </w:rPr>
            </w:pPr>
          </w:p>
        </w:tc>
        <w:tc>
          <w:tcPr>
            <w:tcW w:w="828" w:type="dxa"/>
          </w:tcPr>
          <w:p w:rsidR="00E55863" w:rsidRPr="00E55863" w:rsidRDefault="00E55863" w:rsidP="00E55863">
            <w:pPr>
              <w:tabs>
                <w:tab w:val="left" w:pos="2415"/>
              </w:tabs>
              <w:jc w:val="center"/>
              <w:rPr>
                <w:b/>
                <w:sz w:val="30"/>
                <w:szCs w:val="30"/>
                <w:lang w:val="en-US"/>
              </w:rPr>
            </w:pPr>
          </w:p>
        </w:tc>
        <w:tc>
          <w:tcPr>
            <w:tcW w:w="828" w:type="dxa"/>
          </w:tcPr>
          <w:p w:rsidR="00E55863" w:rsidRPr="00E55863" w:rsidRDefault="00E55863" w:rsidP="00E55863">
            <w:pPr>
              <w:tabs>
                <w:tab w:val="left" w:pos="2415"/>
              </w:tabs>
              <w:jc w:val="center"/>
              <w:rPr>
                <w:b/>
                <w:sz w:val="30"/>
                <w:szCs w:val="30"/>
                <w:lang w:val="en-US"/>
              </w:rPr>
            </w:pPr>
          </w:p>
        </w:tc>
        <w:tc>
          <w:tcPr>
            <w:tcW w:w="828" w:type="dxa"/>
          </w:tcPr>
          <w:p w:rsidR="00E55863" w:rsidRPr="00E55863" w:rsidRDefault="00E55863" w:rsidP="00E55863">
            <w:pPr>
              <w:tabs>
                <w:tab w:val="left" w:pos="2415"/>
              </w:tabs>
              <w:jc w:val="center"/>
              <w:rPr>
                <w:b/>
                <w:sz w:val="30"/>
                <w:szCs w:val="30"/>
                <w:lang w:val="en-US"/>
              </w:rPr>
            </w:pPr>
          </w:p>
        </w:tc>
        <w:tc>
          <w:tcPr>
            <w:tcW w:w="828" w:type="dxa"/>
          </w:tcPr>
          <w:p w:rsidR="00E55863" w:rsidRPr="00E55863" w:rsidRDefault="00E55863" w:rsidP="00E55863">
            <w:pPr>
              <w:tabs>
                <w:tab w:val="left" w:pos="2415"/>
              </w:tabs>
              <w:jc w:val="center"/>
              <w:rPr>
                <w:b/>
                <w:sz w:val="30"/>
                <w:szCs w:val="30"/>
                <w:lang w:val="en-US"/>
              </w:rPr>
            </w:pPr>
          </w:p>
        </w:tc>
        <w:tc>
          <w:tcPr>
            <w:tcW w:w="829" w:type="dxa"/>
          </w:tcPr>
          <w:p w:rsidR="00E55863" w:rsidRPr="00E55863" w:rsidRDefault="00E55863" w:rsidP="00E55863">
            <w:pPr>
              <w:tabs>
                <w:tab w:val="left" w:pos="2415"/>
              </w:tabs>
              <w:jc w:val="center"/>
              <w:rPr>
                <w:b/>
                <w:sz w:val="30"/>
                <w:szCs w:val="30"/>
                <w:lang w:val="en-US"/>
              </w:rPr>
            </w:pPr>
          </w:p>
        </w:tc>
      </w:tr>
      <w:tr w:rsidR="00E55863" w:rsidRPr="00E55863" w:rsidTr="00E55863">
        <w:tc>
          <w:tcPr>
            <w:tcW w:w="1743" w:type="dxa"/>
          </w:tcPr>
          <w:p w:rsidR="00E55863" w:rsidRPr="00E55863" w:rsidRDefault="00E55863" w:rsidP="00E55863">
            <w:pPr>
              <w:tabs>
                <w:tab w:val="left" w:pos="2415"/>
              </w:tabs>
              <w:jc w:val="center"/>
              <w:rPr>
                <w:b/>
                <w:sz w:val="30"/>
                <w:szCs w:val="30"/>
                <w:lang w:val="en-US"/>
              </w:rPr>
            </w:pPr>
            <w:r w:rsidRPr="00E55863">
              <w:rPr>
                <w:b/>
                <w:sz w:val="30"/>
                <w:szCs w:val="30"/>
                <w:lang w:val="en-US"/>
              </w:rPr>
              <w:t xml:space="preserve">Effectiveness of the </w:t>
            </w:r>
            <w:r w:rsidRPr="00E55863">
              <w:rPr>
                <w:b/>
                <w:sz w:val="30"/>
                <w:szCs w:val="30"/>
                <w:lang w:val="en-US"/>
              </w:rPr>
              <w:lastRenderedPageBreak/>
              <w:t>activity</w:t>
            </w:r>
          </w:p>
        </w:tc>
        <w:tc>
          <w:tcPr>
            <w:tcW w:w="850" w:type="dxa"/>
          </w:tcPr>
          <w:p w:rsidR="00E55863" w:rsidRPr="00E55863" w:rsidRDefault="00E55863" w:rsidP="00E55863">
            <w:pPr>
              <w:tabs>
                <w:tab w:val="left" w:pos="2415"/>
              </w:tabs>
              <w:jc w:val="center"/>
              <w:rPr>
                <w:b/>
                <w:sz w:val="30"/>
                <w:szCs w:val="30"/>
                <w:lang w:val="en-US"/>
              </w:rPr>
            </w:pPr>
          </w:p>
        </w:tc>
        <w:tc>
          <w:tcPr>
            <w:tcW w:w="917" w:type="dxa"/>
          </w:tcPr>
          <w:p w:rsidR="00E55863" w:rsidRPr="00E55863" w:rsidRDefault="00E55863" w:rsidP="00E55863">
            <w:pPr>
              <w:tabs>
                <w:tab w:val="left" w:pos="2415"/>
              </w:tabs>
              <w:jc w:val="center"/>
              <w:rPr>
                <w:b/>
                <w:sz w:val="30"/>
                <w:szCs w:val="30"/>
                <w:lang w:val="en-US"/>
              </w:rPr>
            </w:pPr>
          </w:p>
        </w:tc>
        <w:tc>
          <w:tcPr>
            <w:tcW w:w="993" w:type="dxa"/>
          </w:tcPr>
          <w:p w:rsidR="00E55863" w:rsidRPr="00E55863" w:rsidRDefault="00E55863" w:rsidP="00E55863">
            <w:pPr>
              <w:tabs>
                <w:tab w:val="left" w:pos="2415"/>
              </w:tabs>
              <w:jc w:val="center"/>
              <w:rPr>
                <w:b/>
                <w:sz w:val="30"/>
                <w:szCs w:val="30"/>
                <w:lang w:val="en-US"/>
              </w:rPr>
            </w:pPr>
          </w:p>
        </w:tc>
        <w:tc>
          <w:tcPr>
            <w:tcW w:w="927" w:type="dxa"/>
          </w:tcPr>
          <w:p w:rsidR="00E55863" w:rsidRPr="00E55863" w:rsidRDefault="00E55863" w:rsidP="00E55863">
            <w:pPr>
              <w:tabs>
                <w:tab w:val="left" w:pos="2415"/>
              </w:tabs>
              <w:jc w:val="center"/>
              <w:rPr>
                <w:b/>
                <w:sz w:val="30"/>
                <w:szCs w:val="30"/>
                <w:lang w:val="en-US"/>
              </w:rPr>
            </w:pPr>
          </w:p>
        </w:tc>
        <w:tc>
          <w:tcPr>
            <w:tcW w:w="828" w:type="dxa"/>
          </w:tcPr>
          <w:p w:rsidR="00E55863" w:rsidRPr="00E55863" w:rsidRDefault="00E55863" w:rsidP="00E55863">
            <w:pPr>
              <w:tabs>
                <w:tab w:val="left" w:pos="2415"/>
              </w:tabs>
              <w:jc w:val="center"/>
              <w:rPr>
                <w:b/>
                <w:sz w:val="30"/>
                <w:szCs w:val="30"/>
                <w:lang w:val="en-US"/>
              </w:rPr>
            </w:pPr>
          </w:p>
        </w:tc>
        <w:tc>
          <w:tcPr>
            <w:tcW w:w="828" w:type="dxa"/>
          </w:tcPr>
          <w:p w:rsidR="00E55863" w:rsidRPr="00E55863" w:rsidRDefault="00E55863" w:rsidP="00E55863">
            <w:pPr>
              <w:tabs>
                <w:tab w:val="left" w:pos="2415"/>
              </w:tabs>
              <w:jc w:val="center"/>
              <w:rPr>
                <w:b/>
                <w:sz w:val="30"/>
                <w:szCs w:val="30"/>
                <w:lang w:val="en-US"/>
              </w:rPr>
            </w:pPr>
          </w:p>
        </w:tc>
        <w:tc>
          <w:tcPr>
            <w:tcW w:w="828" w:type="dxa"/>
          </w:tcPr>
          <w:p w:rsidR="00E55863" w:rsidRPr="00E55863" w:rsidRDefault="00E55863" w:rsidP="00E55863">
            <w:pPr>
              <w:tabs>
                <w:tab w:val="left" w:pos="2415"/>
              </w:tabs>
              <w:jc w:val="center"/>
              <w:rPr>
                <w:b/>
                <w:sz w:val="30"/>
                <w:szCs w:val="30"/>
                <w:lang w:val="en-US"/>
              </w:rPr>
            </w:pPr>
          </w:p>
        </w:tc>
        <w:tc>
          <w:tcPr>
            <w:tcW w:w="828" w:type="dxa"/>
          </w:tcPr>
          <w:p w:rsidR="00E55863" w:rsidRPr="00E55863" w:rsidRDefault="00E55863" w:rsidP="00E55863">
            <w:pPr>
              <w:tabs>
                <w:tab w:val="left" w:pos="2415"/>
              </w:tabs>
              <w:jc w:val="center"/>
              <w:rPr>
                <w:b/>
                <w:sz w:val="30"/>
                <w:szCs w:val="30"/>
                <w:lang w:val="en-US"/>
              </w:rPr>
            </w:pPr>
          </w:p>
        </w:tc>
        <w:tc>
          <w:tcPr>
            <w:tcW w:w="829" w:type="dxa"/>
          </w:tcPr>
          <w:p w:rsidR="00E55863" w:rsidRPr="00E55863" w:rsidRDefault="00E55863" w:rsidP="00E55863">
            <w:pPr>
              <w:tabs>
                <w:tab w:val="left" w:pos="2415"/>
              </w:tabs>
              <w:jc w:val="center"/>
              <w:rPr>
                <w:b/>
                <w:sz w:val="30"/>
                <w:szCs w:val="30"/>
                <w:lang w:val="en-US"/>
              </w:rPr>
            </w:pPr>
          </w:p>
        </w:tc>
      </w:tr>
      <w:tr w:rsidR="00E55863" w:rsidRPr="00E55863" w:rsidTr="00E55863">
        <w:tc>
          <w:tcPr>
            <w:tcW w:w="1743" w:type="dxa"/>
          </w:tcPr>
          <w:p w:rsidR="00E55863" w:rsidRPr="00E55863" w:rsidRDefault="00E55863" w:rsidP="00E55863">
            <w:pPr>
              <w:tabs>
                <w:tab w:val="left" w:pos="2415"/>
              </w:tabs>
              <w:jc w:val="center"/>
              <w:rPr>
                <w:b/>
                <w:sz w:val="30"/>
                <w:szCs w:val="30"/>
                <w:lang w:val="en-US"/>
              </w:rPr>
            </w:pPr>
            <w:r w:rsidRPr="00E55863">
              <w:rPr>
                <w:b/>
                <w:sz w:val="30"/>
                <w:szCs w:val="30"/>
                <w:lang w:val="en-US"/>
              </w:rPr>
              <w:lastRenderedPageBreak/>
              <w:t>Feedback of the teacher</w:t>
            </w:r>
          </w:p>
        </w:tc>
        <w:tc>
          <w:tcPr>
            <w:tcW w:w="850" w:type="dxa"/>
          </w:tcPr>
          <w:p w:rsidR="00E55863" w:rsidRPr="00E55863" w:rsidRDefault="00E55863" w:rsidP="00E55863">
            <w:pPr>
              <w:tabs>
                <w:tab w:val="left" w:pos="2415"/>
              </w:tabs>
              <w:jc w:val="center"/>
              <w:rPr>
                <w:b/>
                <w:sz w:val="30"/>
                <w:szCs w:val="30"/>
                <w:lang w:val="en-US"/>
              </w:rPr>
            </w:pPr>
          </w:p>
        </w:tc>
        <w:tc>
          <w:tcPr>
            <w:tcW w:w="917" w:type="dxa"/>
          </w:tcPr>
          <w:p w:rsidR="00E55863" w:rsidRPr="00E55863" w:rsidRDefault="00E55863" w:rsidP="00E55863">
            <w:pPr>
              <w:tabs>
                <w:tab w:val="left" w:pos="2415"/>
              </w:tabs>
              <w:jc w:val="center"/>
              <w:rPr>
                <w:b/>
                <w:sz w:val="30"/>
                <w:szCs w:val="30"/>
                <w:lang w:val="en-US"/>
              </w:rPr>
            </w:pPr>
          </w:p>
        </w:tc>
        <w:tc>
          <w:tcPr>
            <w:tcW w:w="993" w:type="dxa"/>
          </w:tcPr>
          <w:p w:rsidR="00E55863" w:rsidRPr="00E55863" w:rsidRDefault="00E55863" w:rsidP="00E55863">
            <w:pPr>
              <w:tabs>
                <w:tab w:val="left" w:pos="2415"/>
              </w:tabs>
              <w:jc w:val="center"/>
              <w:rPr>
                <w:b/>
                <w:sz w:val="30"/>
                <w:szCs w:val="30"/>
                <w:lang w:val="en-US"/>
              </w:rPr>
            </w:pPr>
          </w:p>
        </w:tc>
        <w:tc>
          <w:tcPr>
            <w:tcW w:w="927" w:type="dxa"/>
          </w:tcPr>
          <w:p w:rsidR="00E55863" w:rsidRPr="00E55863" w:rsidRDefault="00E55863" w:rsidP="00E55863">
            <w:pPr>
              <w:tabs>
                <w:tab w:val="left" w:pos="2415"/>
              </w:tabs>
              <w:jc w:val="center"/>
              <w:rPr>
                <w:b/>
                <w:sz w:val="30"/>
                <w:szCs w:val="30"/>
                <w:lang w:val="en-US"/>
              </w:rPr>
            </w:pPr>
          </w:p>
        </w:tc>
        <w:tc>
          <w:tcPr>
            <w:tcW w:w="828" w:type="dxa"/>
          </w:tcPr>
          <w:p w:rsidR="00E55863" w:rsidRPr="00E55863" w:rsidRDefault="00E55863" w:rsidP="00E55863">
            <w:pPr>
              <w:tabs>
                <w:tab w:val="left" w:pos="2415"/>
              </w:tabs>
              <w:jc w:val="center"/>
              <w:rPr>
                <w:b/>
                <w:sz w:val="30"/>
                <w:szCs w:val="30"/>
                <w:lang w:val="en-US"/>
              </w:rPr>
            </w:pPr>
          </w:p>
        </w:tc>
        <w:tc>
          <w:tcPr>
            <w:tcW w:w="828" w:type="dxa"/>
          </w:tcPr>
          <w:p w:rsidR="00E55863" w:rsidRPr="00E55863" w:rsidRDefault="00E55863" w:rsidP="00E55863">
            <w:pPr>
              <w:tabs>
                <w:tab w:val="left" w:pos="2415"/>
              </w:tabs>
              <w:jc w:val="center"/>
              <w:rPr>
                <w:b/>
                <w:sz w:val="30"/>
                <w:szCs w:val="30"/>
                <w:lang w:val="en-US"/>
              </w:rPr>
            </w:pPr>
          </w:p>
        </w:tc>
        <w:tc>
          <w:tcPr>
            <w:tcW w:w="828" w:type="dxa"/>
          </w:tcPr>
          <w:p w:rsidR="00E55863" w:rsidRPr="00E55863" w:rsidRDefault="00E55863" w:rsidP="00E55863">
            <w:pPr>
              <w:tabs>
                <w:tab w:val="left" w:pos="2415"/>
              </w:tabs>
              <w:jc w:val="center"/>
              <w:rPr>
                <w:b/>
                <w:sz w:val="30"/>
                <w:szCs w:val="30"/>
                <w:lang w:val="en-US"/>
              </w:rPr>
            </w:pPr>
          </w:p>
        </w:tc>
        <w:tc>
          <w:tcPr>
            <w:tcW w:w="828" w:type="dxa"/>
          </w:tcPr>
          <w:p w:rsidR="00E55863" w:rsidRPr="00E55863" w:rsidRDefault="00E55863" w:rsidP="00E55863">
            <w:pPr>
              <w:tabs>
                <w:tab w:val="left" w:pos="2415"/>
              </w:tabs>
              <w:jc w:val="center"/>
              <w:rPr>
                <w:b/>
                <w:sz w:val="30"/>
                <w:szCs w:val="30"/>
                <w:lang w:val="en-US"/>
              </w:rPr>
            </w:pPr>
          </w:p>
        </w:tc>
        <w:tc>
          <w:tcPr>
            <w:tcW w:w="829" w:type="dxa"/>
          </w:tcPr>
          <w:p w:rsidR="00E55863" w:rsidRPr="00E55863" w:rsidRDefault="00E55863" w:rsidP="00E55863">
            <w:pPr>
              <w:tabs>
                <w:tab w:val="left" w:pos="2415"/>
              </w:tabs>
              <w:jc w:val="center"/>
              <w:rPr>
                <w:b/>
                <w:sz w:val="30"/>
                <w:szCs w:val="30"/>
                <w:lang w:val="en-US"/>
              </w:rPr>
            </w:pPr>
          </w:p>
        </w:tc>
      </w:tr>
      <w:tr w:rsidR="00E55863" w:rsidRPr="00E55863" w:rsidTr="00E55863">
        <w:tc>
          <w:tcPr>
            <w:tcW w:w="1743" w:type="dxa"/>
          </w:tcPr>
          <w:p w:rsidR="00E55863" w:rsidRPr="00E55863" w:rsidRDefault="00E55863" w:rsidP="00E55863">
            <w:pPr>
              <w:tabs>
                <w:tab w:val="left" w:pos="2415"/>
              </w:tabs>
              <w:jc w:val="center"/>
              <w:rPr>
                <w:b/>
                <w:sz w:val="30"/>
                <w:szCs w:val="30"/>
                <w:lang w:val="en-US"/>
              </w:rPr>
            </w:pPr>
            <w:r>
              <w:rPr>
                <w:b/>
                <w:sz w:val="30"/>
                <w:szCs w:val="30"/>
                <w:lang w:val="en-US"/>
              </w:rPr>
              <w:t xml:space="preserve">Rapport </w:t>
            </w:r>
          </w:p>
        </w:tc>
        <w:tc>
          <w:tcPr>
            <w:tcW w:w="850" w:type="dxa"/>
          </w:tcPr>
          <w:p w:rsidR="00E55863" w:rsidRPr="00E55863" w:rsidRDefault="00E55863" w:rsidP="00E55863">
            <w:pPr>
              <w:tabs>
                <w:tab w:val="left" w:pos="2415"/>
              </w:tabs>
              <w:jc w:val="center"/>
              <w:rPr>
                <w:b/>
                <w:sz w:val="30"/>
                <w:szCs w:val="30"/>
                <w:lang w:val="en-US"/>
              </w:rPr>
            </w:pPr>
          </w:p>
        </w:tc>
        <w:tc>
          <w:tcPr>
            <w:tcW w:w="917" w:type="dxa"/>
          </w:tcPr>
          <w:p w:rsidR="00E55863" w:rsidRPr="00E55863" w:rsidRDefault="00E55863" w:rsidP="00E55863">
            <w:pPr>
              <w:tabs>
                <w:tab w:val="left" w:pos="2415"/>
              </w:tabs>
              <w:jc w:val="center"/>
              <w:rPr>
                <w:b/>
                <w:sz w:val="30"/>
                <w:szCs w:val="30"/>
                <w:lang w:val="en-US"/>
              </w:rPr>
            </w:pPr>
          </w:p>
        </w:tc>
        <w:tc>
          <w:tcPr>
            <w:tcW w:w="993" w:type="dxa"/>
          </w:tcPr>
          <w:p w:rsidR="00E55863" w:rsidRPr="00E55863" w:rsidRDefault="00E55863" w:rsidP="00E55863">
            <w:pPr>
              <w:tabs>
                <w:tab w:val="left" w:pos="2415"/>
              </w:tabs>
              <w:jc w:val="center"/>
              <w:rPr>
                <w:b/>
                <w:sz w:val="30"/>
                <w:szCs w:val="30"/>
                <w:lang w:val="en-US"/>
              </w:rPr>
            </w:pPr>
          </w:p>
        </w:tc>
        <w:tc>
          <w:tcPr>
            <w:tcW w:w="927" w:type="dxa"/>
          </w:tcPr>
          <w:p w:rsidR="00E55863" w:rsidRPr="00E55863" w:rsidRDefault="00E55863" w:rsidP="00E55863">
            <w:pPr>
              <w:tabs>
                <w:tab w:val="left" w:pos="2415"/>
              </w:tabs>
              <w:jc w:val="center"/>
              <w:rPr>
                <w:b/>
                <w:sz w:val="30"/>
                <w:szCs w:val="30"/>
                <w:lang w:val="en-US"/>
              </w:rPr>
            </w:pPr>
          </w:p>
        </w:tc>
        <w:tc>
          <w:tcPr>
            <w:tcW w:w="828" w:type="dxa"/>
          </w:tcPr>
          <w:p w:rsidR="00E55863" w:rsidRPr="00E55863" w:rsidRDefault="00E55863" w:rsidP="00E55863">
            <w:pPr>
              <w:tabs>
                <w:tab w:val="left" w:pos="2415"/>
              </w:tabs>
              <w:jc w:val="center"/>
              <w:rPr>
                <w:b/>
                <w:sz w:val="30"/>
                <w:szCs w:val="30"/>
                <w:lang w:val="en-US"/>
              </w:rPr>
            </w:pPr>
          </w:p>
        </w:tc>
        <w:tc>
          <w:tcPr>
            <w:tcW w:w="828" w:type="dxa"/>
          </w:tcPr>
          <w:p w:rsidR="00E55863" w:rsidRPr="00E55863" w:rsidRDefault="00E55863" w:rsidP="00E55863">
            <w:pPr>
              <w:tabs>
                <w:tab w:val="left" w:pos="2415"/>
              </w:tabs>
              <w:jc w:val="center"/>
              <w:rPr>
                <w:b/>
                <w:sz w:val="30"/>
                <w:szCs w:val="30"/>
                <w:lang w:val="en-US"/>
              </w:rPr>
            </w:pPr>
          </w:p>
        </w:tc>
        <w:tc>
          <w:tcPr>
            <w:tcW w:w="828" w:type="dxa"/>
          </w:tcPr>
          <w:p w:rsidR="00E55863" w:rsidRPr="00E55863" w:rsidRDefault="00E55863" w:rsidP="00E55863">
            <w:pPr>
              <w:tabs>
                <w:tab w:val="left" w:pos="2415"/>
              </w:tabs>
              <w:jc w:val="center"/>
              <w:rPr>
                <w:b/>
                <w:sz w:val="30"/>
                <w:szCs w:val="30"/>
                <w:lang w:val="en-US"/>
              </w:rPr>
            </w:pPr>
          </w:p>
        </w:tc>
        <w:tc>
          <w:tcPr>
            <w:tcW w:w="828" w:type="dxa"/>
          </w:tcPr>
          <w:p w:rsidR="00E55863" w:rsidRPr="00E55863" w:rsidRDefault="00E55863" w:rsidP="00E55863">
            <w:pPr>
              <w:tabs>
                <w:tab w:val="left" w:pos="2415"/>
              </w:tabs>
              <w:jc w:val="center"/>
              <w:rPr>
                <w:b/>
                <w:sz w:val="30"/>
                <w:szCs w:val="30"/>
                <w:lang w:val="en-US"/>
              </w:rPr>
            </w:pPr>
          </w:p>
        </w:tc>
        <w:tc>
          <w:tcPr>
            <w:tcW w:w="829" w:type="dxa"/>
          </w:tcPr>
          <w:p w:rsidR="00E55863" w:rsidRPr="00E55863" w:rsidRDefault="00E55863" w:rsidP="00E55863">
            <w:pPr>
              <w:tabs>
                <w:tab w:val="left" w:pos="2415"/>
              </w:tabs>
              <w:jc w:val="center"/>
              <w:rPr>
                <w:b/>
                <w:sz w:val="30"/>
                <w:szCs w:val="30"/>
                <w:lang w:val="en-US"/>
              </w:rPr>
            </w:pPr>
          </w:p>
        </w:tc>
      </w:tr>
    </w:tbl>
    <w:p w:rsidR="00E55863" w:rsidRPr="00E55863" w:rsidRDefault="00E55863" w:rsidP="00E55863">
      <w:pPr>
        <w:tabs>
          <w:tab w:val="left" w:pos="2415"/>
        </w:tabs>
        <w:jc w:val="center"/>
        <w:rPr>
          <w:b/>
          <w:sz w:val="30"/>
          <w:szCs w:val="30"/>
          <w:lang w:val="en-US"/>
        </w:rPr>
      </w:pPr>
    </w:p>
    <w:p w:rsidR="00BF666F" w:rsidRPr="00A54513" w:rsidRDefault="00B460EE" w:rsidP="00B460EE">
      <w:pPr>
        <w:pStyle w:val="ad"/>
        <w:numPr>
          <w:ilvl w:val="0"/>
          <w:numId w:val="77"/>
        </w:numPr>
        <w:shd w:val="clear" w:color="auto" w:fill="FFFFFF"/>
        <w:rPr>
          <w:sz w:val="30"/>
          <w:szCs w:val="30"/>
          <w:lang w:val="en-US"/>
        </w:rPr>
      </w:pPr>
      <w:r>
        <w:rPr>
          <w:b/>
          <w:sz w:val="30"/>
          <w:szCs w:val="30"/>
          <w:lang w:val="en-US"/>
        </w:rPr>
        <w:t>Present possible quotes the teacher may use while performing the stage of reflection. See the example below:</w:t>
      </w:r>
    </w:p>
    <w:p w:rsidR="00A54513" w:rsidRPr="00B460EE" w:rsidRDefault="004C1C0F" w:rsidP="00A54513">
      <w:pPr>
        <w:pStyle w:val="ad"/>
        <w:shd w:val="clear" w:color="auto" w:fill="FFFFFF"/>
        <w:ind w:left="644"/>
        <w:rPr>
          <w:sz w:val="30"/>
          <w:szCs w:val="30"/>
          <w:lang w:val="en-US"/>
        </w:rPr>
      </w:pPr>
      <w:r>
        <w:rPr>
          <w:noProof/>
          <w:sz w:val="30"/>
          <w:szCs w:val="30"/>
        </w:rPr>
        <w:pict>
          <v:roundrect id="_x0000_s1193" style="position:absolute;left:0;text-align:left;margin-left:227.7pt;margin-top:2.05pt;width:222pt;height:81.75pt;z-index:251890688" arcsize="10923f" fillcolor="white [3201]" strokecolor="black [3200]" strokeweight="2.5pt">
            <v:shadow color="#868686"/>
            <v:textbox style="mso-next-textbox:#_x0000_s1193">
              <w:txbxContent>
                <w:p w:rsidR="00EF6FA5" w:rsidRPr="00B460EE" w:rsidRDefault="00EF6FA5" w:rsidP="00B460EE">
                  <w:pPr>
                    <w:jc w:val="center"/>
                    <w:rPr>
                      <w:b/>
                      <w:sz w:val="30"/>
                      <w:szCs w:val="30"/>
                      <w:lang w:val="en-US"/>
                    </w:rPr>
                  </w:pPr>
                  <w:r w:rsidRPr="00B460EE">
                    <w:rPr>
                      <w:b/>
                      <w:sz w:val="30"/>
                      <w:szCs w:val="30"/>
                      <w:lang w:val="en-US"/>
                    </w:rPr>
                    <w:t>Meaningful reflection:</w:t>
                  </w:r>
                </w:p>
                <w:p w:rsidR="00EF6FA5" w:rsidRPr="00B460EE" w:rsidRDefault="00EF6FA5" w:rsidP="000A1BC3">
                  <w:pPr>
                    <w:pStyle w:val="ad"/>
                    <w:numPr>
                      <w:ilvl w:val="0"/>
                      <w:numId w:val="80"/>
                    </w:numPr>
                    <w:jc w:val="center"/>
                    <w:rPr>
                      <w:i/>
                      <w:sz w:val="30"/>
                      <w:szCs w:val="30"/>
                      <w:lang w:val="en-US"/>
                    </w:rPr>
                  </w:pPr>
                  <w:r w:rsidRPr="00B460EE">
                    <w:rPr>
                      <w:i/>
                      <w:sz w:val="30"/>
                      <w:szCs w:val="30"/>
                      <w:lang w:val="en-US"/>
                    </w:rPr>
                    <w:t>Do you like this training?</w:t>
                  </w:r>
                </w:p>
              </w:txbxContent>
            </v:textbox>
          </v:roundrect>
        </w:pict>
      </w:r>
      <w:r w:rsidRPr="004C1C0F">
        <w:rPr>
          <w:b/>
          <w:noProof/>
          <w:sz w:val="30"/>
          <w:szCs w:val="30"/>
        </w:rPr>
        <w:pict>
          <v:roundrect id="_x0000_s1192" style="position:absolute;left:0;text-align:left;margin-left:.45pt;margin-top:2.05pt;width:222pt;height:81.75pt;z-index:251889664" arcsize="10923f" fillcolor="white [3201]" strokecolor="black [3200]" strokeweight="2.5pt">
            <v:shadow color="#868686"/>
            <v:textbox style="mso-next-textbox:#_x0000_s1192">
              <w:txbxContent>
                <w:p w:rsidR="00EF6FA5" w:rsidRPr="00B460EE" w:rsidRDefault="00EF6FA5" w:rsidP="00B460EE">
                  <w:pPr>
                    <w:jc w:val="center"/>
                    <w:rPr>
                      <w:b/>
                      <w:sz w:val="30"/>
                      <w:szCs w:val="30"/>
                      <w:lang w:val="en-US"/>
                    </w:rPr>
                  </w:pPr>
                  <w:r w:rsidRPr="00B460EE">
                    <w:rPr>
                      <w:b/>
                      <w:sz w:val="30"/>
                      <w:szCs w:val="30"/>
                      <w:lang w:val="en-US"/>
                    </w:rPr>
                    <w:t>Emotional reflection:</w:t>
                  </w:r>
                </w:p>
                <w:p w:rsidR="00EF6FA5" w:rsidRPr="00B460EE" w:rsidRDefault="00EF6FA5" w:rsidP="000A1BC3">
                  <w:pPr>
                    <w:pStyle w:val="ad"/>
                    <w:numPr>
                      <w:ilvl w:val="0"/>
                      <w:numId w:val="80"/>
                    </w:numPr>
                    <w:jc w:val="center"/>
                    <w:rPr>
                      <w:i/>
                      <w:sz w:val="30"/>
                      <w:szCs w:val="30"/>
                      <w:lang w:val="en-US"/>
                    </w:rPr>
                  </w:pPr>
                  <w:r w:rsidRPr="00B460EE">
                    <w:rPr>
                      <w:i/>
                      <w:sz w:val="30"/>
                      <w:szCs w:val="30"/>
                      <w:lang w:val="en-US"/>
                    </w:rPr>
                    <w:t>Do you like this training?</w:t>
                  </w:r>
                </w:p>
              </w:txbxContent>
            </v:textbox>
          </v:roundrect>
        </w:pict>
      </w:r>
    </w:p>
    <w:p w:rsidR="00B460EE" w:rsidRDefault="00B460EE" w:rsidP="00B460EE">
      <w:pPr>
        <w:pStyle w:val="ad"/>
        <w:shd w:val="clear" w:color="auto" w:fill="FFFFFF"/>
        <w:ind w:left="644"/>
        <w:rPr>
          <w:b/>
          <w:sz w:val="30"/>
          <w:szCs w:val="30"/>
          <w:lang w:val="en-US"/>
        </w:rPr>
      </w:pPr>
    </w:p>
    <w:p w:rsidR="00B460EE" w:rsidRPr="00E55863" w:rsidRDefault="00B460EE" w:rsidP="00B460EE">
      <w:pPr>
        <w:pStyle w:val="ad"/>
        <w:shd w:val="clear" w:color="auto" w:fill="FFFFFF"/>
        <w:ind w:left="644"/>
        <w:rPr>
          <w:sz w:val="30"/>
          <w:szCs w:val="30"/>
          <w:lang w:val="en-US"/>
        </w:rPr>
      </w:pPr>
    </w:p>
    <w:p w:rsidR="00B1583C" w:rsidRDefault="00B1583C" w:rsidP="00CF1239">
      <w:pPr>
        <w:tabs>
          <w:tab w:val="left" w:pos="2070"/>
        </w:tabs>
        <w:jc w:val="center"/>
        <w:rPr>
          <w:b/>
          <w:sz w:val="28"/>
          <w:szCs w:val="28"/>
          <w:lang w:val="en-US"/>
        </w:rPr>
      </w:pPr>
    </w:p>
    <w:p w:rsidR="00BF666F" w:rsidRDefault="00BF666F" w:rsidP="00CF1239">
      <w:pPr>
        <w:tabs>
          <w:tab w:val="left" w:pos="2070"/>
        </w:tabs>
        <w:jc w:val="center"/>
        <w:rPr>
          <w:b/>
          <w:sz w:val="28"/>
          <w:szCs w:val="28"/>
          <w:lang w:val="en-US"/>
        </w:rPr>
      </w:pPr>
    </w:p>
    <w:p w:rsidR="00EE126A" w:rsidRPr="00A54513" w:rsidRDefault="00EE126A" w:rsidP="00A54513">
      <w:pPr>
        <w:pStyle w:val="1"/>
        <w:jc w:val="center"/>
        <w:rPr>
          <w:rFonts w:ascii="Times New Roman" w:hAnsi="Times New Roman" w:cs="Times New Roman"/>
          <w:color w:val="auto"/>
          <w:sz w:val="30"/>
          <w:szCs w:val="30"/>
          <w:lang w:val="en-US"/>
        </w:rPr>
      </w:pPr>
      <w:bookmarkStart w:id="22" w:name="_Toc444808272"/>
      <w:proofErr w:type="gramStart"/>
      <w:r w:rsidRPr="00A54513">
        <w:rPr>
          <w:rFonts w:ascii="Times New Roman" w:hAnsi="Times New Roman" w:cs="Times New Roman"/>
          <w:color w:val="auto"/>
          <w:sz w:val="30"/>
          <w:szCs w:val="30"/>
          <w:lang w:val="en-US"/>
        </w:rPr>
        <w:t>Topic 7.</w:t>
      </w:r>
      <w:proofErr w:type="gramEnd"/>
      <w:r w:rsidRPr="00A54513">
        <w:rPr>
          <w:rFonts w:ascii="Times New Roman" w:hAnsi="Times New Roman" w:cs="Times New Roman"/>
          <w:color w:val="auto"/>
          <w:sz w:val="30"/>
          <w:szCs w:val="30"/>
          <w:lang w:val="en-US"/>
        </w:rPr>
        <w:t xml:space="preserve"> Monitoring of the upbringing activity</w:t>
      </w:r>
      <w:bookmarkEnd w:id="22"/>
    </w:p>
    <w:p w:rsidR="00D525FA" w:rsidRPr="00EE126A" w:rsidRDefault="00D525FA" w:rsidP="00CF1239">
      <w:pPr>
        <w:tabs>
          <w:tab w:val="left" w:pos="2070"/>
        </w:tabs>
        <w:jc w:val="center"/>
        <w:rPr>
          <w:b/>
          <w:sz w:val="30"/>
          <w:szCs w:val="30"/>
          <w:lang w:val="en-US"/>
        </w:rPr>
      </w:pPr>
    </w:p>
    <w:p w:rsidR="00266334" w:rsidRPr="00266334" w:rsidRDefault="00266334" w:rsidP="000A1BC3">
      <w:pPr>
        <w:pStyle w:val="ad"/>
        <w:numPr>
          <w:ilvl w:val="0"/>
          <w:numId w:val="81"/>
        </w:numPr>
        <w:tabs>
          <w:tab w:val="left" w:pos="2280"/>
        </w:tabs>
        <w:rPr>
          <w:b/>
          <w:sz w:val="28"/>
          <w:szCs w:val="28"/>
          <w:lang w:val="en-US"/>
        </w:rPr>
      </w:pPr>
      <w:r w:rsidRPr="00266334">
        <w:rPr>
          <w:b/>
          <w:sz w:val="28"/>
          <w:szCs w:val="28"/>
          <w:lang w:val="en-US"/>
        </w:rPr>
        <w:t>Discuss the following:</w:t>
      </w:r>
    </w:p>
    <w:p w:rsidR="00266334" w:rsidRDefault="00266334" w:rsidP="000A1BC3">
      <w:pPr>
        <w:pStyle w:val="ad"/>
        <w:numPr>
          <w:ilvl w:val="0"/>
          <w:numId w:val="82"/>
        </w:numPr>
        <w:tabs>
          <w:tab w:val="left" w:pos="2280"/>
        </w:tabs>
        <w:rPr>
          <w:sz w:val="28"/>
          <w:szCs w:val="28"/>
          <w:lang w:val="en-US"/>
        </w:rPr>
      </w:pPr>
      <w:r>
        <w:rPr>
          <w:sz w:val="28"/>
          <w:szCs w:val="28"/>
          <w:lang w:val="en-US"/>
        </w:rPr>
        <w:t>Monitoring the results of upbringing activity</w:t>
      </w:r>
    </w:p>
    <w:p w:rsidR="00266334" w:rsidRDefault="00266334" w:rsidP="000A1BC3">
      <w:pPr>
        <w:pStyle w:val="ad"/>
        <w:numPr>
          <w:ilvl w:val="0"/>
          <w:numId w:val="82"/>
        </w:numPr>
        <w:tabs>
          <w:tab w:val="left" w:pos="2280"/>
        </w:tabs>
        <w:rPr>
          <w:sz w:val="28"/>
          <w:szCs w:val="28"/>
          <w:lang w:val="en-US"/>
        </w:rPr>
      </w:pPr>
      <w:r>
        <w:rPr>
          <w:sz w:val="28"/>
          <w:szCs w:val="28"/>
          <w:lang w:val="en-US"/>
        </w:rPr>
        <w:t>Algorithm of analysis of the upbringing situation</w:t>
      </w:r>
    </w:p>
    <w:p w:rsidR="00266334" w:rsidRDefault="00266334" w:rsidP="000A1BC3">
      <w:pPr>
        <w:pStyle w:val="ad"/>
        <w:numPr>
          <w:ilvl w:val="0"/>
          <w:numId w:val="82"/>
        </w:numPr>
        <w:tabs>
          <w:tab w:val="left" w:pos="2280"/>
        </w:tabs>
        <w:rPr>
          <w:sz w:val="28"/>
          <w:szCs w:val="28"/>
          <w:lang w:val="en-US"/>
        </w:rPr>
      </w:pPr>
      <w:r>
        <w:rPr>
          <w:sz w:val="28"/>
          <w:szCs w:val="28"/>
          <w:lang w:val="en-US"/>
        </w:rPr>
        <w:t xml:space="preserve">Diagnosing the upbringing activity. </w:t>
      </w:r>
    </w:p>
    <w:p w:rsidR="00266334" w:rsidRDefault="00266334" w:rsidP="000A1BC3">
      <w:pPr>
        <w:pStyle w:val="ad"/>
        <w:numPr>
          <w:ilvl w:val="0"/>
          <w:numId w:val="82"/>
        </w:numPr>
        <w:tabs>
          <w:tab w:val="left" w:pos="2280"/>
        </w:tabs>
        <w:rPr>
          <w:sz w:val="28"/>
          <w:szCs w:val="28"/>
          <w:lang w:val="en-US"/>
        </w:rPr>
      </w:pPr>
      <w:r>
        <w:rPr>
          <w:sz w:val="28"/>
          <w:szCs w:val="28"/>
          <w:lang w:val="en-US"/>
        </w:rPr>
        <w:t>Methods of monitoring upbringing work in Kazakhstan.</w:t>
      </w:r>
    </w:p>
    <w:p w:rsidR="00266334" w:rsidRDefault="00266334" w:rsidP="00266334">
      <w:pPr>
        <w:pStyle w:val="ad"/>
        <w:tabs>
          <w:tab w:val="left" w:pos="2280"/>
        </w:tabs>
        <w:ind w:left="1080"/>
        <w:rPr>
          <w:sz w:val="28"/>
          <w:szCs w:val="28"/>
          <w:lang w:val="en-US"/>
        </w:rPr>
      </w:pPr>
    </w:p>
    <w:p w:rsidR="00266334" w:rsidRDefault="00266334" w:rsidP="000A1BC3">
      <w:pPr>
        <w:pStyle w:val="ad"/>
        <w:numPr>
          <w:ilvl w:val="0"/>
          <w:numId w:val="81"/>
        </w:numPr>
        <w:tabs>
          <w:tab w:val="left" w:pos="2280"/>
        </w:tabs>
        <w:rPr>
          <w:b/>
          <w:sz w:val="28"/>
          <w:szCs w:val="28"/>
          <w:lang w:val="en-US"/>
        </w:rPr>
      </w:pPr>
      <w:r>
        <w:rPr>
          <w:b/>
          <w:sz w:val="28"/>
          <w:szCs w:val="28"/>
          <w:lang w:val="en-US"/>
        </w:rPr>
        <w:t>List the differences between notions:</w:t>
      </w:r>
    </w:p>
    <w:tbl>
      <w:tblPr>
        <w:tblStyle w:val="ae"/>
        <w:tblW w:w="0" w:type="auto"/>
        <w:tblInd w:w="250" w:type="dxa"/>
        <w:tblLook w:val="04A0"/>
      </w:tblPr>
      <w:tblGrid>
        <w:gridCol w:w="2693"/>
        <w:gridCol w:w="3862"/>
        <w:gridCol w:w="2766"/>
      </w:tblGrid>
      <w:tr w:rsidR="00266334" w:rsidTr="00266334">
        <w:tc>
          <w:tcPr>
            <w:tcW w:w="2693" w:type="dxa"/>
          </w:tcPr>
          <w:p w:rsidR="00266334" w:rsidRDefault="00266334" w:rsidP="00266334">
            <w:pPr>
              <w:pStyle w:val="ad"/>
              <w:tabs>
                <w:tab w:val="left" w:pos="2280"/>
              </w:tabs>
              <w:ind w:left="0"/>
              <w:jc w:val="right"/>
              <w:rPr>
                <w:b/>
                <w:sz w:val="28"/>
                <w:szCs w:val="28"/>
                <w:lang w:val="en-US"/>
              </w:rPr>
            </w:pPr>
            <w:r>
              <w:rPr>
                <w:b/>
                <w:sz w:val="28"/>
                <w:szCs w:val="28"/>
                <w:lang w:val="en-US"/>
              </w:rPr>
              <w:t xml:space="preserve">Notion </w:t>
            </w:r>
          </w:p>
        </w:tc>
        <w:tc>
          <w:tcPr>
            <w:tcW w:w="3862" w:type="dxa"/>
          </w:tcPr>
          <w:p w:rsidR="00266334" w:rsidRDefault="00266334" w:rsidP="00266334">
            <w:pPr>
              <w:pStyle w:val="ad"/>
              <w:tabs>
                <w:tab w:val="left" w:pos="2280"/>
              </w:tabs>
              <w:ind w:left="0"/>
              <w:jc w:val="right"/>
              <w:rPr>
                <w:b/>
                <w:sz w:val="28"/>
                <w:szCs w:val="28"/>
                <w:lang w:val="en-US"/>
              </w:rPr>
            </w:pPr>
            <w:r>
              <w:rPr>
                <w:b/>
                <w:sz w:val="28"/>
                <w:szCs w:val="28"/>
                <w:lang w:val="en-US"/>
              </w:rPr>
              <w:t xml:space="preserve">Definition </w:t>
            </w:r>
          </w:p>
        </w:tc>
        <w:tc>
          <w:tcPr>
            <w:tcW w:w="2766" w:type="dxa"/>
          </w:tcPr>
          <w:p w:rsidR="00266334" w:rsidRDefault="00266334" w:rsidP="00266334">
            <w:pPr>
              <w:pStyle w:val="ad"/>
              <w:tabs>
                <w:tab w:val="left" w:pos="2280"/>
              </w:tabs>
              <w:ind w:left="0"/>
              <w:jc w:val="right"/>
              <w:rPr>
                <w:b/>
                <w:sz w:val="28"/>
                <w:szCs w:val="28"/>
                <w:lang w:val="en-US"/>
              </w:rPr>
            </w:pPr>
            <w:r>
              <w:rPr>
                <w:b/>
                <w:sz w:val="28"/>
                <w:szCs w:val="28"/>
                <w:lang w:val="en-US"/>
              </w:rPr>
              <w:t xml:space="preserve">Source </w:t>
            </w:r>
          </w:p>
        </w:tc>
      </w:tr>
      <w:tr w:rsidR="00266334" w:rsidTr="00266334">
        <w:tc>
          <w:tcPr>
            <w:tcW w:w="2693" w:type="dxa"/>
          </w:tcPr>
          <w:p w:rsidR="00266334" w:rsidRDefault="00266334" w:rsidP="00812FEF">
            <w:pPr>
              <w:pStyle w:val="ad"/>
              <w:tabs>
                <w:tab w:val="left" w:pos="2280"/>
              </w:tabs>
              <w:ind w:left="0"/>
              <w:rPr>
                <w:b/>
                <w:sz w:val="28"/>
                <w:szCs w:val="28"/>
                <w:lang w:val="en-US"/>
              </w:rPr>
            </w:pPr>
            <w:r>
              <w:rPr>
                <w:b/>
                <w:sz w:val="28"/>
                <w:szCs w:val="28"/>
                <w:lang w:val="en-US"/>
              </w:rPr>
              <w:t xml:space="preserve">Monitoring </w:t>
            </w:r>
          </w:p>
          <w:p w:rsidR="00266334" w:rsidRDefault="00266334" w:rsidP="00812FEF">
            <w:pPr>
              <w:pStyle w:val="ad"/>
              <w:tabs>
                <w:tab w:val="left" w:pos="2280"/>
              </w:tabs>
              <w:ind w:left="0"/>
              <w:rPr>
                <w:b/>
                <w:sz w:val="28"/>
                <w:szCs w:val="28"/>
                <w:lang w:val="en-US"/>
              </w:rPr>
            </w:pPr>
          </w:p>
        </w:tc>
        <w:tc>
          <w:tcPr>
            <w:tcW w:w="3862" w:type="dxa"/>
          </w:tcPr>
          <w:p w:rsidR="00266334" w:rsidRDefault="00266334" w:rsidP="00266334">
            <w:pPr>
              <w:pStyle w:val="ad"/>
              <w:tabs>
                <w:tab w:val="left" w:pos="2280"/>
              </w:tabs>
              <w:ind w:left="0"/>
              <w:rPr>
                <w:b/>
                <w:sz w:val="28"/>
                <w:szCs w:val="28"/>
                <w:lang w:val="en-US"/>
              </w:rPr>
            </w:pPr>
          </w:p>
        </w:tc>
        <w:tc>
          <w:tcPr>
            <w:tcW w:w="2766" w:type="dxa"/>
          </w:tcPr>
          <w:p w:rsidR="00266334" w:rsidRDefault="00266334" w:rsidP="00266334">
            <w:pPr>
              <w:pStyle w:val="ad"/>
              <w:tabs>
                <w:tab w:val="left" w:pos="2280"/>
              </w:tabs>
              <w:ind w:left="0"/>
              <w:rPr>
                <w:b/>
                <w:sz w:val="28"/>
                <w:szCs w:val="28"/>
                <w:lang w:val="en-US"/>
              </w:rPr>
            </w:pPr>
          </w:p>
        </w:tc>
      </w:tr>
      <w:tr w:rsidR="00266334" w:rsidTr="00266334">
        <w:tc>
          <w:tcPr>
            <w:tcW w:w="2693" w:type="dxa"/>
          </w:tcPr>
          <w:p w:rsidR="00266334" w:rsidRDefault="00266334" w:rsidP="00266334">
            <w:pPr>
              <w:pStyle w:val="ad"/>
              <w:tabs>
                <w:tab w:val="left" w:pos="2280"/>
              </w:tabs>
              <w:ind w:left="0"/>
              <w:rPr>
                <w:b/>
                <w:sz w:val="28"/>
                <w:szCs w:val="28"/>
                <w:lang w:val="en-US"/>
              </w:rPr>
            </w:pPr>
            <w:r>
              <w:rPr>
                <w:b/>
                <w:sz w:val="28"/>
                <w:szCs w:val="28"/>
                <w:lang w:val="en-US"/>
              </w:rPr>
              <w:t xml:space="preserve">Diagnosing </w:t>
            </w:r>
          </w:p>
          <w:p w:rsidR="00266334" w:rsidRDefault="00266334" w:rsidP="00266334">
            <w:pPr>
              <w:pStyle w:val="ad"/>
              <w:tabs>
                <w:tab w:val="left" w:pos="2280"/>
              </w:tabs>
              <w:ind w:left="0"/>
              <w:rPr>
                <w:b/>
                <w:sz w:val="28"/>
                <w:szCs w:val="28"/>
                <w:lang w:val="en-US"/>
              </w:rPr>
            </w:pPr>
          </w:p>
        </w:tc>
        <w:tc>
          <w:tcPr>
            <w:tcW w:w="3862" w:type="dxa"/>
          </w:tcPr>
          <w:p w:rsidR="00266334" w:rsidRDefault="00266334" w:rsidP="00266334">
            <w:pPr>
              <w:pStyle w:val="ad"/>
              <w:tabs>
                <w:tab w:val="left" w:pos="2280"/>
              </w:tabs>
              <w:ind w:left="0"/>
              <w:rPr>
                <w:b/>
                <w:sz w:val="28"/>
                <w:szCs w:val="28"/>
                <w:lang w:val="en-US"/>
              </w:rPr>
            </w:pPr>
          </w:p>
        </w:tc>
        <w:tc>
          <w:tcPr>
            <w:tcW w:w="2766" w:type="dxa"/>
          </w:tcPr>
          <w:p w:rsidR="00266334" w:rsidRDefault="00266334" w:rsidP="00266334">
            <w:pPr>
              <w:pStyle w:val="ad"/>
              <w:tabs>
                <w:tab w:val="left" w:pos="2280"/>
              </w:tabs>
              <w:ind w:left="0"/>
              <w:rPr>
                <w:b/>
                <w:sz w:val="28"/>
                <w:szCs w:val="28"/>
                <w:lang w:val="en-US"/>
              </w:rPr>
            </w:pPr>
          </w:p>
        </w:tc>
      </w:tr>
      <w:tr w:rsidR="00266334" w:rsidTr="00266334">
        <w:tc>
          <w:tcPr>
            <w:tcW w:w="2693" w:type="dxa"/>
          </w:tcPr>
          <w:p w:rsidR="00266334" w:rsidRDefault="00266334" w:rsidP="00266334">
            <w:pPr>
              <w:pStyle w:val="ad"/>
              <w:tabs>
                <w:tab w:val="left" w:pos="2280"/>
              </w:tabs>
              <w:ind w:left="0"/>
              <w:rPr>
                <w:b/>
                <w:sz w:val="28"/>
                <w:szCs w:val="28"/>
                <w:lang w:val="en-US"/>
              </w:rPr>
            </w:pPr>
            <w:r>
              <w:rPr>
                <w:b/>
                <w:sz w:val="28"/>
                <w:szCs w:val="28"/>
                <w:lang w:val="en-US"/>
              </w:rPr>
              <w:t xml:space="preserve">Analysis </w:t>
            </w:r>
          </w:p>
          <w:p w:rsidR="00266334" w:rsidRDefault="00266334" w:rsidP="00266334">
            <w:pPr>
              <w:pStyle w:val="ad"/>
              <w:tabs>
                <w:tab w:val="left" w:pos="2280"/>
              </w:tabs>
              <w:ind w:left="0"/>
              <w:rPr>
                <w:b/>
                <w:sz w:val="28"/>
                <w:szCs w:val="28"/>
                <w:lang w:val="en-US"/>
              </w:rPr>
            </w:pPr>
          </w:p>
        </w:tc>
        <w:tc>
          <w:tcPr>
            <w:tcW w:w="3862" w:type="dxa"/>
          </w:tcPr>
          <w:p w:rsidR="00266334" w:rsidRDefault="00266334" w:rsidP="00266334">
            <w:pPr>
              <w:pStyle w:val="ad"/>
              <w:tabs>
                <w:tab w:val="left" w:pos="2280"/>
              </w:tabs>
              <w:ind w:left="0"/>
              <w:rPr>
                <w:b/>
                <w:sz w:val="28"/>
                <w:szCs w:val="28"/>
                <w:lang w:val="en-US"/>
              </w:rPr>
            </w:pPr>
          </w:p>
        </w:tc>
        <w:tc>
          <w:tcPr>
            <w:tcW w:w="2766" w:type="dxa"/>
          </w:tcPr>
          <w:p w:rsidR="00266334" w:rsidRDefault="00266334" w:rsidP="00266334">
            <w:pPr>
              <w:pStyle w:val="ad"/>
              <w:tabs>
                <w:tab w:val="left" w:pos="2280"/>
              </w:tabs>
              <w:ind w:left="0"/>
              <w:rPr>
                <w:b/>
                <w:sz w:val="28"/>
                <w:szCs w:val="28"/>
                <w:lang w:val="en-US"/>
              </w:rPr>
            </w:pPr>
          </w:p>
        </w:tc>
      </w:tr>
    </w:tbl>
    <w:p w:rsidR="00266334" w:rsidRDefault="00266334" w:rsidP="00266334">
      <w:pPr>
        <w:pStyle w:val="ad"/>
        <w:tabs>
          <w:tab w:val="left" w:pos="2280"/>
        </w:tabs>
        <w:ind w:left="1080"/>
        <w:rPr>
          <w:b/>
          <w:sz w:val="28"/>
          <w:szCs w:val="28"/>
          <w:lang w:val="en-US"/>
        </w:rPr>
      </w:pPr>
    </w:p>
    <w:p w:rsidR="00D525FA" w:rsidRDefault="00D525FA" w:rsidP="000A1BC3">
      <w:pPr>
        <w:pStyle w:val="ad"/>
        <w:numPr>
          <w:ilvl w:val="0"/>
          <w:numId w:val="81"/>
        </w:numPr>
        <w:tabs>
          <w:tab w:val="left" w:pos="2280"/>
        </w:tabs>
        <w:rPr>
          <w:b/>
          <w:sz w:val="28"/>
          <w:szCs w:val="28"/>
          <w:lang w:val="en-US"/>
        </w:rPr>
      </w:pPr>
      <w:r>
        <w:rPr>
          <w:b/>
          <w:sz w:val="28"/>
          <w:szCs w:val="28"/>
          <w:lang w:val="en-US"/>
        </w:rPr>
        <w:t>Present the levels of Monitoring in Kazakhstan :</w:t>
      </w:r>
    </w:p>
    <w:p w:rsidR="00266334" w:rsidRPr="00266334" w:rsidRDefault="004C1C0F" w:rsidP="00D525FA">
      <w:pPr>
        <w:pStyle w:val="ad"/>
        <w:tabs>
          <w:tab w:val="left" w:pos="2280"/>
        </w:tabs>
        <w:ind w:left="1080"/>
        <w:rPr>
          <w:b/>
          <w:sz w:val="28"/>
          <w:szCs w:val="28"/>
          <w:lang w:val="en-US"/>
        </w:rPr>
      </w:pPr>
      <w:r>
        <w:rPr>
          <w:b/>
          <w:noProof/>
          <w:sz w:val="28"/>
          <w:szCs w:val="28"/>
        </w:rPr>
        <w:pict>
          <v:rect id="_x0000_s1199" style="position:absolute;left:0;text-align:left;margin-left:351.45pt;margin-top:9.85pt;width:123pt;height:31.5pt;z-index:251896832" fillcolor="white [3201]" strokecolor="black [3200]" strokeweight="2.5pt">
            <v:shadow color="#868686"/>
            <v:textbox style="mso-next-textbox:#_x0000_s1199">
              <w:txbxContent>
                <w:p w:rsidR="00EF6FA5" w:rsidRPr="00D525FA" w:rsidRDefault="00EF6FA5">
                  <w:pPr>
                    <w:rPr>
                      <w:sz w:val="30"/>
                      <w:szCs w:val="30"/>
                      <w:lang w:val="en-US"/>
                    </w:rPr>
                  </w:pPr>
                  <w:r w:rsidRPr="00D525FA">
                    <w:rPr>
                      <w:sz w:val="30"/>
                      <w:szCs w:val="30"/>
                      <w:lang w:val="en-US"/>
                    </w:rPr>
                    <w:t xml:space="preserve">Body: </w:t>
                  </w:r>
                </w:p>
              </w:txbxContent>
            </v:textbox>
          </v:rect>
        </w:pict>
      </w:r>
      <w:r>
        <w:rPr>
          <w:b/>
          <w:noProof/>
          <w:sz w:val="28"/>
          <w:szCs w:val="28"/>
        </w:rPr>
        <w:pict>
          <v:roundrect id="_x0000_s1194" style="position:absolute;left:0;text-align:left;margin-left:124.2pt;margin-top:9.85pt;width:213pt;height:31.5pt;z-index:251891712" arcsize="10923f" fillcolor="white [3201]" strokecolor="black [3200]" strokeweight="2.5pt">
            <v:shadow color="#868686"/>
            <v:textbox style="mso-next-textbox:#_x0000_s1194">
              <w:txbxContent>
                <w:p w:rsidR="00EF6FA5" w:rsidRPr="00D525FA" w:rsidRDefault="00EF6FA5" w:rsidP="00D525FA">
                  <w:pPr>
                    <w:jc w:val="center"/>
                    <w:rPr>
                      <w:sz w:val="30"/>
                      <w:szCs w:val="30"/>
                      <w:lang w:val="en-US"/>
                    </w:rPr>
                  </w:pPr>
                  <w:r w:rsidRPr="00D525FA">
                    <w:rPr>
                      <w:sz w:val="30"/>
                      <w:szCs w:val="30"/>
                      <w:lang w:val="en-US"/>
                    </w:rPr>
                    <w:t>State Level of Monitoring</w:t>
                  </w:r>
                </w:p>
              </w:txbxContent>
            </v:textbox>
          </v:roundrect>
        </w:pict>
      </w:r>
      <w:r w:rsidR="00D525FA">
        <w:rPr>
          <w:b/>
          <w:sz w:val="28"/>
          <w:szCs w:val="28"/>
          <w:lang w:val="en-US"/>
        </w:rPr>
        <w:t xml:space="preserve"> </w:t>
      </w:r>
    </w:p>
    <w:p w:rsidR="00B432B8" w:rsidRDefault="004C1C0F" w:rsidP="00CF1239">
      <w:pPr>
        <w:tabs>
          <w:tab w:val="left" w:pos="2070"/>
        </w:tabs>
        <w:jc w:val="center"/>
        <w:rPr>
          <w:b/>
          <w:sz w:val="30"/>
          <w:szCs w:val="30"/>
          <w:u w:val="single"/>
          <w:lang w:val="en-US"/>
        </w:rPr>
      </w:pPr>
      <w:r>
        <w:rPr>
          <w:b/>
          <w:noProof/>
          <w:sz w:val="30"/>
          <w:szCs w:val="30"/>
          <w:u w:val="single"/>
        </w:rPr>
        <w:pict>
          <v:shape id="_x0000_s1200" type="#_x0000_t32" style="position:absolute;left:0;text-align:left;margin-left:337.2pt;margin-top:6.55pt;width:14.25pt;height:0;z-index:251897856" o:connectortype="straight" strokecolor="black [3200]" strokeweight="2.5pt">
            <v:shadow color="#868686"/>
          </v:shape>
        </w:pict>
      </w:r>
    </w:p>
    <w:p w:rsidR="00B432B8" w:rsidRDefault="004C1C0F" w:rsidP="00CF1239">
      <w:pPr>
        <w:tabs>
          <w:tab w:val="left" w:pos="2070"/>
        </w:tabs>
        <w:jc w:val="center"/>
        <w:rPr>
          <w:b/>
          <w:sz w:val="30"/>
          <w:szCs w:val="30"/>
          <w:u w:val="single"/>
          <w:lang w:val="en-US"/>
        </w:rPr>
      </w:pPr>
      <w:r>
        <w:rPr>
          <w:b/>
          <w:noProof/>
          <w:sz w:val="30"/>
          <w:szCs w:val="30"/>
          <w:u w:val="single"/>
        </w:rPr>
        <w:pict>
          <v:shape id="_x0000_s1196" type="#_x0000_t32" style="position:absolute;left:0;text-align:left;margin-left:229.2pt;margin-top:8.05pt;width:.75pt;height:12pt;z-index:251893760" o:connectortype="straight" strokecolor="black [3200]" strokeweight="2.5pt">
            <v:stroke endarrow="block"/>
            <v:shadow color="#868686"/>
          </v:shape>
        </w:pict>
      </w:r>
    </w:p>
    <w:p w:rsidR="00B432B8" w:rsidRDefault="004C1C0F" w:rsidP="00CF1239">
      <w:pPr>
        <w:tabs>
          <w:tab w:val="left" w:pos="2070"/>
        </w:tabs>
        <w:jc w:val="center"/>
        <w:rPr>
          <w:b/>
          <w:sz w:val="30"/>
          <w:szCs w:val="30"/>
          <w:u w:val="single"/>
          <w:lang w:val="en-US"/>
        </w:rPr>
      </w:pPr>
      <w:r>
        <w:rPr>
          <w:b/>
          <w:noProof/>
          <w:sz w:val="30"/>
          <w:szCs w:val="30"/>
          <w:u w:val="single"/>
        </w:rPr>
        <w:pict>
          <v:rect id="_x0000_s1201" style="position:absolute;left:0;text-align:left;margin-left:-1.8pt;margin-top:2.8pt;width:116.25pt;height:31.5pt;z-index:251898880" fillcolor="white [3201]" strokecolor="black [3200]" strokeweight="2.5pt">
            <v:shadow color="#868686"/>
            <v:textbox style="mso-next-textbox:#_x0000_s1201">
              <w:txbxContent>
                <w:p w:rsidR="00EF6FA5" w:rsidRPr="00D525FA" w:rsidRDefault="00EF6FA5" w:rsidP="00D525FA">
                  <w:pPr>
                    <w:rPr>
                      <w:sz w:val="30"/>
                      <w:szCs w:val="30"/>
                      <w:lang w:val="en-US"/>
                    </w:rPr>
                  </w:pPr>
                  <w:r w:rsidRPr="00D525FA">
                    <w:rPr>
                      <w:sz w:val="30"/>
                      <w:szCs w:val="30"/>
                      <w:lang w:val="en-US"/>
                    </w:rPr>
                    <w:t xml:space="preserve">Body: </w:t>
                  </w:r>
                </w:p>
              </w:txbxContent>
            </v:textbox>
          </v:rect>
        </w:pict>
      </w:r>
      <w:r>
        <w:rPr>
          <w:b/>
          <w:noProof/>
          <w:sz w:val="30"/>
          <w:szCs w:val="30"/>
          <w:u w:val="single"/>
        </w:rPr>
        <w:pict>
          <v:shape id="_x0000_s1202" type="#_x0000_t32" style="position:absolute;left:0;text-align:left;margin-left:114.45pt;margin-top:16.3pt;width:9.75pt;height:0;z-index:251899904" o:connectortype="straight" strokecolor="black [3200]" strokeweight="2.5pt">
            <v:shadow color="#868686"/>
          </v:shape>
        </w:pict>
      </w:r>
      <w:r>
        <w:rPr>
          <w:b/>
          <w:noProof/>
          <w:sz w:val="30"/>
          <w:szCs w:val="30"/>
          <w:u w:val="single"/>
        </w:rPr>
        <w:pict>
          <v:roundrect id="_x0000_s1195" style="position:absolute;left:0;text-align:left;margin-left:124.2pt;margin-top:2.8pt;width:213pt;height:31.5pt;z-index:251892736" arcsize="10923f" fillcolor="white [3201]" strokecolor="black [3200]" strokeweight="2.5pt">
            <v:shadow color="#868686"/>
            <v:textbox style="mso-next-textbox:#_x0000_s1195">
              <w:txbxContent>
                <w:p w:rsidR="00EF6FA5" w:rsidRPr="00D525FA" w:rsidRDefault="00EF6FA5" w:rsidP="00D525FA">
                  <w:pPr>
                    <w:jc w:val="center"/>
                    <w:rPr>
                      <w:sz w:val="30"/>
                      <w:szCs w:val="30"/>
                      <w:lang w:val="en-US"/>
                    </w:rPr>
                  </w:pPr>
                  <w:r>
                    <w:rPr>
                      <w:sz w:val="30"/>
                      <w:szCs w:val="30"/>
                      <w:lang w:val="en-US"/>
                    </w:rPr>
                    <w:t>Regional</w:t>
                  </w:r>
                  <w:r w:rsidRPr="00D525FA">
                    <w:rPr>
                      <w:sz w:val="30"/>
                      <w:szCs w:val="30"/>
                      <w:lang w:val="en-US"/>
                    </w:rPr>
                    <w:t xml:space="preserve"> Level of Monitoring</w:t>
                  </w:r>
                </w:p>
              </w:txbxContent>
            </v:textbox>
          </v:roundrect>
        </w:pict>
      </w:r>
    </w:p>
    <w:p w:rsidR="00B432B8" w:rsidRDefault="00B432B8" w:rsidP="00CF1239">
      <w:pPr>
        <w:tabs>
          <w:tab w:val="left" w:pos="2070"/>
        </w:tabs>
        <w:jc w:val="center"/>
        <w:rPr>
          <w:b/>
          <w:sz w:val="30"/>
          <w:szCs w:val="30"/>
          <w:u w:val="single"/>
          <w:lang w:val="en-US"/>
        </w:rPr>
      </w:pPr>
    </w:p>
    <w:p w:rsidR="00B432B8" w:rsidRDefault="004C1C0F" w:rsidP="00CF1239">
      <w:pPr>
        <w:tabs>
          <w:tab w:val="left" w:pos="2070"/>
        </w:tabs>
        <w:jc w:val="center"/>
        <w:rPr>
          <w:b/>
          <w:sz w:val="30"/>
          <w:szCs w:val="30"/>
          <w:u w:val="single"/>
          <w:lang w:val="en-US"/>
        </w:rPr>
      </w:pPr>
      <w:r>
        <w:rPr>
          <w:b/>
          <w:noProof/>
          <w:sz w:val="30"/>
          <w:szCs w:val="30"/>
          <w:u w:val="single"/>
        </w:rPr>
        <w:pict>
          <v:rect id="_x0000_s1203" style="position:absolute;left:0;text-align:left;margin-left:351.45pt;margin-top:11.8pt;width:123pt;height:31.5pt;z-index:251900928" fillcolor="white [3201]" strokecolor="black [3200]" strokeweight="2.5pt">
            <v:shadow color="#868686"/>
            <v:textbox style="mso-next-textbox:#_x0000_s1203">
              <w:txbxContent>
                <w:p w:rsidR="00EF6FA5" w:rsidRPr="00D525FA" w:rsidRDefault="00EF6FA5" w:rsidP="00453AB3">
                  <w:pPr>
                    <w:rPr>
                      <w:sz w:val="30"/>
                      <w:szCs w:val="30"/>
                      <w:lang w:val="en-US"/>
                    </w:rPr>
                  </w:pPr>
                  <w:r w:rsidRPr="00D525FA">
                    <w:rPr>
                      <w:sz w:val="30"/>
                      <w:szCs w:val="30"/>
                      <w:lang w:val="en-US"/>
                    </w:rPr>
                    <w:t xml:space="preserve">Body: </w:t>
                  </w:r>
                </w:p>
              </w:txbxContent>
            </v:textbox>
          </v:rect>
        </w:pict>
      </w:r>
      <w:r>
        <w:rPr>
          <w:b/>
          <w:noProof/>
          <w:sz w:val="30"/>
          <w:szCs w:val="30"/>
          <w:u w:val="single"/>
        </w:rPr>
        <w:pict>
          <v:roundrect id="_x0000_s1198" style="position:absolute;left:0;text-align:left;margin-left:124.2pt;margin-top:11.8pt;width:213pt;height:31.5pt;z-index:251895808" arcsize="10923f" fillcolor="white [3201]" strokecolor="black [3200]" strokeweight="2.5pt">
            <v:shadow color="#868686"/>
            <v:textbox style="mso-next-textbox:#_x0000_s1198">
              <w:txbxContent>
                <w:p w:rsidR="00EF6FA5" w:rsidRPr="00D525FA" w:rsidRDefault="00EF6FA5" w:rsidP="00D525FA">
                  <w:pPr>
                    <w:jc w:val="center"/>
                    <w:rPr>
                      <w:b/>
                      <w:lang w:val="en-US"/>
                    </w:rPr>
                  </w:pPr>
                  <w:r w:rsidRPr="00D525FA">
                    <w:rPr>
                      <w:b/>
                      <w:lang w:val="en-US"/>
                    </w:rPr>
                    <w:t>…</w:t>
                  </w:r>
                </w:p>
              </w:txbxContent>
            </v:textbox>
          </v:roundrect>
        </w:pict>
      </w:r>
      <w:r>
        <w:rPr>
          <w:b/>
          <w:noProof/>
          <w:sz w:val="30"/>
          <w:szCs w:val="30"/>
          <w:u w:val="single"/>
        </w:rPr>
        <w:pict>
          <v:shape id="_x0000_s1197" type="#_x0000_t32" style="position:absolute;left:0;text-align:left;margin-left:229.95pt;margin-top:-.2pt;width:.75pt;height:12pt;z-index:251894784" o:connectortype="straight" strokecolor="black [3200]" strokeweight="2.5pt">
            <v:stroke endarrow="block"/>
            <v:shadow color="#868686"/>
          </v:shape>
        </w:pict>
      </w:r>
    </w:p>
    <w:p w:rsidR="00B432B8" w:rsidRDefault="004C1C0F" w:rsidP="00CF1239">
      <w:pPr>
        <w:tabs>
          <w:tab w:val="left" w:pos="2070"/>
        </w:tabs>
        <w:jc w:val="center"/>
        <w:rPr>
          <w:b/>
          <w:sz w:val="30"/>
          <w:szCs w:val="30"/>
          <w:u w:val="single"/>
          <w:lang w:val="en-US"/>
        </w:rPr>
      </w:pPr>
      <w:r>
        <w:rPr>
          <w:b/>
          <w:noProof/>
          <w:sz w:val="30"/>
          <w:szCs w:val="30"/>
          <w:u w:val="single"/>
        </w:rPr>
        <w:pict>
          <v:shape id="_x0000_s1204" type="#_x0000_t32" style="position:absolute;left:0;text-align:left;margin-left:337.2pt;margin-top:11.05pt;width:14.25pt;height:0;z-index:251901952" o:connectortype="straight" strokecolor="black [3200]" strokeweight="2.5pt">
            <v:shadow color="#868686"/>
          </v:shape>
        </w:pict>
      </w:r>
    </w:p>
    <w:p w:rsidR="00B432B8" w:rsidRDefault="00B432B8" w:rsidP="00CF1239">
      <w:pPr>
        <w:tabs>
          <w:tab w:val="left" w:pos="2070"/>
        </w:tabs>
        <w:jc w:val="center"/>
        <w:rPr>
          <w:b/>
          <w:sz w:val="30"/>
          <w:szCs w:val="30"/>
          <w:u w:val="single"/>
          <w:lang w:val="en-US"/>
        </w:rPr>
      </w:pPr>
    </w:p>
    <w:p w:rsidR="00B432B8" w:rsidRDefault="00B432B8" w:rsidP="00CF1239">
      <w:pPr>
        <w:tabs>
          <w:tab w:val="left" w:pos="2070"/>
        </w:tabs>
        <w:jc w:val="center"/>
        <w:rPr>
          <w:b/>
          <w:sz w:val="30"/>
          <w:szCs w:val="30"/>
          <w:u w:val="single"/>
          <w:lang w:val="en-US"/>
        </w:rPr>
      </w:pPr>
    </w:p>
    <w:p w:rsidR="00B432B8" w:rsidRDefault="00B432B8" w:rsidP="00CF1239">
      <w:pPr>
        <w:tabs>
          <w:tab w:val="left" w:pos="2070"/>
        </w:tabs>
        <w:jc w:val="center"/>
        <w:rPr>
          <w:b/>
          <w:sz w:val="30"/>
          <w:szCs w:val="30"/>
          <w:u w:val="single"/>
          <w:lang w:val="en-US"/>
        </w:rPr>
      </w:pPr>
    </w:p>
    <w:p w:rsidR="00B432B8" w:rsidRPr="002A2F61" w:rsidRDefault="002A2F61" w:rsidP="000A1BC3">
      <w:pPr>
        <w:pStyle w:val="ad"/>
        <w:numPr>
          <w:ilvl w:val="0"/>
          <w:numId w:val="81"/>
        </w:numPr>
        <w:tabs>
          <w:tab w:val="left" w:pos="2070"/>
        </w:tabs>
        <w:jc w:val="both"/>
        <w:rPr>
          <w:b/>
          <w:sz w:val="30"/>
          <w:szCs w:val="30"/>
          <w:lang w:val="en-US"/>
        </w:rPr>
      </w:pPr>
      <w:r w:rsidRPr="002A2F61">
        <w:rPr>
          <w:b/>
          <w:sz w:val="30"/>
          <w:szCs w:val="30"/>
          <w:lang w:val="en-US"/>
        </w:rPr>
        <w:lastRenderedPageBreak/>
        <w:t>Enumerate the criteria of monitoring of upbringing activity at school:</w:t>
      </w:r>
    </w:p>
    <w:p w:rsidR="002A2F61" w:rsidRDefault="004C1C0F" w:rsidP="002A2F61">
      <w:pPr>
        <w:pStyle w:val="ad"/>
        <w:tabs>
          <w:tab w:val="left" w:pos="2070"/>
        </w:tabs>
        <w:ind w:left="1080"/>
        <w:jc w:val="both"/>
        <w:rPr>
          <w:b/>
          <w:sz w:val="30"/>
          <w:szCs w:val="30"/>
          <w:highlight w:val="yellow"/>
          <w:lang w:val="en-US"/>
        </w:rPr>
      </w:pPr>
      <w:r>
        <w:rPr>
          <w:b/>
          <w:noProof/>
          <w:sz w:val="30"/>
          <w:szCs w:val="30"/>
        </w:rPr>
        <w:pict>
          <v:roundrect id="_x0000_s1207" style="position:absolute;left:0;text-align:left;margin-left:269.7pt;margin-top:4.05pt;width:196.5pt;height:66.75pt;z-index:251904000" arcsize="10923f" fillcolor="white [3201]" strokecolor="black [3200]" strokeweight="2.5pt">
            <v:shadow color="#868686"/>
            <v:textbox style="mso-next-textbox:#_x0000_s1207">
              <w:txbxContent>
                <w:p w:rsidR="00EF6FA5" w:rsidRPr="002A2F61" w:rsidRDefault="00EF6FA5" w:rsidP="002A2F61">
                  <w:pPr>
                    <w:rPr>
                      <w:sz w:val="30"/>
                      <w:szCs w:val="30"/>
                      <w:lang w:val="en-US"/>
                    </w:rPr>
                  </w:pPr>
                  <w:r>
                    <w:rPr>
                      <w:sz w:val="30"/>
                      <w:szCs w:val="30"/>
                      <w:lang w:val="en-US"/>
                    </w:rPr>
                    <w:t>Procedural</w:t>
                  </w:r>
                  <w:r w:rsidRPr="002A2F61">
                    <w:rPr>
                      <w:sz w:val="30"/>
                      <w:szCs w:val="30"/>
                      <w:lang w:val="en-US"/>
                    </w:rPr>
                    <w:t xml:space="preserve"> criterion </w:t>
                  </w:r>
                </w:p>
              </w:txbxContent>
            </v:textbox>
          </v:roundrect>
        </w:pict>
      </w:r>
      <w:r>
        <w:rPr>
          <w:b/>
          <w:noProof/>
          <w:sz w:val="30"/>
          <w:szCs w:val="30"/>
        </w:rPr>
        <w:pict>
          <v:roundrect id="_x0000_s1206" style="position:absolute;left:0;text-align:left;margin-left:52.95pt;margin-top:4.05pt;width:204.75pt;height:66.75pt;z-index:251902976" arcsize="10923f" fillcolor="white [3201]" strokecolor="black [3200]" strokeweight="2.5pt">
            <v:shadow color="#868686"/>
            <v:textbox style="mso-next-textbox:#_x0000_s1206">
              <w:txbxContent>
                <w:p w:rsidR="00EF6FA5" w:rsidRPr="002A2F61" w:rsidRDefault="00EF6FA5">
                  <w:pPr>
                    <w:rPr>
                      <w:sz w:val="30"/>
                      <w:szCs w:val="30"/>
                      <w:lang w:val="en-US"/>
                    </w:rPr>
                  </w:pPr>
                  <w:r w:rsidRPr="002A2F61">
                    <w:rPr>
                      <w:sz w:val="30"/>
                      <w:szCs w:val="30"/>
                      <w:lang w:val="en-US"/>
                    </w:rPr>
                    <w:t xml:space="preserve">Statistic criterion </w:t>
                  </w:r>
                </w:p>
              </w:txbxContent>
            </v:textbox>
          </v:roundrect>
        </w:pict>
      </w:r>
    </w:p>
    <w:p w:rsidR="002A2F61" w:rsidRDefault="002A2F61" w:rsidP="002A2F61">
      <w:pPr>
        <w:pStyle w:val="ad"/>
        <w:tabs>
          <w:tab w:val="left" w:pos="2070"/>
        </w:tabs>
        <w:ind w:left="1080"/>
        <w:jc w:val="both"/>
        <w:rPr>
          <w:b/>
          <w:sz w:val="30"/>
          <w:szCs w:val="30"/>
          <w:highlight w:val="yellow"/>
          <w:lang w:val="en-US"/>
        </w:rPr>
      </w:pPr>
    </w:p>
    <w:p w:rsidR="002A2F61" w:rsidRDefault="002A2F61" w:rsidP="002A2F61">
      <w:pPr>
        <w:pStyle w:val="ad"/>
        <w:tabs>
          <w:tab w:val="left" w:pos="2070"/>
        </w:tabs>
        <w:ind w:left="1080"/>
        <w:jc w:val="both"/>
        <w:rPr>
          <w:b/>
          <w:sz w:val="30"/>
          <w:szCs w:val="30"/>
          <w:highlight w:val="yellow"/>
          <w:lang w:val="en-US"/>
        </w:rPr>
      </w:pPr>
    </w:p>
    <w:p w:rsidR="002A2F61" w:rsidRDefault="002A2F61" w:rsidP="002A2F61">
      <w:pPr>
        <w:pStyle w:val="ad"/>
        <w:tabs>
          <w:tab w:val="left" w:pos="2070"/>
        </w:tabs>
        <w:ind w:left="1080"/>
        <w:jc w:val="both"/>
        <w:rPr>
          <w:b/>
          <w:sz w:val="30"/>
          <w:szCs w:val="30"/>
          <w:highlight w:val="yellow"/>
          <w:lang w:val="en-US"/>
        </w:rPr>
      </w:pPr>
    </w:p>
    <w:p w:rsidR="002A2F61" w:rsidRPr="00EE40B8" w:rsidRDefault="002A2F61" w:rsidP="002A2F61">
      <w:pPr>
        <w:pStyle w:val="ad"/>
        <w:tabs>
          <w:tab w:val="left" w:pos="2070"/>
        </w:tabs>
        <w:ind w:left="1080"/>
        <w:jc w:val="both"/>
        <w:rPr>
          <w:b/>
          <w:sz w:val="30"/>
          <w:szCs w:val="30"/>
          <w:highlight w:val="yellow"/>
          <w:lang w:val="en-US"/>
        </w:rPr>
      </w:pPr>
    </w:p>
    <w:p w:rsidR="00EE40B8" w:rsidRPr="002A2F61" w:rsidRDefault="002A2F61" w:rsidP="000A1BC3">
      <w:pPr>
        <w:pStyle w:val="ad"/>
        <w:numPr>
          <w:ilvl w:val="0"/>
          <w:numId w:val="81"/>
        </w:numPr>
        <w:tabs>
          <w:tab w:val="left" w:pos="2070"/>
        </w:tabs>
        <w:jc w:val="both"/>
        <w:rPr>
          <w:b/>
          <w:sz w:val="30"/>
          <w:szCs w:val="30"/>
          <w:lang w:val="en-US"/>
        </w:rPr>
      </w:pPr>
      <w:r>
        <w:rPr>
          <w:b/>
          <w:sz w:val="30"/>
          <w:szCs w:val="30"/>
          <w:lang w:val="en-US"/>
        </w:rPr>
        <w:t xml:space="preserve">Find at least two questionnaires concerning monitoring the upbringing activity of the class supervisor or upbringing activity of the school. You may refer to the site </w:t>
      </w:r>
      <w:hyperlink r:id="rId75" w:history="1">
        <w:r w:rsidRPr="00DB79FC">
          <w:rPr>
            <w:rStyle w:val="a5"/>
            <w:b/>
            <w:sz w:val="30"/>
            <w:szCs w:val="30"/>
            <w:lang w:val="en-US"/>
          </w:rPr>
          <w:t>http://infourok.ru/monitoring_vospitatelnoy_raboty_v_obrazovatelnom_uchrezhdenii-548913.htm</w:t>
        </w:r>
      </w:hyperlink>
      <w:r>
        <w:rPr>
          <w:b/>
          <w:sz w:val="30"/>
          <w:szCs w:val="30"/>
          <w:lang w:val="en-US"/>
        </w:rPr>
        <w:t xml:space="preserve">  </w:t>
      </w:r>
    </w:p>
    <w:p w:rsidR="00B432B8" w:rsidRPr="00763544" w:rsidRDefault="00B432B8" w:rsidP="00CF1239">
      <w:pPr>
        <w:tabs>
          <w:tab w:val="left" w:pos="2070"/>
        </w:tabs>
        <w:jc w:val="center"/>
        <w:rPr>
          <w:b/>
          <w:sz w:val="30"/>
          <w:szCs w:val="30"/>
          <w:u w:val="single"/>
          <w:lang w:val="en-US"/>
        </w:rPr>
      </w:pPr>
    </w:p>
    <w:p w:rsidR="00BB0E73" w:rsidRPr="00C40297" w:rsidRDefault="00C40297" w:rsidP="00BB0E73">
      <w:pPr>
        <w:pStyle w:val="ad"/>
        <w:numPr>
          <w:ilvl w:val="0"/>
          <w:numId w:val="81"/>
        </w:numPr>
        <w:tabs>
          <w:tab w:val="left" w:pos="2070"/>
        </w:tabs>
        <w:jc w:val="both"/>
        <w:rPr>
          <w:b/>
          <w:sz w:val="30"/>
          <w:szCs w:val="30"/>
          <w:u w:val="single"/>
          <w:lang w:val="en-US"/>
        </w:rPr>
      </w:pPr>
      <w:r>
        <w:rPr>
          <w:b/>
          <w:sz w:val="30"/>
          <w:szCs w:val="30"/>
          <w:lang w:val="en-US"/>
        </w:rPr>
        <w:t>Enumerate methods of monitoring the upbringing activity: ex.: interview, testing, etc.</w:t>
      </w:r>
    </w:p>
    <w:p w:rsidR="00B432B8" w:rsidRDefault="00B432B8" w:rsidP="00CF1239">
      <w:pPr>
        <w:tabs>
          <w:tab w:val="left" w:pos="2070"/>
        </w:tabs>
        <w:jc w:val="center"/>
        <w:rPr>
          <w:b/>
          <w:sz w:val="30"/>
          <w:szCs w:val="30"/>
          <w:u w:val="single"/>
          <w:lang w:val="en-US"/>
        </w:rPr>
      </w:pPr>
    </w:p>
    <w:p w:rsidR="00EE40B8" w:rsidRDefault="00EE40B8" w:rsidP="00CF1239">
      <w:pPr>
        <w:tabs>
          <w:tab w:val="left" w:pos="2070"/>
        </w:tabs>
        <w:jc w:val="center"/>
        <w:rPr>
          <w:b/>
          <w:sz w:val="30"/>
          <w:szCs w:val="30"/>
          <w:u w:val="single"/>
          <w:lang w:val="en-US"/>
        </w:rPr>
      </w:pPr>
    </w:p>
    <w:p w:rsidR="00EE40B8" w:rsidRDefault="00EE40B8" w:rsidP="00CF1239">
      <w:pPr>
        <w:tabs>
          <w:tab w:val="left" w:pos="2070"/>
        </w:tabs>
        <w:jc w:val="center"/>
        <w:rPr>
          <w:b/>
          <w:sz w:val="30"/>
          <w:szCs w:val="30"/>
          <w:u w:val="single"/>
          <w:lang w:val="en-US"/>
        </w:rPr>
      </w:pPr>
    </w:p>
    <w:p w:rsidR="00EE40B8" w:rsidRDefault="00EE40B8" w:rsidP="00CF1239">
      <w:pPr>
        <w:tabs>
          <w:tab w:val="left" w:pos="2070"/>
        </w:tabs>
        <w:jc w:val="center"/>
        <w:rPr>
          <w:b/>
          <w:sz w:val="30"/>
          <w:szCs w:val="30"/>
          <w:u w:val="single"/>
          <w:lang w:val="en-US"/>
        </w:rPr>
      </w:pPr>
    </w:p>
    <w:p w:rsidR="00EE40B8" w:rsidRDefault="00EE40B8" w:rsidP="00CF1239">
      <w:pPr>
        <w:tabs>
          <w:tab w:val="left" w:pos="2070"/>
        </w:tabs>
        <w:jc w:val="center"/>
        <w:rPr>
          <w:b/>
          <w:sz w:val="30"/>
          <w:szCs w:val="30"/>
          <w:u w:val="single"/>
          <w:lang w:val="en-US"/>
        </w:rPr>
      </w:pPr>
    </w:p>
    <w:p w:rsidR="00EE40B8" w:rsidRDefault="00EE40B8" w:rsidP="00CF1239">
      <w:pPr>
        <w:tabs>
          <w:tab w:val="left" w:pos="2070"/>
        </w:tabs>
        <w:jc w:val="center"/>
        <w:rPr>
          <w:b/>
          <w:sz w:val="30"/>
          <w:szCs w:val="30"/>
          <w:u w:val="single"/>
          <w:lang w:val="en-US"/>
        </w:rPr>
      </w:pPr>
    </w:p>
    <w:p w:rsidR="00EE40B8" w:rsidRPr="00B678AF" w:rsidRDefault="00EE40B8" w:rsidP="00CF1239">
      <w:pPr>
        <w:tabs>
          <w:tab w:val="left" w:pos="2070"/>
        </w:tabs>
        <w:jc w:val="center"/>
        <w:rPr>
          <w:b/>
          <w:sz w:val="30"/>
          <w:szCs w:val="30"/>
          <w:u w:val="single"/>
          <w:lang w:val="en-US"/>
        </w:rPr>
      </w:pPr>
    </w:p>
    <w:p w:rsidR="00A54513" w:rsidRPr="00B678AF" w:rsidRDefault="00A54513" w:rsidP="00CF1239">
      <w:pPr>
        <w:tabs>
          <w:tab w:val="left" w:pos="2070"/>
        </w:tabs>
        <w:jc w:val="center"/>
        <w:rPr>
          <w:b/>
          <w:sz w:val="30"/>
          <w:szCs w:val="30"/>
          <w:u w:val="single"/>
          <w:lang w:val="en-US"/>
        </w:rPr>
      </w:pPr>
    </w:p>
    <w:p w:rsidR="00A54513" w:rsidRPr="00B678AF" w:rsidRDefault="00A54513" w:rsidP="00CF1239">
      <w:pPr>
        <w:tabs>
          <w:tab w:val="left" w:pos="2070"/>
        </w:tabs>
        <w:jc w:val="center"/>
        <w:rPr>
          <w:b/>
          <w:sz w:val="30"/>
          <w:szCs w:val="30"/>
          <w:u w:val="single"/>
          <w:lang w:val="en-US"/>
        </w:rPr>
      </w:pPr>
    </w:p>
    <w:p w:rsidR="00A54513" w:rsidRPr="00B678AF" w:rsidRDefault="00A54513" w:rsidP="00CF1239">
      <w:pPr>
        <w:tabs>
          <w:tab w:val="left" w:pos="2070"/>
        </w:tabs>
        <w:jc w:val="center"/>
        <w:rPr>
          <w:b/>
          <w:sz w:val="30"/>
          <w:szCs w:val="30"/>
          <w:u w:val="single"/>
          <w:lang w:val="en-US"/>
        </w:rPr>
      </w:pPr>
    </w:p>
    <w:p w:rsidR="00A54513" w:rsidRPr="00B678AF" w:rsidRDefault="00A54513" w:rsidP="00CF1239">
      <w:pPr>
        <w:tabs>
          <w:tab w:val="left" w:pos="2070"/>
        </w:tabs>
        <w:jc w:val="center"/>
        <w:rPr>
          <w:b/>
          <w:sz w:val="30"/>
          <w:szCs w:val="30"/>
          <w:u w:val="single"/>
          <w:lang w:val="en-US"/>
        </w:rPr>
      </w:pPr>
    </w:p>
    <w:p w:rsidR="00A54513" w:rsidRPr="00B678AF" w:rsidRDefault="00A54513" w:rsidP="00CF1239">
      <w:pPr>
        <w:tabs>
          <w:tab w:val="left" w:pos="2070"/>
        </w:tabs>
        <w:jc w:val="center"/>
        <w:rPr>
          <w:b/>
          <w:sz w:val="30"/>
          <w:szCs w:val="30"/>
          <w:u w:val="single"/>
          <w:lang w:val="en-US"/>
        </w:rPr>
      </w:pPr>
    </w:p>
    <w:p w:rsidR="00A54513" w:rsidRPr="00B678AF" w:rsidRDefault="00A54513" w:rsidP="00CF1239">
      <w:pPr>
        <w:tabs>
          <w:tab w:val="left" w:pos="2070"/>
        </w:tabs>
        <w:jc w:val="center"/>
        <w:rPr>
          <w:b/>
          <w:sz w:val="30"/>
          <w:szCs w:val="30"/>
          <w:u w:val="single"/>
          <w:lang w:val="en-US"/>
        </w:rPr>
      </w:pPr>
    </w:p>
    <w:p w:rsidR="00A54513" w:rsidRPr="00B678AF" w:rsidRDefault="00A54513" w:rsidP="00CF1239">
      <w:pPr>
        <w:tabs>
          <w:tab w:val="left" w:pos="2070"/>
        </w:tabs>
        <w:jc w:val="center"/>
        <w:rPr>
          <w:b/>
          <w:sz w:val="30"/>
          <w:szCs w:val="30"/>
          <w:u w:val="single"/>
          <w:lang w:val="en-US"/>
        </w:rPr>
      </w:pPr>
    </w:p>
    <w:p w:rsidR="00A54513" w:rsidRPr="00B678AF" w:rsidRDefault="00A54513" w:rsidP="00CF1239">
      <w:pPr>
        <w:tabs>
          <w:tab w:val="left" w:pos="2070"/>
        </w:tabs>
        <w:jc w:val="center"/>
        <w:rPr>
          <w:b/>
          <w:sz w:val="30"/>
          <w:szCs w:val="30"/>
          <w:u w:val="single"/>
          <w:lang w:val="en-US"/>
        </w:rPr>
      </w:pPr>
    </w:p>
    <w:p w:rsidR="00A54513" w:rsidRPr="00B678AF" w:rsidRDefault="00A54513" w:rsidP="00CF1239">
      <w:pPr>
        <w:tabs>
          <w:tab w:val="left" w:pos="2070"/>
        </w:tabs>
        <w:jc w:val="center"/>
        <w:rPr>
          <w:b/>
          <w:sz w:val="30"/>
          <w:szCs w:val="30"/>
          <w:u w:val="single"/>
          <w:lang w:val="en-US"/>
        </w:rPr>
      </w:pPr>
    </w:p>
    <w:p w:rsidR="00A54513" w:rsidRPr="00B678AF" w:rsidRDefault="00A54513" w:rsidP="00CF1239">
      <w:pPr>
        <w:tabs>
          <w:tab w:val="left" w:pos="2070"/>
        </w:tabs>
        <w:jc w:val="center"/>
        <w:rPr>
          <w:b/>
          <w:sz w:val="30"/>
          <w:szCs w:val="30"/>
          <w:u w:val="single"/>
          <w:lang w:val="en-US"/>
        </w:rPr>
      </w:pPr>
    </w:p>
    <w:p w:rsidR="00A54513" w:rsidRPr="00B678AF" w:rsidRDefault="00A54513" w:rsidP="00CF1239">
      <w:pPr>
        <w:tabs>
          <w:tab w:val="left" w:pos="2070"/>
        </w:tabs>
        <w:jc w:val="center"/>
        <w:rPr>
          <w:b/>
          <w:sz w:val="30"/>
          <w:szCs w:val="30"/>
          <w:u w:val="single"/>
          <w:lang w:val="en-US"/>
        </w:rPr>
      </w:pPr>
    </w:p>
    <w:p w:rsidR="00A54513" w:rsidRPr="00B678AF" w:rsidRDefault="00A54513" w:rsidP="00CF1239">
      <w:pPr>
        <w:tabs>
          <w:tab w:val="left" w:pos="2070"/>
        </w:tabs>
        <w:jc w:val="center"/>
        <w:rPr>
          <w:b/>
          <w:sz w:val="30"/>
          <w:szCs w:val="30"/>
          <w:u w:val="single"/>
          <w:lang w:val="en-US"/>
        </w:rPr>
      </w:pPr>
    </w:p>
    <w:p w:rsidR="00A54513" w:rsidRPr="00B678AF" w:rsidRDefault="00A54513" w:rsidP="00CF1239">
      <w:pPr>
        <w:tabs>
          <w:tab w:val="left" w:pos="2070"/>
        </w:tabs>
        <w:jc w:val="center"/>
        <w:rPr>
          <w:b/>
          <w:sz w:val="30"/>
          <w:szCs w:val="30"/>
          <w:u w:val="single"/>
          <w:lang w:val="en-US"/>
        </w:rPr>
      </w:pPr>
    </w:p>
    <w:p w:rsidR="00A54513" w:rsidRPr="00B678AF" w:rsidRDefault="00A54513" w:rsidP="00CF1239">
      <w:pPr>
        <w:tabs>
          <w:tab w:val="left" w:pos="2070"/>
        </w:tabs>
        <w:jc w:val="center"/>
        <w:rPr>
          <w:b/>
          <w:sz w:val="30"/>
          <w:szCs w:val="30"/>
          <w:u w:val="single"/>
          <w:lang w:val="en-US"/>
        </w:rPr>
      </w:pPr>
    </w:p>
    <w:p w:rsidR="00A54513" w:rsidRPr="00B678AF" w:rsidRDefault="00A54513" w:rsidP="00CF1239">
      <w:pPr>
        <w:tabs>
          <w:tab w:val="left" w:pos="2070"/>
        </w:tabs>
        <w:jc w:val="center"/>
        <w:rPr>
          <w:b/>
          <w:sz w:val="30"/>
          <w:szCs w:val="30"/>
          <w:u w:val="single"/>
          <w:lang w:val="en-US"/>
        </w:rPr>
      </w:pPr>
    </w:p>
    <w:p w:rsidR="00A54513" w:rsidRPr="00B678AF" w:rsidRDefault="00A54513" w:rsidP="00CF1239">
      <w:pPr>
        <w:tabs>
          <w:tab w:val="left" w:pos="2070"/>
        </w:tabs>
        <w:jc w:val="center"/>
        <w:rPr>
          <w:b/>
          <w:sz w:val="30"/>
          <w:szCs w:val="30"/>
          <w:u w:val="single"/>
          <w:lang w:val="en-US"/>
        </w:rPr>
      </w:pPr>
    </w:p>
    <w:p w:rsidR="00A54513" w:rsidRPr="00B678AF" w:rsidRDefault="00A54513" w:rsidP="00CF1239">
      <w:pPr>
        <w:tabs>
          <w:tab w:val="left" w:pos="2070"/>
        </w:tabs>
        <w:jc w:val="center"/>
        <w:rPr>
          <w:b/>
          <w:sz w:val="30"/>
          <w:szCs w:val="30"/>
          <w:u w:val="single"/>
          <w:lang w:val="en-US"/>
        </w:rPr>
      </w:pPr>
    </w:p>
    <w:p w:rsidR="00A54513" w:rsidRPr="00B678AF" w:rsidRDefault="00A54513" w:rsidP="00CF1239">
      <w:pPr>
        <w:tabs>
          <w:tab w:val="left" w:pos="2070"/>
        </w:tabs>
        <w:jc w:val="center"/>
        <w:rPr>
          <w:b/>
          <w:sz w:val="30"/>
          <w:szCs w:val="30"/>
          <w:u w:val="single"/>
          <w:lang w:val="en-US"/>
        </w:rPr>
      </w:pPr>
    </w:p>
    <w:p w:rsidR="00C4432D" w:rsidRPr="00C4432D" w:rsidRDefault="00C4432D" w:rsidP="00C4432D">
      <w:pPr>
        <w:pStyle w:val="1"/>
        <w:jc w:val="center"/>
        <w:rPr>
          <w:rFonts w:ascii="Times New Roman" w:hAnsi="Times New Roman" w:cs="Times New Roman"/>
          <w:color w:val="auto"/>
          <w:sz w:val="30"/>
          <w:szCs w:val="30"/>
          <w:lang w:val="en-US"/>
        </w:rPr>
      </w:pPr>
      <w:bookmarkStart w:id="23" w:name="_Toc444808273"/>
      <w:r w:rsidRPr="00C4432D">
        <w:rPr>
          <w:rFonts w:ascii="Times New Roman" w:hAnsi="Times New Roman" w:cs="Times New Roman"/>
          <w:color w:val="auto"/>
          <w:sz w:val="30"/>
          <w:szCs w:val="30"/>
          <w:lang w:val="en-US"/>
        </w:rPr>
        <w:lastRenderedPageBreak/>
        <w:t>C</w:t>
      </w:r>
      <w:bookmarkEnd w:id="23"/>
      <w:r w:rsidR="00C93056">
        <w:rPr>
          <w:rFonts w:ascii="Times New Roman" w:hAnsi="Times New Roman" w:cs="Times New Roman"/>
          <w:color w:val="auto"/>
          <w:sz w:val="30"/>
          <w:szCs w:val="30"/>
          <w:lang w:val="en-US"/>
        </w:rPr>
        <w:t>onclusion</w:t>
      </w:r>
    </w:p>
    <w:p w:rsidR="00C40297" w:rsidRPr="001A425B" w:rsidRDefault="00C40297" w:rsidP="00C40297">
      <w:pPr>
        <w:tabs>
          <w:tab w:val="left" w:pos="2070"/>
        </w:tabs>
        <w:ind w:firstLine="567"/>
        <w:jc w:val="both"/>
        <w:rPr>
          <w:sz w:val="30"/>
          <w:szCs w:val="30"/>
          <w:lang w:val="en-US"/>
        </w:rPr>
      </w:pPr>
    </w:p>
    <w:p w:rsidR="001A425B" w:rsidRDefault="00C40297" w:rsidP="001A425B">
      <w:pPr>
        <w:spacing w:line="360" w:lineRule="auto"/>
        <w:ind w:firstLine="567"/>
        <w:jc w:val="both"/>
        <w:rPr>
          <w:sz w:val="30"/>
          <w:szCs w:val="30"/>
          <w:lang w:val="en-US"/>
        </w:rPr>
      </w:pPr>
      <w:r w:rsidRPr="001A425B">
        <w:rPr>
          <w:rFonts w:eastAsiaTheme="majorEastAsia"/>
          <w:sz w:val="30"/>
          <w:szCs w:val="30"/>
          <w:lang w:val="en-US"/>
        </w:rPr>
        <w:t>“Purposeful,</w:t>
      </w:r>
      <w:r w:rsidRPr="001A425B">
        <w:rPr>
          <w:sz w:val="30"/>
          <w:szCs w:val="30"/>
          <w:lang w:val="en-US"/>
        </w:rPr>
        <w:t> </w:t>
      </w:r>
      <w:r w:rsidRPr="001A425B">
        <w:rPr>
          <w:rFonts w:eastAsiaTheme="majorEastAsia"/>
          <w:sz w:val="30"/>
          <w:szCs w:val="30"/>
          <w:lang w:val="en-US"/>
        </w:rPr>
        <w:t>systematic</w:t>
      </w:r>
      <w:r w:rsidRPr="001A425B">
        <w:rPr>
          <w:sz w:val="30"/>
          <w:szCs w:val="30"/>
          <w:lang w:val="en-US"/>
        </w:rPr>
        <w:t> </w:t>
      </w:r>
      <w:r w:rsidRPr="001A425B">
        <w:rPr>
          <w:rFonts w:eastAsiaTheme="majorEastAsia"/>
          <w:sz w:val="30"/>
          <w:szCs w:val="30"/>
          <w:lang w:val="en-US"/>
        </w:rPr>
        <w:t>shaping</w:t>
      </w:r>
      <w:r w:rsidRPr="001A425B">
        <w:rPr>
          <w:sz w:val="30"/>
          <w:szCs w:val="30"/>
          <w:lang w:val="en-US"/>
        </w:rPr>
        <w:t> of a </w:t>
      </w:r>
      <w:r w:rsidRPr="001A425B">
        <w:rPr>
          <w:rFonts w:eastAsiaTheme="majorEastAsia"/>
          <w:sz w:val="30"/>
          <w:szCs w:val="30"/>
          <w:lang w:val="en-US"/>
        </w:rPr>
        <w:t>personality</w:t>
      </w:r>
      <w:r w:rsidRPr="001A425B">
        <w:rPr>
          <w:sz w:val="30"/>
          <w:szCs w:val="30"/>
          <w:lang w:val="en-US"/>
        </w:rPr>
        <w:t> in </w:t>
      </w:r>
      <w:r w:rsidRPr="001A425B">
        <w:rPr>
          <w:rFonts w:eastAsiaTheme="majorEastAsia"/>
          <w:sz w:val="30"/>
          <w:szCs w:val="30"/>
          <w:lang w:val="en-US"/>
        </w:rPr>
        <w:t>preparation</w:t>
      </w:r>
      <w:r w:rsidRPr="001A425B">
        <w:rPr>
          <w:sz w:val="30"/>
          <w:szCs w:val="30"/>
          <w:lang w:val="en-US"/>
        </w:rPr>
        <w:t> </w:t>
      </w:r>
      <w:r w:rsidRPr="001A425B">
        <w:rPr>
          <w:rFonts w:eastAsiaTheme="majorEastAsia"/>
          <w:sz w:val="30"/>
          <w:szCs w:val="30"/>
          <w:lang w:val="en-US"/>
        </w:rPr>
        <w:t>for</w:t>
      </w:r>
      <w:r w:rsidRPr="001A425B">
        <w:rPr>
          <w:sz w:val="30"/>
          <w:szCs w:val="30"/>
          <w:lang w:val="en-US"/>
        </w:rPr>
        <w:t> </w:t>
      </w:r>
      <w:r w:rsidRPr="001A425B">
        <w:rPr>
          <w:rFonts w:eastAsiaTheme="majorEastAsia"/>
          <w:sz w:val="30"/>
          <w:szCs w:val="30"/>
          <w:lang w:val="en-US"/>
        </w:rPr>
        <w:t>active</w:t>
      </w:r>
      <w:r w:rsidRPr="001A425B">
        <w:rPr>
          <w:sz w:val="30"/>
          <w:szCs w:val="30"/>
          <w:lang w:val="en-US"/>
        </w:rPr>
        <w:t> </w:t>
      </w:r>
      <w:r w:rsidRPr="001A425B">
        <w:rPr>
          <w:rFonts w:eastAsiaTheme="majorEastAsia"/>
          <w:sz w:val="30"/>
          <w:szCs w:val="30"/>
          <w:lang w:val="en-US"/>
        </w:rPr>
        <w:t>participation</w:t>
      </w:r>
      <w:r w:rsidRPr="001A425B">
        <w:rPr>
          <w:sz w:val="30"/>
          <w:szCs w:val="30"/>
          <w:lang w:val="en-US"/>
        </w:rPr>
        <w:t> in </w:t>
      </w:r>
      <w:r w:rsidRPr="001A425B">
        <w:rPr>
          <w:rFonts w:eastAsiaTheme="majorEastAsia"/>
          <w:sz w:val="30"/>
          <w:szCs w:val="30"/>
          <w:lang w:val="en-US"/>
        </w:rPr>
        <w:t>public,</w:t>
      </w:r>
      <w:r w:rsidRPr="001A425B">
        <w:rPr>
          <w:sz w:val="30"/>
          <w:szCs w:val="30"/>
          <w:lang w:val="en-US"/>
        </w:rPr>
        <w:t> </w:t>
      </w:r>
      <w:r w:rsidRPr="001A425B">
        <w:rPr>
          <w:rFonts w:eastAsiaTheme="majorEastAsia"/>
          <w:sz w:val="30"/>
          <w:szCs w:val="30"/>
          <w:lang w:val="en-US"/>
        </w:rPr>
        <w:t>productive,</w:t>
      </w:r>
      <w:r w:rsidRPr="001A425B">
        <w:rPr>
          <w:sz w:val="30"/>
          <w:szCs w:val="30"/>
          <w:lang w:val="en-US"/>
        </w:rPr>
        <w:t> </w:t>
      </w:r>
      <w:r w:rsidRPr="001A425B">
        <w:rPr>
          <w:rFonts w:eastAsiaTheme="majorEastAsia"/>
          <w:sz w:val="30"/>
          <w:szCs w:val="30"/>
          <w:lang w:val="en-US"/>
        </w:rPr>
        <w:t>and</w:t>
      </w:r>
      <w:r w:rsidRPr="001A425B">
        <w:rPr>
          <w:sz w:val="30"/>
          <w:szCs w:val="30"/>
          <w:lang w:val="en-US"/>
        </w:rPr>
        <w:t> </w:t>
      </w:r>
      <w:r w:rsidRPr="001A425B">
        <w:rPr>
          <w:rFonts w:eastAsiaTheme="majorEastAsia"/>
          <w:sz w:val="30"/>
          <w:szCs w:val="30"/>
          <w:lang w:val="en-US"/>
        </w:rPr>
        <w:t>cultural</w:t>
      </w:r>
      <w:r w:rsidR="001A425B">
        <w:rPr>
          <w:rFonts w:eastAsiaTheme="majorEastAsia"/>
          <w:sz w:val="30"/>
          <w:szCs w:val="30"/>
          <w:lang w:val="en-US"/>
        </w:rPr>
        <w:t xml:space="preserve"> </w:t>
      </w:r>
      <w:r w:rsidRPr="001A425B">
        <w:rPr>
          <w:rFonts w:eastAsiaTheme="majorEastAsia"/>
          <w:sz w:val="30"/>
          <w:szCs w:val="30"/>
          <w:lang w:val="en-US"/>
        </w:rPr>
        <w:t>life</w:t>
      </w:r>
      <w:r w:rsidRPr="001A425B">
        <w:rPr>
          <w:sz w:val="30"/>
          <w:szCs w:val="30"/>
          <w:lang w:val="en-US"/>
        </w:rPr>
        <w:t>” (upbringing</w:t>
      </w:r>
      <w:r w:rsidR="001A425B">
        <w:rPr>
          <w:sz w:val="30"/>
          <w:szCs w:val="30"/>
          <w:lang w:val="en-US"/>
        </w:rPr>
        <w:t>, Encyclopedia</w:t>
      </w:r>
      <w:proofErr w:type="gramStart"/>
      <w:r w:rsidR="001A425B">
        <w:rPr>
          <w:sz w:val="30"/>
          <w:szCs w:val="30"/>
          <w:lang w:val="en-US"/>
        </w:rPr>
        <w:t xml:space="preserve">) </w:t>
      </w:r>
      <w:r w:rsidR="001A425B" w:rsidRPr="001A425B">
        <w:rPr>
          <w:sz w:val="30"/>
          <w:szCs w:val="30"/>
          <w:lang w:val="en-US"/>
        </w:rPr>
        <w:t xml:space="preserve"> has</w:t>
      </w:r>
      <w:proofErr w:type="gramEnd"/>
      <w:r w:rsidR="001A425B" w:rsidRPr="001A425B">
        <w:rPr>
          <w:sz w:val="30"/>
          <w:szCs w:val="30"/>
          <w:lang w:val="en-US"/>
        </w:rPr>
        <w:t xml:space="preserve"> been the core issue</w:t>
      </w:r>
      <w:r w:rsidR="001A425B">
        <w:rPr>
          <w:sz w:val="30"/>
          <w:szCs w:val="30"/>
          <w:lang w:val="en-US"/>
        </w:rPr>
        <w:t xml:space="preserve"> for many centuries at a row. </w:t>
      </w:r>
    </w:p>
    <w:p w:rsidR="000101EF" w:rsidRDefault="001A425B" w:rsidP="001A425B">
      <w:pPr>
        <w:spacing w:line="360" w:lineRule="auto"/>
        <w:ind w:firstLine="567"/>
        <w:jc w:val="both"/>
        <w:rPr>
          <w:sz w:val="30"/>
          <w:szCs w:val="30"/>
          <w:lang w:val="en-US"/>
        </w:rPr>
      </w:pPr>
      <w:r>
        <w:rPr>
          <w:sz w:val="30"/>
          <w:szCs w:val="30"/>
          <w:lang w:val="en-US"/>
        </w:rPr>
        <w:t xml:space="preserve">This manual has shaped the key points in training future teachers applied to the sphere of real school life. As a result of the use of such manual the student will be able to </w:t>
      </w:r>
      <w:r w:rsidR="001D3A83">
        <w:rPr>
          <w:sz w:val="30"/>
          <w:szCs w:val="30"/>
          <w:lang w:val="en-US"/>
        </w:rPr>
        <w:t>master knowledge in the sphere of the upbringing activity. Practical readiness of the student will be successfully achieved by systematic monitoring on the process of peer organizing, planning and analyzing various upbringing events (class hours, games, role plays, trainings, guest show</w:t>
      </w:r>
      <w:r w:rsidR="000101EF">
        <w:rPr>
          <w:sz w:val="30"/>
          <w:szCs w:val="30"/>
          <w:lang w:val="en-US"/>
        </w:rPr>
        <w:t>, etc.</w:t>
      </w:r>
      <w:r w:rsidR="001D3A83">
        <w:rPr>
          <w:sz w:val="30"/>
          <w:szCs w:val="30"/>
          <w:lang w:val="en-US"/>
        </w:rPr>
        <w:t>)</w:t>
      </w:r>
      <w:r w:rsidR="000101EF">
        <w:rPr>
          <w:sz w:val="30"/>
          <w:szCs w:val="30"/>
          <w:lang w:val="en-US"/>
        </w:rPr>
        <w:t xml:space="preserve"> including solution of pedagogical situations, cases. </w:t>
      </w:r>
    </w:p>
    <w:p w:rsidR="000101EF" w:rsidRDefault="000101EF" w:rsidP="001A425B">
      <w:pPr>
        <w:spacing w:line="360" w:lineRule="auto"/>
        <w:ind w:firstLine="567"/>
        <w:jc w:val="both"/>
        <w:rPr>
          <w:sz w:val="30"/>
          <w:szCs w:val="30"/>
          <w:lang w:val="en-US"/>
        </w:rPr>
      </w:pPr>
      <w:r w:rsidRPr="00952196">
        <w:rPr>
          <w:sz w:val="30"/>
          <w:szCs w:val="30"/>
          <w:lang w:val="en-US"/>
        </w:rPr>
        <w:t xml:space="preserve">Upbringing activity as a way of personality forming cannot be parted form education. Thus, as </w:t>
      </w:r>
      <w:proofErr w:type="spellStart"/>
      <w:r w:rsidRPr="00952196">
        <w:rPr>
          <w:rFonts w:eastAsiaTheme="minorHAnsi"/>
          <w:sz w:val="30"/>
          <w:szCs w:val="30"/>
          <w:lang w:val="en-US"/>
        </w:rPr>
        <w:t>Ekanem</w:t>
      </w:r>
      <w:proofErr w:type="spellEnd"/>
      <w:r w:rsidRPr="00952196">
        <w:rPr>
          <w:rFonts w:eastAsiaTheme="minorHAnsi"/>
          <w:sz w:val="30"/>
          <w:szCs w:val="30"/>
          <w:lang w:val="en-US"/>
        </w:rPr>
        <w:t xml:space="preserve"> and </w:t>
      </w:r>
      <w:proofErr w:type="spellStart"/>
      <w:r w:rsidRPr="00952196">
        <w:rPr>
          <w:rFonts w:eastAsiaTheme="minorHAnsi"/>
          <w:sz w:val="30"/>
          <w:szCs w:val="30"/>
          <w:lang w:val="en-US"/>
        </w:rPr>
        <w:t>Ekefre</w:t>
      </w:r>
      <w:proofErr w:type="spellEnd"/>
      <w:r w:rsidRPr="00952196">
        <w:rPr>
          <w:rFonts w:eastAsiaTheme="minorHAnsi"/>
          <w:sz w:val="30"/>
          <w:szCs w:val="30"/>
          <w:lang w:val="en-US"/>
        </w:rPr>
        <w:t xml:space="preserve"> (</w:t>
      </w:r>
      <w:proofErr w:type="spellStart"/>
      <w:r w:rsidRPr="00952196">
        <w:rPr>
          <w:rFonts w:eastAsiaTheme="minorHAnsi"/>
          <w:sz w:val="30"/>
          <w:szCs w:val="30"/>
          <w:lang w:val="en-US"/>
        </w:rPr>
        <w:t>Ekanem</w:t>
      </w:r>
      <w:proofErr w:type="spellEnd"/>
      <w:r w:rsidRPr="00952196">
        <w:rPr>
          <w:rFonts w:eastAsiaTheme="minorHAnsi"/>
          <w:sz w:val="30"/>
          <w:szCs w:val="30"/>
          <w:lang w:val="en-US"/>
        </w:rPr>
        <w:t xml:space="preserve"> and </w:t>
      </w:r>
      <w:proofErr w:type="spellStart"/>
      <w:r w:rsidRPr="00952196">
        <w:rPr>
          <w:rFonts w:eastAsiaTheme="minorHAnsi"/>
          <w:sz w:val="30"/>
          <w:szCs w:val="30"/>
          <w:lang w:val="en-US"/>
        </w:rPr>
        <w:t>Ekefre</w:t>
      </w:r>
      <w:proofErr w:type="spellEnd"/>
      <w:r w:rsidRPr="00952196">
        <w:rPr>
          <w:rFonts w:eastAsiaTheme="minorHAnsi"/>
          <w:sz w:val="30"/>
          <w:szCs w:val="30"/>
          <w:lang w:val="en-US"/>
        </w:rPr>
        <w:t xml:space="preserve">, 2013) </w:t>
      </w:r>
      <w:r w:rsidRPr="00952196">
        <w:rPr>
          <w:sz w:val="30"/>
          <w:szCs w:val="30"/>
          <w:lang w:val="en-US"/>
        </w:rPr>
        <w:t>state “</w:t>
      </w:r>
      <w:r w:rsidRPr="00952196">
        <w:rPr>
          <w:rFonts w:eastAsiaTheme="minorHAnsi"/>
          <w:sz w:val="30"/>
          <w:szCs w:val="30"/>
          <w:lang w:val="en-US"/>
        </w:rPr>
        <w:t>… education remains the best and basic means of transmitting and perpetuating culture for general development and technological advancement</w:t>
      </w:r>
      <w:r w:rsidRPr="00952196">
        <w:rPr>
          <w:sz w:val="30"/>
          <w:szCs w:val="30"/>
          <w:lang w:val="en-US"/>
        </w:rPr>
        <w:t>”.</w:t>
      </w:r>
      <w:r w:rsidRPr="000101EF">
        <w:rPr>
          <w:sz w:val="30"/>
          <w:szCs w:val="30"/>
          <w:lang w:val="en-US"/>
        </w:rPr>
        <w:t xml:space="preserve"> </w:t>
      </w:r>
      <w:r w:rsidR="001A425B" w:rsidRPr="000101EF">
        <w:rPr>
          <w:sz w:val="30"/>
          <w:szCs w:val="30"/>
          <w:lang w:val="en-US"/>
        </w:rPr>
        <w:t xml:space="preserve"> </w:t>
      </w:r>
    </w:p>
    <w:p w:rsidR="00BC0871" w:rsidRDefault="00BC0871" w:rsidP="001A425B">
      <w:pPr>
        <w:spacing w:line="360" w:lineRule="auto"/>
        <w:ind w:firstLine="567"/>
        <w:jc w:val="both"/>
        <w:rPr>
          <w:sz w:val="30"/>
          <w:szCs w:val="30"/>
          <w:lang w:val="en-US"/>
        </w:rPr>
      </w:pPr>
      <w:r>
        <w:rPr>
          <w:sz w:val="30"/>
          <w:szCs w:val="30"/>
          <w:lang w:val="en-US"/>
        </w:rPr>
        <w:t xml:space="preserve">The given manual can be useful not only for the students of </w:t>
      </w:r>
      <w:proofErr w:type="spellStart"/>
      <w:r>
        <w:rPr>
          <w:sz w:val="30"/>
          <w:szCs w:val="30"/>
          <w:lang w:val="en-US"/>
        </w:rPr>
        <w:t>polylingual</w:t>
      </w:r>
      <w:proofErr w:type="spellEnd"/>
      <w:r>
        <w:rPr>
          <w:sz w:val="30"/>
          <w:szCs w:val="30"/>
          <w:lang w:val="en-US"/>
        </w:rPr>
        <w:t xml:space="preserve"> groups, but also for all subjects of education who are willing to enrich their knowledge in the sphere of upbringing. </w:t>
      </w:r>
    </w:p>
    <w:p w:rsidR="00BC0871" w:rsidRDefault="00BC0871" w:rsidP="001A425B">
      <w:pPr>
        <w:spacing w:line="360" w:lineRule="auto"/>
        <w:ind w:firstLine="567"/>
        <w:jc w:val="both"/>
        <w:rPr>
          <w:sz w:val="30"/>
          <w:szCs w:val="30"/>
          <w:lang w:val="en-US"/>
        </w:rPr>
      </w:pPr>
      <w:r>
        <w:rPr>
          <w:sz w:val="30"/>
          <w:szCs w:val="30"/>
          <w:lang w:val="en-US"/>
        </w:rPr>
        <w:t>The issues of this topic applied to modern education can be formulated as follows:</w:t>
      </w:r>
    </w:p>
    <w:p w:rsidR="00522E7F" w:rsidRDefault="00BC0871" w:rsidP="00BC0871">
      <w:pPr>
        <w:pStyle w:val="ad"/>
        <w:numPr>
          <w:ilvl w:val="0"/>
          <w:numId w:val="85"/>
        </w:numPr>
        <w:spacing w:line="360" w:lineRule="auto"/>
        <w:jc w:val="both"/>
        <w:rPr>
          <w:sz w:val="30"/>
          <w:szCs w:val="30"/>
          <w:lang w:val="en-US"/>
        </w:rPr>
      </w:pPr>
      <w:r>
        <w:rPr>
          <w:sz w:val="30"/>
          <w:szCs w:val="30"/>
          <w:lang w:val="en-US"/>
        </w:rPr>
        <w:t>The absence of direct alternative of the word “upbringing” in foreign pedagogy with all the meaning in local pedagogy enclosed</w:t>
      </w:r>
      <w:r w:rsidR="00522E7F">
        <w:rPr>
          <w:sz w:val="30"/>
          <w:szCs w:val="30"/>
          <w:lang w:val="en-US"/>
        </w:rPr>
        <w:t>;</w:t>
      </w:r>
    </w:p>
    <w:p w:rsidR="00C93056" w:rsidRPr="00C93056" w:rsidRDefault="00522E7F" w:rsidP="00BC0871">
      <w:pPr>
        <w:pStyle w:val="ad"/>
        <w:numPr>
          <w:ilvl w:val="0"/>
          <w:numId w:val="85"/>
        </w:numPr>
        <w:spacing w:line="360" w:lineRule="auto"/>
        <w:jc w:val="both"/>
        <w:rPr>
          <w:sz w:val="30"/>
          <w:szCs w:val="30"/>
          <w:lang w:val="en-US"/>
        </w:rPr>
      </w:pPr>
      <w:r>
        <w:rPr>
          <w:sz w:val="30"/>
          <w:szCs w:val="30"/>
          <w:lang w:val="en-US"/>
        </w:rPr>
        <w:t>Contradictions between the existing requirements applied to future teachers in the sphere of upbringing activity and the level of practical readiness for such pedagogical phenomenon</w:t>
      </w:r>
      <w:r w:rsidR="00C93056" w:rsidRPr="00C93056">
        <w:rPr>
          <w:sz w:val="30"/>
          <w:szCs w:val="30"/>
          <w:lang w:val="en-US"/>
        </w:rPr>
        <w:t>.</w:t>
      </w:r>
    </w:p>
    <w:p w:rsidR="00C93056" w:rsidRPr="00C93056" w:rsidRDefault="00C93056" w:rsidP="00C93056">
      <w:pPr>
        <w:spacing w:line="360" w:lineRule="auto"/>
        <w:jc w:val="both"/>
        <w:rPr>
          <w:sz w:val="30"/>
          <w:szCs w:val="30"/>
          <w:lang w:val="en-US"/>
        </w:rPr>
      </w:pPr>
      <w:bookmarkStart w:id="24" w:name="_Toc444808274"/>
      <w:r w:rsidRPr="00C93056">
        <w:rPr>
          <w:sz w:val="30"/>
          <w:szCs w:val="30"/>
          <w:lang w:val="en-US"/>
        </w:rPr>
        <w:t xml:space="preserve">                                                                                        </w:t>
      </w:r>
    </w:p>
    <w:p w:rsidR="008E5474" w:rsidRPr="001A425B" w:rsidRDefault="00845F95" w:rsidP="00C93056">
      <w:pPr>
        <w:pStyle w:val="1"/>
        <w:spacing w:before="0"/>
        <w:jc w:val="center"/>
        <w:rPr>
          <w:rFonts w:ascii="Times New Roman" w:hAnsi="Times New Roman" w:cs="Times New Roman"/>
          <w:color w:val="auto"/>
          <w:sz w:val="30"/>
          <w:szCs w:val="30"/>
          <w:lang w:val="en-US"/>
        </w:rPr>
      </w:pPr>
      <w:r w:rsidRPr="001A425B">
        <w:rPr>
          <w:rFonts w:ascii="Times New Roman" w:hAnsi="Times New Roman" w:cs="Times New Roman"/>
          <w:color w:val="auto"/>
          <w:sz w:val="30"/>
          <w:szCs w:val="30"/>
          <w:lang w:val="en-US"/>
        </w:rPr>
        <w:lastRenderedPageBreak/>
        <w:t>Mid-term test 1</w:t>
      </w:r>
      <w:bookmarkEnd w:id="24"/>
    </w:p>
    <w:p w:rsidR="00845F95" w:rsidRDefault="00845F95" w:rsidP="00C93056">
      <w:pPr>
        <w:tabs>
          <w:tab w:val="left" w:pos="2070"/>
        </w:tabs>
        <w:jc w:val="center"/>
        <w:rPr>
          <w:sz w:val="30"/>
          <w:szCs w:val="30"/>
          <w:lang w:val="en-US"/>
        </w:rPr>
      </w:pPr>
      <w:r w:rsidRPr="00845F95">
        <w:rPr>
          <w:sz w:val="30"/>
          <w:szCs w:val="30"/>
          <w:lang w:val="en-US"/>
        </w:rPr>
        <w:t>“</w:t>
      </w:r>
      <w:r w:rsidRPr="00845F95">
        <w:rPr>
          <w:b/>
          <w:sz w:val="30"/>
          <w:szCs w:val="30"/>
          <w:lang w:val="en-US"/>
        </w:rPr>
        <w:t xml:space="preserve">Theory and Methods of Upbringing </w:t>
      </w:r>
      <w:r w:rsidR="008E5474">
        <w:rPr>
          <w:b/>
          <w:sz w:val="30"/>
          <w:szCs w:val="30"/>
          <w:lang w:val="en-US"/>
        </w:rPr>
        <w:t>A</w:t>
      </w:r>
      <w:r>
        <w:rPr>
          <w:b/>
          <w:sz w:val="30"/>
          <w:szCs w:val="30"/>
          <w:lang w:val="en-US"/>
        </w:rPr>
        <w:t>ctivity</w:t>
      </w:r>
      <w:r w:rsidRPr="00845F95">
        <w:rPr>
          <w:sz w:val="30"/>
          <w:szCs w:val="30"/>
          <w:lang w:val="en-US"/>
        </w:rPr>
        <w:t>”</w:t>
      </w:r>
      <w:r>
        <w:rPr>
          <w:sz w:val="30"/>
          <w:szCs w:val="30"/>
          <w:lang w:val="en-US"/>
        </w:rPr>
        <w:t xml:space="preserve"> </w:t>
      </w:r>
    </w:p>
    <w:p w:rsidR="00845F95" w:rsidRDefault="00845F95" w:rsidP="00C93056">
      <w:pPr>
        <w:tabs>
          <w:tab w:val="left" w:pos="2070"/>
        </w:tabs>
        <w:jc w:val="center"/>
        <w:rPr>
          <w:sz w:val="30"/>
          <w:szCs w:val="30"/>
          <w:lang w:val="en-US"/>
        </w:rPr>
      </w:pPr>
      <w:r>
        <w:rPr>
          <w:sz w:val="30"/>
          <w:szCs w:val="30"/>
          <w:lang w:val="en-US"/>
        </w:rPr>
        <w:t>(40 points max – 100%)</w:t>
      </w:r>
    </w:p>
    <w:p w:rsidR="00845F95" w:rsidRDefault="00845F95" w:rsidP="00CF1239">
      <w:pPr>
        <w:tabs>
          <w:tab w:val="left" w:pos="2070"/>
        </w:tabs>
        <w:jc w:val="center"/>
        <w:rPr>
          <w:sz w:val="30"/>
          <w:szCs w:val="30"/>
          <w:lang w:val="en-US"/>
        </w:rPr>
      </w:pPr>
    </w:p>
    <w:p w:rsidR="00845F95" w:rsidRPr="00845F95" w:rsidRDefault="00845F95" w:rsidP="006559C3">
      <w:pPr>
        <w:pStyle w:val="ad"/>
        <w:numPr>
          <w:ilvl w:val="0"/>
          <w:numId w:val="39"/>
        </w:numPr>
        <w:rPr>
          <w:b/>
          <w:sz w:val="30"/>
          <w:szCs w:val="30"/>
          <w:lang w:val="en-US"/>
        </w:rPr>
      </w:pPr>
      <w:r w:rsidRPr="00845F95">
        <w:rPr>
          <w:b/>
          <w:sz w:val="30"/>
          <w:szCs w:val="30"/>
          <w:lang w:val="en-US"/>
        </w:rPr>
        <w:t>True or False? – 5 points</w:t>
      </w:r>
    </w:p>
    <w:p w:rsidR="00845F95" w:rsidRPr="00845F95" w:rsidRDefault="00845F95" w:rsidP="006559C3">
      <w:pPr>
        <w:pStyle w:val="ad"/>
        <w:numPr>
          <w:ilvl w:val="0"/>
          <w:numId w:val="40"/>
        </w:numPr>
        <w:rPr>
          <w:sz w:val="30"/>
          <w:szCs w:val="30"/>
          <w:lang w:val="en-US"/>
        </w:rPr>
      </w:pPr>
      <w:r w:rsidRPr="00845F95">
        <w:rPr>
          <w:sz w:val="30"/>
          <w:szCs w:val="30"/>
          <w:lang w:val="en-US"/>
        </w:rPr>
        <w:t xml:space="preserve">The “father” of the school for self-identification is </w:t>
      </w:r>
      <w:proofErr w:type="spellStart"/>
      <w:r w:rsidRPr="00845F95">
        <w:rPr>
          <w:sz w:val="30"/>
          <w:szCs w:val="30"/>
          <w:lang w:val="en-US"/>
        </w:rPr>
        <w:t>C.Rogers</w:t>
      </w:r>
      <w:proofErr w:type="spellEnd"/>
      <w:r w:rsidRPr="00845F95">
        <w:rPr>
          <w:sz w:val="30"/>
          <w:szCs w:val="30"/>
          <w:lang w:val="en-US"/>
        </w:rPr>
        <w:t>.</w:t>
      </w:r>
    </w:p>
    <w:p w:rsidR="00845F95" w:rsidRPr="00845F95" w:rsidRDefault="00845F95" w:rsidP="006559C3">
      <w:pPr>
        <w:pStyle w:val="ad"/>
        <w:numPr>
          <w:ilvl w:val="0"/>
          <w:numId w:val="40"/>
        </w:numPr>
        <w:rPr>
          <w:sz w:val="30"/>
          <w:szCs w:val="30"/>
          <w:lang w:val="en-US"/>
        </w:rPr>
      </w:pPr>
      <w:r w:rsidRPr="00845F95">
        <w:rPr>
          <w:sz w:val="30"/>
          <w:szCs w:val="30"/>
          <w:lang w:val="en-US"/>
        </w:rPr>
        <w:t>The system of upbringing work includes: control, content, management, communication.</w:t>
      </w:r>
    </w:p>
    <w:p w:rsidR="00845F95" w:rsidRPr="00845F95" w:rsidRDefault="00845F95" w:rsidP="006559C3">
      <w:pPr>
        <w:pStyle w:val="ad"/>
        <w:numPr>
          <w:ilvl w:val="0"/>
          <w:numId w:val="40"/>
        </w:numPr>
        <w:rPr>
          <w:sz w:val="30"/>
          <w:szCs w:val="30"/>
          <w:lang w:val="en-US"/>
        </w:rPr>
      </w:pPr>
      <w:r w:rsidRPr="00845F95">
        <w:rPr>
          <w:sz w:val="30"/>
          <w:szCs w:val="30"/>
          <w:lang w:val="en-US"/>
        </w:rPr>
        <w:t>One of the functions of upbringing is socialization function</w:t>
      </w:r>
    </w:p>
    <w:p w:rsidR="00845F95" w:rsidRPr="00845F95" w:rsidRDefault="00845F95" w:rsidP="006559C3">
      <w:pPr>
        <w:pStyle w:val="ad"/>
        <w:numPr>
          <w:ilvl w:val="0"/>
          <w:numId w:val="40"/>
        </w:numPr>
        <w:rPr>
          <w:sz w:val="30"/>
          <w:szCs w:val="30"/>
          <w:lang w:val="en-US"/>
        </w:rPr>
      </w:pPr>
      <w:r w:rsidRPr="00845F95">
        <w:rPr>
          <w:sz w:val="30"/>
          <w:szCs w:val="30"/>
          <w:lang w:val="en-US"/>
        </w:rPr>
        <w:t>The minimal unit of upbringing is pedagogical aim</w:t>
      </w:r>
    </w:p>
    <w:p w:rsidR="00845F95" w:rsidRPr="00845F95" w:rsidRDefault="00845F95" w:rsidP="006559C3">
      <w:pPr>
        <w:pStyle w:val="ad"/>
        <w:numPr>
          <w:ilvl w:val="0"/>
          <w:numId w:val="40"/>
        </w:numPr>
        <w:rPr>
          <w:sz w:val="30"/>
          <w:szCs w:val="30"/>
          <w:lang w:val="en-US"/>
        </w:rPr>
      </w:pPr>
      <w:r w:rsidRPr="00845F95">
        <w:rPr>
          <w:sz w:val="30"/>
          <w:szCs w:val="30"/>
          <w:lang w:val="en-US"/>
        </w:rPr>
        <w:t>Complex Program of Upbringing in Kazakhstan was accepted in 2011.</w:t>
      </w:r>
    </w:p>
    <w:p w:rsidR="00845F95" w:rsidRPr="00845F95" w:rsidRDefault="00845F95" w:rsidP="006559C3">
      <w:pPr>
        <w:pStyle w:val="ad"/>
        <w:numPr>
          <w:ilvl w:val="0"/>
          <w:numId w:val="39"/>
        </w:numPr>
        <w:rPr>
          <w:b/>
          <w:sz w:val="30"/>
          <w:szCs w:val="30"/>
          <w:lang w:val="en-US"/>
        </w:rPr>
      </w:pPr>
      <w:r w:rsidRPr="00845F95">
        <w:rPr>
          <w:b/>
          <w:sz w:val="30"/>
          <w:szCs w:val="30"/>
          <w:lang w:val="en-US"/>
        </w:rPr>
        <w:t>Match the names, please: - 6 points</w:t>
      </w:r>
    </w:p>
    <w:tbl>
      <w:tblPr>
        <w:tblStyle w:val="ae"/>
        <w:tblW w:w="0" w:type="auto"/>
        <w:tblInd w:w="720" w:type="dxa"/>
        <w:tblLook w:val="04A0"/>
      </w:tblPr>
      <w:tblGrid>
        <w:gridCol w:w="4559"/>
        <w:gridCol w:w="4575"/>
      </w:tblGrid>
      <w:tr w:rsidR="00845F95" w:rsidRPr="00845F95" w:rsidTr="00FF0339">
        <w:tc>
          <w:tcPr>
            <w:tcW w:w="4785" w:type="dxa"/>
          </w:tcPr>
          <w:p w:rsidR="00845F95" w:rsidRPr="00845F95" w:rsidRDefault="00845F95" w:rsidP="00FF0339">
            <w:pPr>
              <w:pStyle w:val="ad"/>
              <w:ind w:left="0"/>
              <w:rPr>
                <w:b/>
                <w:sz w:val="30"/>
                <w:szCs w:val="30"/>
                <w:lang w:val="en-US"/>
              </w:rPr>
            </w:pPr>
            <w:r w:rsidRPr="00845F95">
              <w:rPr>
                <w:b/>
                <w:sz w:val="30"/>
                <w:szCs w:val="30"/>
                <w:lang w:val="en-US"/>
              </w:rPr>
              <w:t>Related phenomenon</w:t>
            </w:r>
          </w:p>
        </w:tc>
        <w:tc>
          <w:tcPr>
            <w:tcW w:w="4786" w:type="dxa"/>
          </w:tcPr>
          <w:p w:rsidR="00845F95" w:rsidRPr="00845F95" w:rsidRDefault="00845F95" w:rsidP="00FF0339">
            <w:pPr>
              <w:pStyle w:val="ad"/>
              <w:ind w:left="0"/>
              <w:rPr>
                <w:b/>
                <w:sz w:val="30"/>
                <w:szCs w:val="30"/>
                <w:lang w:val="en-US"/>
              </w:rPr>
            </w:pPr>
            <w:r w:rsidRPr="00845F95">
              <w:rPr>
                <w:b/>
                <w:sz w:val="30"/>
                <w:szCs w:val="30"/>
                <w:lang w:val="en-US"/>
              </w:rPr>
              <w:t xml:space="preserve">Name </w:t>
            </w:r>
          </w:p>
        </w:tc>
      </w:tr>
      <w:tr w:rsidR="00845F95" w:rsidRPr="00845F95" w:rsidTr="00FF0339">
        <w:tc>
          <w:tcPr>
            <w:tcW w:w="4785" w:type="dxa"/>
          </w:tcPr>
          <w:p w:rsidR="00845F95" w:rsidRPr="00845F95" w:rsidRDefault="00845F95" w:rsidP="00FF0339">
            <w:pPr>
              <w:pStyle w:val="ad"/>
              <w:ind w:left="0"/>
              <w:rPr>
                <w:sz w:val="30"/>
                <w:szCs w:val="30"/>
                <w:lang w:val="en-US"/>
              </w:rPr>
            </w:pPr>
            <w:r w:rsidRPr="00845F95">
              <w:rPr>
                <w:sz w:val="30"/>
                <w:szCs w:val="30"/>
                <w:lang w:val="en-US"/>
              </w:rPr>
              <w:t>Adaptive school</w:t>
            </w:r>
          </w:p>
        </w:tc>
        <w:tc>
          <w:tcPr>
            <w:tcW w:w="4786" w:type="dxa"/>
          </w:tcPr>
          <w:p w:rsidR="00845F95" w:rsidRPr="00845F95" w:rsidRDefault="00845F95" w:rsidP="00FF0339">
            <w:pPr>
              <w:pStyle w:val="ad"/>
              <w:ind w:left="0"/>
              <w:rPr>
                <w:sz w:val="30"/>
                <w:szCs w:val="30"/>
                <w:lang w:val="en-US"/>
              </w:rPr>
            </w:pPr>
            <w:r w:rsidRPr="00845F95">
              <w:rPr>
                <w:sz w:val="30"/>
                <w:szCs w:val="30"/>
                <w:lang w:val="en-US"/>
              </w:rPr>
              <w:t xml:space="preserve">E.V. </w:t>
            </w:r>
            <w:proofErr w:type="spellStart"/>
            <w:r w:rsidRPr="00845F95">
              <w:rPr>
                <w:sz w:val="30"/>
                <w:szCs w:val="30"/>
                <w:lang w:val="en-US"/>
              </w:rPr>
              <w:t>Bondarevskaya</w:t>
            </w:r>
            <w:proofErr w:type="spellEnd"/>
          </w:p>
        </w:tc>
      </w:tr>
      <w:tr w:rsidR="00845F95" w:rsidRPr="00845F95" w:rsidTr="00FF0339">
        <w:tc>
          <w:tcPr>
            <w:tcW w:w="4785" w:type="dxa"/>
          </w:tcPr>
          <w:p w:rsidR="00845F95" w:rsidRPr="00845F95" w:rsidRDefault="00845F95" w:rsidP="00FF0339">
            <w:pPr>
              <w:pStyle w:val="ad"/>
              <w:ind w:left="0"/>
              <w:rPr>
                <w:sz w:val="30"/>
                <w:szCs w:val="30"/>
                <w:lang w:val="en-US"/>
              </w:rPr>
            </w:pPr>
            <w:r w:rsidRPr="00845F95">
              <w:rPr>
                <w:sz w:val="30"/>
                <w:szCs w:val="30"/>
                <w:lang w:val="en-US"/>
              </w:rPr>
              <w:t>School of dialogue of cultures</w:t>
            </w:r>
          </w:p>
        </w:tc>
        <w:tc>
          <w:tcPr>
            <w:tcW w:w="4786" w:type="dxa"/>
          </w:tcPr>
          <w:p w:rsidR="00845F95" w:rsidRPr="00845F95" w:rsidRDefault="00845F95" w:rsidP="00FF0339">
            <w:pPr>
              <w:pStyle w:val="ad"/>
              <w:ind w:left="0"/>
              <w:rPr>
                <w:sz w:val="30"/>
                <w:szCs w:val="30"/>
                <w:lang w:val="en-US"/>
              </w:rPr>
            </w:pPr>
            <w:proofErr w:type="spellStart"/>
            <w:r w:rsidRPr="00845F95">
              <w:rPr>
                <w:sz w:val="30"/>
                <w:szCs w:val="30"/>
                <w:lang w:val="en-US"/>
              </w:rPr>
              <w:t>B.Skinner</w:t>
            </w:r>
            <w:proofErr w:type="spellEnd"/>
          </w:p>
        </w:tc>
      </w:tr>
      <w:tr w:rsidR="00845F95" w:rsidRPr="00845F95" w:rsidTr="00FF0339">
        <w:tc>
          <w:tcPr>
            <w:tcW w:w="4785" w:type="dxa"/>
          </w:tcPr>
          <w:p w:rsidR="00845F95" w:rsidRPr="00845F95" w:rsidRDefault="00845F95" w:rsidP="00FF0339">
            <w:pPr>
              <w:pStyle w:val="ad"/>
              <w:ind w:left="0"/>
              <w:rPr>
                <w:sz w:val="30"/>
                <w:szCs w:val="30"/>
                <w:lang w:val="en-US"/>
              </w:rPr>
            </w:pPr>
            <w:r w:rsidRPr="00845F95">
              <w:rPr>
                <w:sz w:val="30"/>
                <w:szCs w:val="30"/>
                <w:lang w:val="en-US"/>
              </w:rPr>
              <w:t xml:space="preserve">Conception of the person of the culture </w:t>
            </w:r>
          </w:p>
        </w:tc>
        <w:tc>
          <w:tcPr>
            <w:tcW w:w="4786" w:type="dxa"/>
          </w:tcPr>
          <w:p w:rsidR="00845F95" w:rsidRPr="00845F95" w:rsidRDefault="00845F95" w:rsidP="00FF0339">
            <w:pPr>
              <w:pStyle w:val="ad"/>
              <w:ind w:left="0"/>
              <w:rPr>
                <w:sz w:val="30"/>
                <w:szCs w:val="30"/>
                <w:lang w:val="en-US"/>
              </w:rPr>
            </w:pPr>
            <w:proofErr w:type="spellStart"/>
            <w:r w:rsidRPr="00845F95">
              <w:rPr>
                <w:sz w:val="30"/>
                <w:szCs w:val="30"/>
                <w:lang w:val="en-US"/>
              </w:rPr>
              <w:t>V.Bibler</w:t>
            </w:r>
            <w:proofErr w:type="spellEnd"/>
          </w:p>
        </w:tc>
      </w:tr>
      <w:tr w:rsidR="00845F95" w:rsidRPr="00845F95" w:rsidTr="00FF0339">
        <w:tc>
          <w:tcPr>
            <w:tcW w:w="4785" w:type="dxa"/>
          </w:tcPr>
          <w:p w:rsidR="00845F95" w:rsidRPr="00845F95" w:rsidRDefault="00845F95" w:rsidP="00FF0339">
            <w:pPr>
              <w:pStyle w:val="ad"/>
              <w:ind w:left="0"/>
              <w:rPr>
                <w:sz w:val="30"/>
                <w:szCs w:val="30"/>
                <w:lang w:val="en-US"/>
              </w:rPr>
            </w:pPr>
            <w:r w:rsidRPr="00845F95">
              <w:rPr>
                <w:sz w:val="30"/>
                <w:szCs w:val="30"/>
                <w:lang w:val="en-US"/>
              </w:rPr>
              <w:t xml:space="preserve">Technocratic paradigm </w:t>
            </w:r>
          </w:p>
        </w:tc>
        <w:tc>
          <w:tcPr>
            <w:tcW w:w="4786" w:type="dxa"/>
          </w:tcPr>
          <w:p w:rsidR="00845F95" w:rsidRPr="00845F95" w:rsidRDefault="00845F95" w:rsidP="00FF0339">
            <w:pPr>
              <w:pStyle w:val="ad"/>
              <w:ind w:left="0"/>
              <w:rPr>
                <w:sz w:val="30"/>
                <w:szCs w:val="30"/>
                <w:lang w:val="en-US"/>
              </w:rPr>
            </w:pPr>
            <w:proofErr w:type="spellStart"/>
            <w:r w:rsidRPr="00845F95">
              <w:rPr>
                <w:sz w:val="30"/>
                <w:szCs w:val="30"/>
                <w:lang w:val="en-US"/>
              </w:rPr>
              <w:t>E.Yamburg</w:t>
            </w:r>
            <w:proofErr w:type="spellEnd"/>
          </w:p>
        </w:tc>
      </w:tr>
      <w:tr w:rsidR="00845F95" w:rsidRPr="00845F95" w:rsidTr="00FF0339">
        <w:tc>
          <w:tcPr>
            <w:tcW w:w="4785" w:type="dxa"/>
          </w:tcPr>
          <w:p w:rsidR="00845F95" w:rsidRPr="00845F95" w:rsidRDefault="00845F95" w:rsidP="00FF0339">
            <w:pPr>
              <w:pStyle w:val="ad"/>
              <w:ind w:left="0"/>
              <w:rPr>
                <w:sz w:val="30"/>
                <w:szCs w:val="30"/>
                <w:lang w:val="en-US"/>
              </w:rPr>
            </w:pPr>
            <w:r w:rsidRPr="00845F95">
              <w:rPr>
                <w:sz w:val="30"/>
                <w:szCs w:val="30"/>
                <w:lang w:val="en-US"/>
              </w:rPr>
              <w:t>“How to love a child”</w:t>
            </w:r>
          </w:p>
        </w:tc>
        <w:tc>
          <w:tcPr>
            <w:tcW w:w="4786" w:type="dxa"/>
          </w:tcPr>
          <w:p w:rsidR="00845F95" w:rsidRPr="00845F95" w:rsidRDefault="00845F95" w:rsidP="00FF0339">
            <w:pPr>
              <w:pStyle w:val="ad"/>
              <w:ind w:left="0"/>
              <w:rPr>
                <w:sz w:val="30"/>
                <w:szCs w:val="30"/>
                <w:lang w:val="en-US"/>
              </w:rPr>
            </w:pPr>
            <w:proofErr w:type="spellStart"/>
            <w:r w:rsidRPr="00845F95">
              <w:rPr>
                <w:sz w:val="30"/>
                <w:szCs w:val="30"/>
                <w:lang w:val="en-US"/>
              </w:rPr>
              <w:t>Janusz</w:t>
            </w:r>
            <w:proofErr w:type="spellEnd"/>
            <w:r w:rsidRPr="00845F95">
              <w:rPr>
                <w:sz w:val="30"/>
                <w:szCs w:val="30"/>
                <w:lang w:val="en-US"/>
              </w:rPr>
              <w:t xml:space="preserve"> </w:t>
            </w:r>
            <w:proofErr w:type="spellStart"/>
            <w:r w:rsidRPr="00845F95">
              <w:rPr>
                <w:sz w:val="30"/>
                <w:szCs w:val="30"/>
                <w:lang w:val="en-US"/>
              </w:rPr>
              <w:t>Korczak</w:t>
            </w:r>
            <w:proofErr w:type="spellEnd"/>
          </w:p>
        </w:tc>
      </w:tr>
      <w:tr w:rsidR="00845F95" w:rsidRPr="00845F95" w:rsidTr="00FF0339">
        <w:tc>
          <w:tcPr>
            <w:tcW w:w="4785" w:type="dxa"/>
          </w:tcPr>
          <w:p w:rsidR="00845F95" w:rsidRPr="00845F95" w:rsidRDefault="00845F95" w:rsidP="00FF0339">
            <w:pPr>
              <w:pStyle w:val="ad"/>
              <w:ind w:left="0"/>
              <w:rPr>
                <w:sz w:val="30"/>
                <w:szCs w:val="30"/>
                <w:lang w:val="en-US"/>
              </w:rPr>
            </w:pPr>
            <w:r w:rsidRPr="00845F95">
              <w:rPr>
                <w:sz w:val="30"/>
                <w:szCs w:val="30"/>
                <w:lang w:val="en-US"/>
              </w:rPr>
              <w:t xml:space="preserve">Rules for the teacher </w:t>
            </w:r>
          </w:p>
        </w:tc>
        <w:tc>
          <w:tcPr>
            <w:tcW w:w="4786" w:type="dxa"/>
          </w:tcPr>
          <w:p w:rsidR="00845F95" w:rsidRPr="00845F95" w:rsidRDefault="00845F95" w:rsidP="00FF0339">
            <w:pPr>
              <w:pStyle w:val="ad"/>
              <w:ind w:left="0"/>
              <w:rPr>
                <w:sz w:val="30"/>
                <w:szCs w:val="30"/>
                <w:lang w:val="en-US"/>
              </w:rPr>
            </w:pPr>
            <w:proofErr w:type="spellStart"/>
            <w:r w:rsidRPr="00845F95">
              <w:rPr>
                <w:sz w:val="30"/>
                <w:szCs w:val="30"/>
                <w:lang w:val="en-US"/>
              </w:rPr>
              <w:t>O.Gazman</w:t>
            </w:r>
            <w:proofErr w:type="spellEnd"/>
          </w:p>
        </w:tc>
      </w:tr>
    </w:tbl>
    <w:p w:rsidR="00845F95" w:rsidRPr="00845F95" w:rsidRDefault="00845F95" w:rsidP="006559C3">
      <w:pPr>
        <w:pStyle w:val="ad"/>
        <w:numPr>
          <w:ilvl w:val="0"/>
          <w:numId w:val="39"/>
        </w:numPr>
        <w:rPr>
          <w:b/>
          <w:sz w:val="30"/>
          <w:szCs w:val="30"/>
          <w:lang w:val="en-US"/>
        </w:rPr>
      </w:pPr>
      <w:r w:rsidRPr="00845F95">
        <w:rPr>
          <w:b/>
          <w:sz w:val="30"/>
          <w:szCs w:val="30"/>
          <w:lang w:val="en-US"/>
        </w:rPr>
        <w:t>Write the definitions: - 6 points</w:t>
      </w:r>
    </w:p>
    <w:p w:rsidR="00845F95" w:rsidRPr="00845F95" w:rsidRDefault="00845F95" w:rsidP="006559C3">
      <w:pPr>
        <w:pStyle w:val="ad"/>
        <w:numPr>
          <w:ilvl w:val="0"/>
          <w:numId w:val="41"/>
        </w:numPr>
        <w:rPr>
          <w:sz w:val="30"/>
          <w:szCs w:val="30"/>
          <w:lang w:val="en-US"/>
        </w:rPr>
      </w:pPr>
      <w:r w:rsidRPr="00845F95">
        <w:rPr>
          <w:sz w:val="30"/>
          <w:szCs w:val="30"/>
          <w:lang w:val="en-US"/>
        </w:rPr>
        <w:t>Upbringing is…</w:t>
      </w:r>
    </w:p>
    <w:p w:rsidR="00845F95" w:rsidRPr="00845F95" w:rsidRDefault="00845F95" w:rsidP="006559C3">
      <w:pPr>
        <w:pStyle w:val="ad"/>
        <w:numPr>
          <w:ilvl w:val="0"/>
          <w:numId w:val="41"/>
        </w:numPr>
        <w:rPr>
          <w:sz w:val="30"/>
          <w:szCs w:val="30"/>
          <w:lang w:val="en-US"/>
        </w:rPr>
      </w:pPr>
      <w:r w:rsidRPr="00845F95">
        <w:rPr>
          <w:sz w:val="30"/>
          <w:szCs w:val="30"/>
          <w:lang w:val="en-US"/>
        </w:rPr>
        <w:t>The content of upbringing is…</w:t>
      </w:r>
    </w:p>
    <w:p w:rsidR="00845F95" w:rsidRPr="00845F95" w:rsidRDefault="00845F95" w:rsidP="006559C3">
      <w:pPr>
        <w:pStyle w:val="ad"/>
        <w:numPr>
          <w:ilvl w:val="0"/>
          <w:numId w:val="41"/>
        </w:numPr>
        <w:rPr>
          <w:sz w:val="30"/>
          <w:szCs w:val="30"/>
          <w:lang w:val="en-US"/>
        </w:rPr>
      </w:pPr>
      <w:r w:rsidRPr="00845F95">
        <w:rPr>
          <w:sz w:val="30"/>
          <w:szCs w:val="30"/>
          <w:lang w:val="en-US"/>
        </w:rPr>
        <w:t>Upbringing paradigm is…</w:t>
      </w:r>
    </w:p>
    <w:p w:rsidR="00845F95" w:rsidRPr="00845F95" w:rsidRDefault="00845F95" w:rsidP="006559C3">
      <w:pPr>
        <w:pStyle w:val="ad"/>
        <w:numPr>
          <w:ilvl w:val="0"/>
          <w:numId w:val="41"/>
        </w:numPr>
        <w:ind w:left="0" w:firstLine="426"/>
        <w:rPr>
          <w:b/>
          <w:sz w:val="30"/>
          <w:szCs w:val="30"/>
          <w:lang w:val="en-US"/>
        </w:rPr>
      </w:pPr>
      <w:r>
        <w:rPr>
          <w:b/>
          <w:noProof/>
          <w:sz w:val="30"/>
          <w:szCs w:val="30"/>
        </w:rPr>
        <w:drawing>
          <wp:anchor distT="0" distB="0" distL="114300" distR="114300" simplePos="0" relativeHeight="251860992" behindDoc="0" locked="0" layoutInCell="1" allowOverlap="1">
            <wp:simplePos x="0" y="0"/>
            <wp:positionH relativeFrom="column">
              <wp:posOffset>3958590</wp:posOffset>
            </wp:positionH>
            <wp:positionV relativeFrom="paragraph">
              <wp:posOffset>134620</wp:posOffset>
            </wp:positionV>
            <wp:extent cx="1905000" cy="1428750"/>
            <wp:effectExtent l="19050" t="0" r="0" b="0"/>
            <wp:wrapNone/>
            <wp:docPr id="52"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76" cstate="print"/>
                    <a:srcRect/>
                    <a:stretch>
                      <a:fillRect/>
                    </a:stretch>
                  </pic:blipFill>
                  <pic:spPr bwMode="auto">
                    <a:xfrm>
                      <a:off x="0" y="0"/>
                      <a:ext cx="1905000" cy="1428750"/>
                    </a:xfrm>
                    <a:prstGeom prst="rect">
                      <a:avLst/>
                    </a:prstGeom>
                    <a:ln>
                      <a:noFill/>
                    </a:ln>
                    <a:effectLst>
                      <a:softEdge rad="112500"/>
                    </a:effectLst>
                  </pic:spPr>
                </pic:pic>
              </a:graphicData>
            </a:graphic>
          </wp:anchor>
        </w:drawing>
      </w:r>
      <w:r w:rsidRPr="00845F95">
        <w:rPr>
          <w:b/>
          <w:sz w:val="30"/>
          <w:szCs w:val="30"/>
          <w:lang w:val="en-US"/>
        </w:rPr>
        <w:t xml:space="preserve"> Label the type of upbringing – 3 points:</w:t>
      </w:r>
    </w:p>
    <w:p w:rsidR="00845F95" w:rsidRPr="00845F95" w:rsidRDefault="00845F95" w:rsidP="00845F95">
      <w:pPr>
        <w:pStyle w:val="ad"/>
        <w:rPr>
          <w:b/>
          <w:sz w:val="30"/>
          <w:szCs w:val="30"/>
          <w:lang w:val="en-US"/>
        </w:rPr>
      </w:pPr>
      <w:r w:rsidRPr="00845F95">
        <w:rPr>
          <w:b/>
          <w:noProof/>
          <w:sz w:val="30"/>
          <w:szCs w:val="30"/>
        </w:rPr>
        <w:drawing>
          <wp:anchor distT="0" distB="0" distL="114300" distR="114300" simplePos="0" relativeHeight="251859968" behindDoc="0" locked="0" layoutInCell="1" allowOverlap="1">
            <wp:simplePos x="0" y="0"/>
            <wp:positionH relativeFrom="column">
              <wp:posOffset>2706894</wp:posOffset>
            </wp:positionH>
            <wp:positionV relativeFrom="paragraph">
              <wp:posOffset>2319</wp:posOffset>
            </wp:positionV>
            <wp:extent cx="919204" cy="1343771"/>
            <wp:effectExtent l="19050" t="0" r="0" b="0"/>
            <wp:wrapNone/>
            <wp:docPr id="51"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77" cstate="print"/>
                    <a:srcRect l="24058" t="1750" r="41114" b="47241"/>
                    <a:stretch>
                      <a:fillRect/>
                    </a:stretch>
                  </pic:blipFill>
                  <pic:spPr bwMode="auto">
                    <a:xfrm>
                      <a:off x="0" y="0"/>
                      <a:ext cx="919204" cy="1343771"/>
                    </a:xfrm>
                    <a:prstGeom prst="rect">
                      <a:avLst/>
                    </a:prstGeom>
                    <a:noFill/>
                    <a:ln w="9525">
                      <a:noFill/>
                      <a:miter lim="800000"/>
                      <a:headEnd/>
                      <a:tailEnd/>
                    </a:ln>
                  </pic:spPr>
                </pic:pic>
              </a:graphicData>
            </a:graphic>
          </wp:anchor>
        </w:drawing>
      </w:r>
      <w:r w:rsidRPr="00845F95">
        <w:rPr>
          <w:b/>
          <w:noProof/>
          <w:sz w:val="30"/>
          <w:szCs w:val="30"/>
        </w:rPr>
        <w:drawing>
          <wp:inline distT="0" distB="0" distL="0" distR="0">
            <wp:extent cx="1261109" cy="1261109"/>
            <wp:effectExtent l="19050" t="0" r="0" b="0"/>
            <wp:docPr id="53"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8" cstate="print"/>
                    <a:srcRect/>
                    <a:stretch>
                      <a:fillRect/>
                    </a:stretch>
                  </pic:blipFill>
                  <pic:spPr bwMode="auto">
                    <a:xfrm>
                      <a:off x="0" y="0"/>
                      <a:ext cx="1263937" cy="1263937"/>
                    </a:xfrm>
                    <a:prstGeom prst="rect">
                      <a:avLst/>
                    </a:prstGeom>
                    <a:noFill/>
                    <a:ln w="9525">
                      <a:noFill/>
                      <a:miter lim="800000"/>
                      <a:headEnd/>
                      <a:tailEnd/>
                    </a:ln>
                  </pic:spPr>
                </pic:pic>
              </a:graphicData>
            </a:graphic>
          </wp:inline>
        </w:drawing>
      </w:r>
    </w:p>
    <w:p w:rsidR="00845F95" w:rsidRPr="00845F95" w:rsidRDefault="00845F95" w:rsidP="00845F95">
      <w:pPr>
        <w:pStyle w:val="ad"/>
        <w:rPr>
          <w:b/>
          <w:sz w:val="30"/>
          <w:szCs w:val="30"/>
          <w:lang w:val="en-US"/>
        </w:rPr>
      </w:pPr>
      <w:r w:rsidRPr="00845F95">
        <w:rPr>
          <w:b/>
          <w:sz w:val="30"/>
          <w:szCs w:val="30"/>
          <w:lang w:val="en-US"/>
        </w:rPr>
        <w:t>A._______________</w:t>
      </w:r>
      <w:r>
        <w:rPr>
          <w:b/>
          <w:sz w:val="30"/>
          <w:szCs w:val="30"/>
          <w:lang w:val="en-US"/>
        </w:rPr>
        <w:t xml:space="preserve">   B._______________      C.___________</w:t>
      </w:r>
    </w:p>
    <w:p w:rsidR="00845F95" w:rsidRPr="00845F95" w:rsidRDefault="00845F95" w:rsidP="006559C3">
      <w:pPr>
        <w:pStyle w:val="ad"/>
        <w:numPr>
          <w:ilvl w:val="0"/>
          <w:numId w:val="41"/>
        </w:numPr>
        <w:rPr>
          <w:b/>
          <w:sz w:val="30"/>
          <w:szCs w:val="30"/>
          <w:lang w:val="en-US"/>
        </w:rPr>
      </w:pPr>
      <w:r w:rsidRPr="00845F95">
        <w:rPr>
          <w:b/>
          <w:sz w:val="30"/>
          <w:szCs w:val="30"/>
          <w:lang w:val="en-US"/>
        </w:rPr>
        <w:t>Fill in the missing words: - 5 points</w:t>
      </w:r>
    </w:p>
    <w:p w:rsidR="00845F95" w:rsidRPr="00845F95" w:rsidRDefault="00845F95" w:rsidP="006559C3">
      <w:pPr>
        <w:pStyle w:val="ad"/>
        <w:numPr>
          <w:ilvl w:val="0"/>
          <w:numId w:val="42"/>
        </w:numPr>
        <w:ind w:left="426"/>
        <w:rPr>
          <w:sz w:val="30"/>
          <w:szCs w:val="30"/>
          <w:lang w:val="en-US"/>
        </w:rPr>
      </w:pPr>
      <w:r w:rsidRPr="00845F95">
        <w:rPr>
          <w:sz w:val="30"/>
          <w:szCs w:val="30"/>
          <w:lang w:val="en-US"/>
        </w:rPr>
        <w:t>Stages of the system development include: 1. Formation. 2. ___________ 3. Final formation</w:t>
      </w:r>
    </w:p>
    <w:p w:rsidR="00845F95" w:rsidRPr="00845F95" w:rsidRDefault="00845F95" w:rsidP="006559C3">
      <w:pPr>
        <w:pStyle w:val="ad"/>
        <w:numPr>
          <w:ilvl w:val="0"/>
          <w:numId w:val="42"/>
        </w:numPr>
        <w:ind w:left="426"/>
        <w:rPr>
          <w:sz w:val="30"/>
          <w:szCs w:val="30"/>
          <w:lang w:val="en-US"/>
        </w:rPr>
      </w:pPr>
      <w:r w:rsidRPr="00845F95">
        <w:rPr>
          <w:sz w:val="30"/>
          <w:szCs w:val="30"/>
          <w:lang w:val="en-US"/>
        </w:rPr>
        <w:t>The motivating force of upbringing is the ________________.</w:t>
      </w:r>
    </w:p>
    <w:p w:rsidR="00845F95" w:rsidRPr="00845F95" w:rsidRDefault="00845F95" w:rsidP="006559C3">
      <w:pPr>
        <w:pStyle w:val="ad"/>
        <w:numPr>
          <w:ilvl w:val="0"/>
          <w:numId w:val="42"/>
        </w:numPr>
        <w:ind w:left="426"/>
        <w:rPr>
          <w:sz w:val="30"/>
          <w:szCs w:val="30"/>
          <w:lang w:val="en-US"/>
        </w:rPr>
      </w:pPr>
      <w:r w:rsidRPr="00845F95">
        <w:rPr>
          <w:bCs/>
          <w:i/>
          <w:iCs/>
          <w:sz w:val="30"/>
          <w:szCs w:val="30"/>
          <w:lang w:val="en-US"/>
        </w:rPr>
        <w:t>_____________</w:t>
      </w:r>
      <w:r w:rsidRPr="00845F95">
        <w:rPr>
          <w:sz w:val="30"/>
          <w:szCs w:val="30"/>
          <w:lang w:val="en-US"/>
        </w:rPr>
        <w:t>is the study of development based on contradictions in upbringing process</w:t>
      </w:r>
    </w:p>
    <w:p w:rsidR="00845F95" w:rsidRPr="00845F95" w:rsidRDefault="00845F95" w:rsidP="006559C3">
      <w:pPr>
        <w:pStyle w:val="ad"/>
        <w:numPr>
          <w:ilvl w:val="0"/>
          <w:numId w:val="42"/>
        </w:numPr>
        <w:ind w:left="426"/>
        <w:rPr>
          <w:sz w:val="30"/>
          <w:szCs w:val="30"/>
        </w:rPr>
      </w:pPr>
      <w:r w:rsidRPr="00845F95">
        <w:rPr>
          <w:bCs/>
          <w:sz w:val="30"/>
          <w:szCs w:val="30"/>
          <w:lang w:val="en-US"/>
        </w:rPr>
        <w:t>In Upbringing Conceptions of the USA social roles of people include: 1. Citizen; 2. Worker; 3. Family man; 4. ____________.</w:t>
      </w:r>
      <w:r w:rsidRPr="00845F95">
        <w:rPr>
          <w:bCs/>
          <w:sz w:val="30"/>
          <w:szCs w:val="30"/>
        </w:rPr>
        <w:t xml:space="preserve"> </w:t>
      </w:r>
    </w:p>
    <w:p w:rsidR="00845F95" w:rsidRPr="00845F95" w:rsidRDefault="00845F95" w:rsidP="006559C3">
      <w:pPr>
        <w:pStyle w:val="ad"/>
        <w:numPr>
          <w:ilvl w:val="0"/>
          <w:numId w:val="42"/>
        </w:numPr>
        <w:ind w:left="426"/>
        <w:rPr>
          <w:sz w:val="30"/>
          <w:szCs w:val="30"/>
          <w:lang w:val="en-US"/>
        </w:rPr>
      </w:pPr>
      <w:r w:rsidRPr="00845F95">
        <w:rPr>
          <w:sz w:val="30"/>
          <w:szCs w:val="30"/>
          <w:lang w:val="en-US"/>
        </w:rPr>
        <w:lastRenderedPageBreak/>
        <w:t>The main value of the upbringing according to the program of upbringing in Kazakhstan is_____________.</w:t>
      </w:r>
    </w:p>
    <w:p w:rsidR="00845F95" w:rsidRPr="00845F95" w:rsidRDefault="00845F95" w:rsidP="006559C3">
      <w:pPr>
        <w:pStyle w:val="ad"/>
        <w:numPr>
          <w:ilvl w:val="0"/>
          <w:numId w:val="42"/>
        </w:numPr>
        <w:tabs>
          <w:tab w:val="left" w:pos="284"/>
        </w:tabs>
        <w:ind w:left="0" w:firstLine="0"/>
        <w:jc w:val="both"/>
        <w:rPr>
          <w:b/>
          <w:sz w:val="30"/>
          <w:szCs w:val="30"/>
          <w:lang w:val="en-US"/>
        </w:rPr>
      </w:pPr>
      <w:r w:rsidRPr="00845F95">
        <w:rPr>
          <w:b/>
          <w:sz w:val="30"/>
          <w:szCs w:val="30"/>
          <w:lang w:val="en-US"/>
        </w:rPr>
        <w:t>Translate the following words: - 5 points</w:t>
      </w:r>
    </w:p>
    <w:p w:rsidR="00845F95" w:rsidRPr="00845F95" w:rsidRDefault="00845F95" w:rsidP="006559C3">
      <w:pPr>
        <w:pStyle w:val="ad"/>
        <w:numPr>
          <w:ilvl w:val="0"/>
          <w:numId w:val="43"/>
        </w:numPr>
        <w:rPr>
          <w:sz w:val="30"/>
          <w:szCs w:val="30"/>
          <w:lang w:val="en-US"/>
        </w:rPr>
      </w:pPr>
      <w:r w:rsidRPr="00845F95">
        <w:rPr>
          <w:sz w:val="30"/>
          <w:szCs w:val="30"/>
          <w:lang w:val="en-US"/>
        </w:rPr>
        <w:t xml:space="preserve">Aptitude – </w:t>
      </w:r>
    </w:p>
    <w:p w:rsidR="00845F95" w:rsidRPr="00845F95" w:rsidRDefault="00845F95" w:rsidP="006559C3">
      <w:pPr>
        <w:pStyle w:val="ad"/>
        <w:numPr>
          <w:ilvl w:val="0"/>
          <w:numId w:val="43"/>
        </w:numPr>
        <w:rPr>
          <w:sz w:val="30"/>
          <w:szCs w:val="30"/>
          <w:lang w:val="en-US"/>
        </w:rPr>
      </w:pPr>
      <w:r w:rsidRPr="00845F95">
        <w:rPr>
          <w:sz w:val="30"/>
          <w:szCs w:val="30"/>
          <w:lang w:val="en-US"/>
        </w:rPr>
        <w:t xml:space="preserve">Skill – </w:t>
      </w:r>
    </w:p>
    <w:p w:rsidR="00845F95" w:rsidRPr="00845F95" w:rsidRDefault="00845F95" w:rsidP="006559C3">
      <w:pPr>
        <w:pStyle w:val="ad"/>
        <w:numPr>
          <w:ilvl w:val="0"/>
          <w:numId w:val="43"/>
        </w:numPr>
        <w:rPr>
          <w:sz w:val="30"/>
          <w:szCs w:val="30"/>
          <w:lang w:val="en-US"/>
        </w:rPr>
      </w:pPr>
      <w:r w:rsidRPr="00845F95">
        <w:rPr>
          <w:sz w:val="30"/>
          <w:szCs w:val="30"/>
          <w:lang w:val="en-US"/>
        </w:rPr>
        <w:t>Obligation –</w:t>
      </w:r>
    </w:p>
    <w:p w:rsidR="00845F95" w:rsidRPr="00845F95" w:rsidRDefault="00845F95" w:rsidP="006559C3">
      <w:pPr>
        <w:pStyle w:val="ad"/>
        <w:numPr>
          <w:ilvl w:val="0"/>
          <w:numId w:val="43"/>
        </w:numPr>
        <w:rPr>
          <w:sz w:val="30"/>
          <w:szCs w:val="30"/>
          <w:lang w:val="en-US"/>
        </w:rPr>
      </w:pPr>
      <w:r w:rsidRPr="00845F95">
        <w:rPr>
          <w:sz w:val="30"/>
          <w:szCs w:val="30"/>
          <w:lang w:val="en-US"/>
        </w:rPr>
        <w:t xml:space="preserve">Spiritual – </w:t>
      </w:r>
    </w:p>
    <w:p w:rsidR="00845F95" w:rsidRPr="00845F95" w:rsidRDefault="00845F95" w:rsidP="006559C3">
      <w:pPr>
        <w:pStyle w:val="ad"/>
        <w:numPr>
          <w:ilvl w:val="0"/>
          <w:numId w:val="43"/>
        </w:numPr>
        <w:rPr>
          <w:sz w:val="30"/>
          <w:szCs w:val="30"/>
          <w:lang w:val="en-US"/>
        </w:rPr>
      </w:pPr>
      <w:r w:rsidRPr="00845F95">
        <w:rPr>
          <w:sz w:val="30"/>
          <w:szCs w:val="30"/>
          <w:lang w:val="en-US"/>
        </w:rPr>
        <w:t xml:space="preserve">Extra-curricular activities – </w:t>
      </w:r>
    </w:p>
    <w:p w:rsidR="00845F95" w:rsidRPr="00845F95" w:rsidRDefault="00845F95" w:rsidP="00845F95">
      <w:pPr>
        <w:jc w:val="both"/>
        <w:rPr>
          <w:b/>
          <w:sz w:val="30"/>
          <w:szCs w:val="30"/>
          <w:lang w:val="en-US"/>
        </w:rPr>
      </w:pPr>
      <w:r w:rsidRPr="00845F95">
        <w:rPr>
          <w:b/>
          <w:sz w:val="30"/>
          <w:szCs w:val="30"/>
          <w:lang w:val="en-US"/>
        </w:rPr>
        <w:t>7.</w:t>
      </w:r>
      <w:r>
        <w:rPr>
          <w:b/>
          <w:sz w:val="30"/>
          <w:szCs w:val="30"/>
          <w:lang w:val="en-US"/>
        </w:rPr>
        <w:t xml:space="preserve"> </w:t>
      </w:r>
      <w:r w:rsidRPr="00845F95">
        <w:rPr>
          <w:b/>
          <w:sz w:val="30"/>
          <w:szCs w:val="30"/>
          <w:lang w:val="en-US"/>
        </w:rPr>
        <w:t>Read the pedagogical situation and answer the questions below – 10</w:t>
      </w:r>
      <w:r>
        <w:rPr>
          <w:b/>
          <w:sz w:val="30"/>
          <w:szCs w:val="30"/>
          <w:lang w:val="en-US"/>
        </w:rPr>
        <w:t xml:space="preserve"> </w:t>
      </w:r>
      <w:r w:rsidRPr="00845F95">
        <w:rPr>
          <w:b/>
          <w:sz w:val="30"/>
          <w:szCs w:val="30"/>
          <w:lang w:val="en-US"/>
        </w:rPr>
        <w:t>points:</w:t>
      </w:r>
    </w:p>
    <w:p w:rsidR="00845F95" w:rsidRPr="00845F95" w:rsidRDefault="00845F95" w:rsidP="00845F95">
      <w:pPr>
        <w:pStyle w:val="ad"/>
        <w:ind w:left="0" w:right="-104" w:firstLine="567"/>
        <w:jc w:val="both"/>
        <w:rPr>
          <w:color w:val="000000"/>
          <w:sz w:val="30"/>
          <w:szCs w:val="30"/>
          <w:lang w:val="en-US"/>
        </w:rPr>
      </w:pPr>
      <w:r w:rsidRPr="00845F95">
        <w:rPr>
          <w:color w:val="000000"/>
          <w:sz w:val="30"/>
          <w:szCs w:val="30"/>
          <w:lang w:val="en-US"/>
        </w:rPr>
        <w:t xml:space="preserve">It is the first of September. The teacher of English/Biology is just a beginner – this day is her/his first day. She/he meets the class – 8 “a” but instead of the smile she/he sees the angry faces. One of the pupils says, “Where is our previous teacher?” and sits down with utter disappointment. The teacher answers hotly, “I don’t know. I was asked to teach you. It is my first day and you have spoilt it”.   </w:t>
      </w:r>
    </w:p>
    <w:p w:rsidR="00845F95" w:rsidRPr="00845F95" w:rsidRDefault="00845F95" w:rsidP="006559C3">
      <w:pPr>
        <w:pStyle w:val="ad"/>
        <w:numPr>
          <w:ilvl w:val="0"/>
          <w:numId w:val="44"/>
        </w:numPr>
        <w:ind w:right="-104"/>
        <w:jc w:val="both"/>
        <w:rPr>
          <w:color w:val="000000"/>
          <w:sz w:val="30"/>
          <w:szCs w:val="30"/>
          <w:lang w:val="en-US"/>
        </w:rPr>
      </w:pPr>
      <w:r w:rsidRPr="00845F95">
        <w:rPr>
          <w:color w:val="000000"/>
          <w:sz w:val="30"/>
          <w:szCs w:val="30"/>
          <w:lang w:val="en-US"/>
        </w:rPr>
        <w:t>Analyze the environment. Do you remember the first of the September day? Did you like it? What could make it unhappy?</w:t>
      </w:r>
    </w:p>
    <w:p w:rsidR="00845F95" w:rsidRPr="00845F95" w:rsidRDefault="00845F95" w:rsidP="006559C3">
      <w:pPr>
        <w:pStyle w:val="ad"/>
        <w:numPr>
          <w:ilvl w:val="0"/>
          <w:numId w:val="44"/>
        </w:numPr>
        <w:ind w:right="-104"/>
        <w:jc w:val="both"/>
        <w:rPr>
          <w:color w:val="000000"/>
          <w:sz w:val="30"/>
          <w:szCs w:val="30"/>
          <w:lang w:val="en-US"/>
        </w:rPr>
      </w:pPr>
      <w:r w:rsidRPr="00845F95">
        <w:rPr>
          <w:color w:val="000000"/>
          <w:sz w:val="30"/>
          <w:szCs w:val="30"/>
          <w:lang w:val="en-US"/>
        </w:rPr>
        <w:t>Fill in the table below (general reasons of being happy/disappointed):</w:t>
      </w:r>
    </w:p>
    <w:tbl>
      <w:tblPr>
        <w:tblStyle w:val="ae"/>
        <w:tblW w:w="0" w:type="auto"/>
        <w:tblInd w:w="1320" w:type="dxa"/>
        <w:tblLook w:val="04A0"/>
      </w:tblPr>
      <w:tblGrid>
        <w:gridCol w:w="1623"/>
        <w:gridCol w:w="3686"/>
        <w:gridCol w:w="3225"/>
      </w:tblGrid>
      <w:tr w:rsidR="00845F95" w:rsidRPr="00530962" w:rsidTr="00FF0339">
        <w:tc>
          <w:tcPr>
            <w:tcW w:w="1623" w:type="dxa"/>
          </w:tcPr>
          <w:p w:rsidR="00845F95" w:rsidRPr="00845F95" w:rsidRDefault="00845F95" w:rsidP="00FF0339">
            <w:pPr>
              <w:pStyle w:val="ad"/>
              <w:ind w:left="0" w:right="-104"/>
              <w:jc w:val="both"/>
              <w:rPr>
                <w:color w:val="000000"/>
                <w:sz w:val="30"/>
                <w:szCs w:val="30"/>
                <w:lang w:val="en-US"/>
              </w:rPr>
            </w:pPr>
            <w:r w:rsidRPr="00845F95">
              <w:rPr>
                <w:color w:val="000000"/>
                <w:sz w:val="30"/>
                <w:szCs w:val="30"/>
                <w:lang w:val="en-US"/>
              </w:rPr>
              <w:t>Name</w:t>
            </w:r>
          </w:p>
        </w:tc>
        <w:tc>
          <w:tcPr>
            <w:tcW w:w="3686" w:type="dxa"/>
          </w:tcPr>
          <w:p w:rsidR="00845F95" w:rsidRPr="00845F95" w:rsidRDefault="00845F95" w:rsidP="00FF0339">
            <w:pPr>
              <w:pStyle w:val="ad"/>
              <w:ind w:left="0" w:right="34"/>
              <w:jc w:val="both"/>
              <w:rPr>
                <w:color w:val="000000"/>
                <w:sz w:val="30"/>
                <w:szCs w:val="30"/>
                <w:lang w:val="en-US"/>
              </w:rPr>
            </w:pPr>
            <w:r w:rsidRPr="00845F95">
              <w:rPr>
                <w:color w:val="000000"/>
                <w:sz w:val="30"/>
                <w:szCs w:val="30"/>
                <w:lang w:val="en-US"/>
              </w:rPr>
              <w:t>Reasons for being happy on the 1</w:t>
            </w:r>
            <w:r w:rsidRPr="00845F95">
              <w:rPr>
                <w:color w:val="000000"/>
                <w:sz w:val="30"/>
                <w:szCs w:val="30"/>
                <w:vertAlign w:val="superscript"/>
                <w:lang w:val="en-US"/>
              </w:rPr>
              <w:t>st</w:t>
            </w:r>
            <w:r w:rsidRPr="00845F95">
              <w:rPr>
                <w:color w:val="000000"/>
                <w:sz w:val="30"/>
                <w:szCs w:val="30"/>
                <w:lang w:val="en-US"/>
              </w:rPr>
              <w:t xml:space="preserve"> of September</w:t>
            </w:r>
          </w:p>
        </w:tc>
        <w:tc>
          <w:tcPr>
            <w:tcW w:w="3225" w:type="dxa"/>
          </w:tcPr>
          <w:p w:rsidR="00845F95" w:rsidRPr="00845F95" w:rsidRDefault="00845F95" w:rsidP="00FF0339">
            <w:pPr>
              <w:pStyle w:val="ad"/>
              <w:ind w:left="0" w:right="34"/>
              <w:jc w:val="both"/>
              <w:rPr>
                <w:color w:val="000000"/>
                <w:sz w:val="30"/>
                <w:szCs w:val="30"/>
                <w:lang w:val="en-US"/>
              </w:rPr>
            </w:pPr>
            <w:r w:rsidRPr="00845F95">
              <w:rPr>
                <w:color w:val="000000"/>
                <w:sz w:val="30"/>
                <w:szCs w:val="30"/>
                <w:lang w:val="en-US"/>
              </w:rPr>
              <w:t>Reasons for being unhappy on the 1</w:t>
            </w:r>
            <w:r w:rsidRPr="00845F95">
              <w:rPr>
                <w:color w:val="000000"/>
                <w:sz w:val="30"/>
                <w:szCs w:val="30"/>
                <w:vertAlign w:val="superscript"/>
                <w:lang w:val="en-US"/>
              </w:rPr>
              <w:t>st</w:t>
            </w:r>
            <w:r w:rsidRPr="00845F95">
              <w:rPr>
                <w:color w:val="000000"/>
                <w:sz w:val="30"/>
                <w:szCs w:val="30"/>
                <w:lang w:val="en-US"/>
              </w:rPr>
              <w:t xml:space="preserve"> of September </w:t>
            </w:r>
          </w:p>
        </w:tc>
      </w:tr>
      <w:tr w:rsidR="00845F95" w:rsidRPr="00530962" w:rsidTr="00FF0339">
        <w:tc>
          <w:tcPr>
            <w:tcW w:w="1623" w:type="dxa"/>
          </w:tcPr>
          <w:p w:rsidR="00845F95" w:rsidRPr="00845F95" w:rsidRDefault="00845F95" w:rsidP="00FF0339">
            <w:pPr>
              <w:pStyle w:val="ad"/>
              <w:ind w:left="0" w:right="-104"/>
              <w:jc w:val="both"/>
              <w:rPr>
                <w:color w:val="000000"/>
                <w:sz w:val="30"/>
                <w:szCs w:val="30"/>
                <w:lang w:val="en-US"/>
              </w:rPr>
            </w:pPr>
          </w:p>
        </w:tc>
        <w:tc>
          <w:tcPr>
            <w:tcW w:w="3686" w:type="dxa"/>
          </w:tcPr>
          <w:p w:rsidR="00845F95" w:rsidRPr="00845F95" w:rsidRDefault="00845F95" w:rsidP="00FF0339">
            <w:pPr>
              <w:pStyle w:val="ad"/>
              <w:ind w:left="0"/>
              <w:jc w:val="both"/>
              <w:rPr>
                <w:color w:val="000000"/>
                <w:sz w:val="30"/>
                <w:szCs w:val="30"/>
                <w:lang w:val="en-US"/>
              </w:rPr>
            </w:pPr>
          </w:p>
        </w:tc>
        <w:tc>
          <w:tcPr>
            <w:tcW w:w="3225" w:type="dxa"/>
          </w:tcPr>
          <w:p w:rsidR="00845F95" w:rsidRPr="00845F95" w:rsidRDefault="00845F95" w:rsidP="00FF0339">
            <w:pPr>
              <w:pStyle w:val="ad"/>
              <w:ind w:left="0" w:right="-104"/>
              <w:jc w:val="both"/>
              <w:rPr>
                <w:color w:val="000000"/>
                <w:sz w:val="30"/>
                <w:szCs w:val="30"/>
                <w:lang w:val="en-US"/>
              </w:rPr>
            </w:pPr>
          </w:p>
        </w:tc>
      </w:tr>
    </w:tbl>
    <w:p w:rsidR="00845F95" w:rsidRPr="00845F95" w:rsidRDefault="00845F95" w:rsidP="006559C3">
      <w:pPr>
        <w:pStyle w:val="ad"/>
        <w:numPr>
          <w:ilvl w:val="0"/>
          <w:numId w:val="44"/>
        </w:numPr>
        <w:ind w:right="-104"/>
        <w:jc w:val="both"/>
        <w:rPr>
          <w:color w:val="000000"/>
          <w:sz w:val="30"/>
          <w:szCs w:val="30"/>
          <w:lang w:val="en-US"/>
        </w:rPr>
      </w:pPr>
      <w:r w:rsidRPr="00845F95">
        <w:rPr>
          <w:color w:val="000000"/>
          <w:sz w:val="30"/>
          <w:szCs w:val="30"/>
          <w:lang w:val="en-US"/>
        </w:rPr>
        <w:t>Give the psychological characteristics of the teenager (</w:t>
      </w:r>
      <w:proofErr w:type="gramStart"/>
      <w:r w:rsidRPr="00845F95">
        <w:rPr>
          <w:color w:val="000000"/>
          <w:sz w:val="30"/>
          <w:szCs w:val="30"/>
          <w:lang w:val="en-US"/>
        </w:rPr>
        <w:t>8</w:t>
      </w:r>
      <w:r w:rsidRPr="00845F95">
        <w:rPr>
          <w:color w:val="000000"/>
          <w:sz w:val="30"/>
          <w:szCs w:val="30"/>
          <w:vertAlign w:val="superscript"/>
          <w:lang w:val="en-US"/>
        </w:rPr>
        <w:t>th</w:t>
      </w:r>
      <w:r w:rsidRPr="00845F95">
        <w:rPr>
          <w:color w:val="000000"/>
          <w:sz w:val="30"/>
          <w:szCs w:val="30"/>
          <w:lang w:val="en-US"/>
        </w:rPr>
        <w:t xml:space="preserve">  grade</w:t>
      </w:r>
      <w:proofErr w:type="gramEnd"/>
      <w:r w:rsidRPr="00845F95">
        <w:rPr>
          <w:color w:val="000000"/>
          <w:sz w:val="30"/>
          <w:szCs w:val="30"/>
          <w:lang w:val="en-US"/>
        </w:rPr>
        <w:t xml:space="preserve">).  </w:t>
      </w:r>
    </w:p>
    <w:p w:rsidR="00845F95" w:rsidRPr="00845F95" w:rsidRDefault="00845F95" w:rsidP="006559C3">
      <w:pPr>
        <w:pStyle w:val="ad"/>
        <w:numPr>
          <w:ilvl w:val="0"/>
          <w:numId w:val="44"/>
        </w:numPr>
        <w:ind w:right="-104"/>
        <w:jc w:val="both"/>
        <w:rPr>
          <w:color w:val="000000"/>
          <w:sz w:val="30"/>
          <w:szCs w:val="30"/>
          <w:lang w:val="en-US"/>
        </w:rPr>
      </w:pPr>
      <w:r w:rsidRPr="00845F95">
        <w:rPr>
          <w:color w:val="000000"/>
          <w:sz w:val="30"/>
          <w:szCs w:val="30"/>
          <w:lang w:val="en-US"/>
        </w:rPr>
        <w:t>What were the expectations of the teacher? Prove it.</w:t>
      </w:r>
    </w:p>
    <w:p w:rsidR="00845F95" w:rsidRPr="00845F95" w:rsidRDefault="00845F95" w:rsidP="006559C3">
      <w:pPr>
        <w:pStyle w:val="ad"/>
        <w:numPr>
          <w:ilvl w:val="0"/>
          <w:numId w:val="44"/>
        </w:numPr>
        <w:ind w:right="-104"/>
        <w:jc w:val="both"/>
        <w:rPr>
          <w:color w:val="000000"/>
          <w:sz w:val="30"/>
          <w:szCs w:val="30"/>
          <w:lang w:val="en-US"/>
        </w:rPr>
      </w:pPr>
      <w:r w:rsidRPr="00845F95">
        <w:rPr>
          <w:color w:val="000000"/>
          <w:sz w:val="30"/>
          <w:szCs w:val="30"/>
          <w:lang w:val="en-US"/>
        </w:rPr>
        <w:t xml:space="preserve">Why was the reaction of </w:t>
      </w:r>
      <w:proofErr w:type="gramStart"/>
      <w:r w:rsidRPr="00845F95">
        <w:rPr>
          <w:color w:val="000000"/>
          <w:sz w:val="30"/>
          <w:szCs w:val="30"/>
          <w:lang w:val="en-US"/>
        </w:rPr>
        <w:t>dissatisfied</w:t>
      </w:r>
      <w:proofErr w:type="gramEnd"/>
      <w:r w:rsidRPr="00845F95">
        <w:rPr>
          <w:color w:val="000000"/>
          <w:sz w:val="30"/>
          <w:szCs w:val="30"/>
          <w:lang w:val="en-US"/>
        </w:rPr>
        <w:t xml:space="preserve"> pupils so weird for the teacher?</w:t>
      </w:r>
    </w:p>
    <w:p w:rsidR="00845F95" w:rsidRPr="00845F95" w:rsidRDefault="00845F95" w:rsidP="006559C3">
      <w:pPr>
        <w:pStyle w:val="ad"/>
        <w:numPr>
          <w:ilvl w:val="0"/>
          <w:numId w:val="44"/>
        </w:numPr>
        <w:ind w:right="-104"/>
        <w:jc w:val="both"/>
        <w:rPr>
          <w:color w:val="000000"/>
          <w:sz w:val="30"/>
          <w:szCs w:val="30"/>
          <w:lang w:val="en-US"/>
        </w:rPr>
      </w:pPr>
      <w:r w:rsidRPr="00845F95">
        <w:rPr>
          <w:color w:val="000000"/>
          <w:sz w:val="30"/>
          <w:szCs w:val="30"/>
          <w:lang w:val="en-US"/>
        </w:rPr>
        <w:t>Why were the pupils so upset?</w:t>
      </w:r>
    </w:p>
    <w:p w:rsidR="00845F95" w:rsidRPr="00845F95" w:rsidRDefault="00845F95" w:rsidP="006559C3">
      <w:pPr>
        <w:pStyle w:val="ad"/>
        <w:numPr>
          <w:ilvl w:val="0"/>
          <w:numId w:val="44"/>
        </w:numPr>
        <w:ind w:right="-104"/>
        <w:jc w:val="both"/>
        <w:rPr>
          <w:color w:val="000000"/>
          <w:sz w:val="30"/>
          <w:szCs w:val="30"/>
          <w:lang w:val="en-US"/>
        </w:rPr>
      </w:pPr>
      <w:r w:rsidRPr="00845F95">
        <w:rPr>
          <w:color w:val="000000"/>
          <w:sz w:val="30"/>
          <w:szCs w:val="30"/>
          <w:lang w:val="en-US"/>
        </w:rPr>
        <w:t>Why did the teacher answer back with the same anger?</w:t>
      </w:r>
    </w:p>
    <w:p w:rsidR="00845F95" w:rsidRPr="00845F95" w:rsidRDefault="00845F95" w:rsidP="006559C3">
      <w:pPr>
        <w:pStyle w:val="ad"/>
        <w:numPr>
          <w:ilvl w:val="0"/>
          <w:numId w:val="44"/>
        </w:numPr>
        <w:ind w:right="-104"/>
        <w:jc w:val="both"/>
        <w:rPr>
          <w:color w:val="000000"/>
          <w:sz w:val="30"/>
          <w:szCs w:val="30"/>
          <w:lang w:val="en-US"/>
        </w:rPr>
      </w:pPr>
      <w:r w:rsidRPr="00845F95">
        <w:rPr>
          <w:color w:val="000000"/>
          <w:sz w:val="30"/>
          <w:szCs w:val="30"/>
          <w:lang w:val="en-US"/>
        </w:rPr>
        <w:t>Who was wrong in the situation?</w:t>
      </w:r>
    </w:p>
    <w:p w:rsidR="00845F95" w:rsidRPr="00845F95" w:rsidRDefault="00845F95" w:rsidP="006559C3">
      <w:pPr>
        <w:pStyle w:val="ad"/>
        <w:numPr>
          <w:ilvl w:val="0"/>
          <w:numId w:val="44"/>
        </w:numPr>
        <w:ind w:right="-104"/>
        <w:jc w:val="both"/>
        <w:rPr>
          <w:color w:val="000000"/>
          <w:sz w:val="30"/>
          <w:szCs w:val="30"/>
          <w:lang w:val="en-US"/>
        </w:rPr>
      </w:pPr>
      <w:r w:rsidRPr="00845F95">
        <w:rPr>
          <w:color w:val="000000"/>
          <w:sz w:val="30"/>
          <w:szCs w:val="30"/>
          <w:lang w:val="en-US"/>
        </w:rPr>
        <w:t>How could the teacher react back to avoid the conflict?</w:t>
      </w:r>
    </w:p>
    <w:p w:rsidR="00845F95" w:rsidRPr="00845F95" w:rsidRDefault="00845F95" w:rsidP="006559C3">
      <w:pPr>
        <w:pStyle w:val="ad"/>
        <w:numPr>
          <w:ilvl w:val="0"/>
          <w:numId w:val="44"/>
        </w:numPr>
        <w:ind w:left="960" w:right="-104" w:hanging="109"/>
        <w:jc w:val="both"/>
        <w:rPr>
          <w:b/>
          <w:sz w:val="30"/>
          <w:szCs w:val="30"/>
          <w:lang w:val="en-US"/>
        </w:rPr>
      </w:pPr>
      <w:r w:rsidRPr="00845F95">
        <w:rPr>
          <w:color w:val="000000"/>
          <w:sz w:val="30"/>
          <w:szCs w:val="30"/>
          <w:lang w:val="en-US"/>
        </w:rPr>
        <w:t xml:space="preserve">Write one of </w:t>
      </w:r>
      <w:r w:rsidRPr="00845F95">
        <w:rPr>
          <w:color w:val="000000"/>
          <w:sz w:val="30"/>
          <w:szCs w:val="30"/>
          <w:u w:val="single"/>
          <w:lang w:val="en-US"/>
        </w:rPr>
        <w:t>your</w:t>
      </w:r>
      <w:r w:rsidRPr="00845F95">
        <w:rPr>
          <w:color w:val="000000"/>
          <w:sz w:val="30"/>
          <w:szCs w:val="30"/>
          <w:lang w:val="en-US"/>
        </w:rPr>
        <w:t xml:space="preserve"> decisions for this situation. </w:t>
      </w:r>
    </w:p>
    <w:p w:rsidR="00845F95" w:rsidRPr="00845F95" w:rsidRDefault="00845F95" w:rsidP="00CF1239">
      <w:pPr>
        <w:tabs>
          <w:tab w:val="left" w:pos="2070"/>
        </w:tabs>
        <w:jc w:val="center"/>
        <w:rPr>
          <w:b/>
          <w:sz w:val="30"/>
          <w:szCs w:val="30"/>
          <w:lang w:val="en-US"/>
        </w:rPr>
      </w:pPr>
    </w:p>
    <w:tbl>
      <w:tblPr>
        <w:tblStyle w:val="ae"/>
        <w:tblW w:w="9661" w:type="dxa"/>
        <w:tblLook w:val="04A0"/>
      </w:tblPr>
      <w:tblGrid>
        <w:gridCol w:w="9661"/>
      </w:tblGrid>
      <w:tr w:rsidR="00845F95" w:rsidRPr="00530962" w:rsidTr="008E5474">
        <w:trPr>
          <w:trHeight w:val="2280"/>
        </w:trPr>
        <w:tc>
          <w:tcPr>
            <w:tcW w:w="9661" w:type="dxa"/>
          </w:tcPr>
          <w:p w:rsidR="000D708E" w:rsidRDefault="008E5474" w:rsidP="00CF1239">
            <w:pPr>
              <w:tabs>
                <w:tab w:val="left" w:pos="2070"/>
              </w:tabs>
              <w:jc w:val="center"/>
              <w:rPr>
                <w:b/>
                <w:sz w:val="30"/>
                <w:szCs w:val="30"/>
                <w:lang w:val="en-US"/>
              </w:rPr>
            </w:pPr>
            <w:r>
              <w:rPr>
                <w:b/>
                <w:noProof/>
                <w:sz w:val="30"/>
                <w:szCs w:val="30"/>
              </w:rPr>
              <w:drawing>
                <wp:anchor distT="0" distB="0" distL="114300" distR="114300" simplePos="0" relativeHeight="251862016" behindDoc="0" locked="0" layoutInCell="1" allowOverlap="1">
                  <wp:simplePos x="0" y="0"/>
                  <wp:positionH relativeFrom="column">
                    <wp:posOffset>-32385</wp:posOffset>
                  </wp:positionH>
                  <wp:positionV relativeFrom="paragraph">
                    <wp:posOffset>160020</wp:posOffset>
                  </wp:positionV>
                  <wp:extent cx="1009650" cy="1009650"/>
                  <wp:effectExtent l="19050" t="0" r="0" b="0"/>
                  <wp:wrapThrough wrapText="bothSides">
                    <wp:wrapPolygon edited="0">
                      <wp:start x="-408" y="0"/>
                      <wp:lineTo x="-408" y="21192"/>
                      <wp:lineTo x="21600" y="21192"/>
                      <wp:lineTo x="21600" y="0"/>
                      <wp:lineTo x="-408" y="0"/>
                    </wp:wrapPolygon>
                  </wp:wrapThrough>
                  <wp:docPr id="54" name="Рисунок 7" descr="http://cs630021.vk.me/v630021771/669a/LJ6nsYmyIDg.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ttp://cs630021.vk.me/v630021771/669a/LJ6nsYmyIDg.jpg"/>
                          <pic:cNvPicPr>
                            <a:picLocks noChangeAspect="1" noChangeArrowheads="1"/>
                          </pic:cNvPicPr>
                        </pic:nvPicPr>
                        <pic:blipFill>
                          <a:blip r:embed="rId79" cstate="print"/>
                          <a:srcRect/>
                          <a:stretch>
                            <a:fillRect/>
                          </a:stretch>
                        </pic:blipFill>
                        <pic:spPr bwMode="auto">
                          <a:xfrm>
                            <a:off x="0" y="0"/>
                            <a:ext cx="1009650" cy="1009650"/>
                          </a:xfrm>
                          <a:prstGeom prst="rect">
                            <a:avLst/>
                          </a:prstGeom>
                          <a:noFill/>
                          <a:ln w="9525">
                            <a:noFill/>
                            <a:miter lim="800000"/>
                            <a:headEnd/>
                            <a:tailEnd/>
                          </a:ln>
                        </pic:spPr>
                      </pic:pic>
                    </a:graphicData>
                  </a:graphic>
                </wp:anchor>
              </w:drawing>
            </w:r>
            <w:r w:rsidR="00845F95">
              <w:rPr>
                <w:b/>
                <w:sz w:val="30"/>
                <w:szCs w:val="30"/>
                <w:lang w:val="en-US"/>
              </w:rPr>
              <w:t xml:space="preserve">Calculations: </w:t>
            </w:r>
          </w:p>
          <w:p w:rsidR="00845F95" w:rsidRDefault="00845F95" w:rsidP="00CF1239">
            <w:pPr>
              <w:tabs>
                <w:tab w:val="left" w:pos="2070"/>
              </w:tabs>
              <w:jc w:val="center"/>
              <w:rPr>
                <w:b/>
                <w:sz w:val="30"/>
                <w:szCs w:val="30"/>
                <w:lang w:val="en-US"/>
              </w:rPr>
            </w:pPr>
            <w:r>
              <w:rPr>
                <w:b/>
                <w:sz w:val="30"/>
                <w:szCs w:val="30"/>
                <w:lang w:val="en-US"/>
              </w:rPr>
              <w:t>If the student gained 40 out of 40 he is given 100</w:t>
            </w:r>
            <w:r w:rsidR="008E5474">
              <w:rPr>
                <w:b/>
                <w:sz w:val="30"/>
                <w:szCs w:val="30"/>
                <w:lang w:val="en-US"/>
              </w:rPr>
              <w:t>%.</w:t>
            </w:r>
          </w:p>
          <w:p w:rsidR="008E5474" w:rsidRDefault="008E5474" w:rsidP="00CF1239">
            <w:pPr>
              <w:tabs>
                <w:tab w:val="left" w:pos="2070"/>
              </w:tabs>
              <w:jc w:val="center"/>
              <w:rPr>
                <w:b/>
                <w:sz w:val="30"/>
                <w:szCs w:val="30"/>
                <w:lang w:val="en-US"/>
              </w:rPr>
            </w:pPr>
            <w:r>
              <w:rPr>
                <w:b/>
                <w:sz w:val="30"/>
                <w:szCs w:val="30"/>
                <w:lang w:val="en-US"/>
              </w:rPr>
              <w:t>If the student scored, for example, 38 out of 40, the calculations are the following:</w:t>
            </w:r>
          </w:p>
          <w:p w:rsidR="008E5474" w:rsidRDefault="008E5474" w:rsidP="00CF1239">
            <w:pPr>
              <w:tabs>
                <w:tab w:val="left" w:pos="2070"/>
              </w:tabs>
              <w:jc w:val="center"/>
              <w:rPr>
                <w:b/>
                <w:sz w:val="30"/>
                <w:szCs w:val="30"/>
                <w:lang w:val="en-US"/>
              </w:rPr>
            </w:pPr>
            <w:r>
              <w:rPr>
                <w:b/>
                <w:sz w:val="30"/>
                <w:szCs w:val="30"/>
                <w:lang w:val="en-US"/>
              </w:rPr>
              <w:t>38*100/40=95%</w:t>
            </w:r>
          </w:p>
          <w:p w:rsidR="008E5474" w:rsidRDefault="008E5474" w:rsidP="008E5474">
            <w:pPr>
              <w:tabs>
                <w:tab w:val="left" w:pos="2070"/>
              </w:tabs>
              <w:jc w:val="center"/>
              <w:rPr>
                <w:b/>
                <w:sz w:val="30"/>
                <w:szCs w:val="30"/>
                <w:lang w:val="en-US"/>
              </w:rPr>
            </w:pPr>
            <w:proofErr w:type="gramStart"/>
            <w:r>
              <w:rPr>
                <w:b/>
                <w:sz w:val="30"/>
                <w:szCs w:val="30"/>
                <w:lang w:val="en-US"/>
              </w:rPr>
              <w:t>or</w:t>
            </w:r>
            <w:proofErr w:type="gramEnd"/>
            <w:r>
              <w:rPr>
                <w:b/>
                <w:sz w:val="30"/>
                <w:szCs w:val="30"/>
                <w:lang w:val="en-US"/>
              </w:rPr>
              <w:t xml:space="preserve"> x*5/2=, where ‘x’ is the score of the student. </w:t>
            </w:r>
          </w:p>
        </w:tc>
      </w:tr>
    </w:tbl>
    <w:p w:rsidR="00845F95" w:rsidRDefault="00845F95" w:rsidP="00CF1239">
      <w:pPr>
        <w:tabs>
          <w:tab w:val="left" w:pos="2070"/>
        </w:tabs>
        <w:jc w:val="center"/>
        <w:rPr>
          <w:b/>
          <w:sz w:val="30"/>
          <w:szCs w:val="30"/>
          <w:lang w:val="en-US"/>
        </w:rPr>
      </w:pPr>
    </w:p>
    <w:p w:rsidR="008E5474" w:rsidRPr="00F05302" w:rsidRDefault="008E5474" w:rsidP="00F05302">
      <w:pPr>
        <w:pStyle w:val="1"/>
        <w:jc w:val="center"/>
        <w:rPr>
          <w:rFonts w:ascii="Times New Roman" w:hAnsi="Times New Roman" w:cs="Times New Roman"/>
          <w:color w:val="auto"/>
          <w:sz w:val="30"/>
          <w:szCs w:val="30"/>
          <w:lang w:val="en-US"/>
        </w:rPr>
      </w:pPr>
      <w:bookmarkStart w:id="25" w:name="_Toc444808275"/>
      <w:r w:rsidRPr="00F05302">
        <w:rPr>
          <w:rFonts w:ascii="Times New Roman" w:hAnsi="Times New Roman" w:cs="Times New Roman"/>
          <w:color w:val="auto"/>
          <w:sz w:val="30"/>
          <w:szCs w:val="30"/>
          <w:lang w:val="en-US"/>
        </w:rPr>
        <w:lastRenderedPageBreak/>
        <w:t>Mid-term test 2</w:t>
      </w:r>
      <w:bookmarkEnd w:id="25"/>
    </w:p>
    <w:p w:rsidR="008E5474" w:rsidRDefault="008E5474" w:rsidP="008E5474">
      <w:pPr>
        <w:pStyle w:val="a9"/>
        <w:jc w:val="center"/>
        <w:rPr>
          <w:sz w:val="30"/>
          <w:szCs w:val="30"/>
          <w:lang w:val="en-US"/>
        </w:rPr>
      </w:pPr>
      <w:r w:rsidRPr="008E5474">
        <w:rPr>
          <w:sz w:val="30"/>
          <w:szCs w:val="30"/>
          <w:lang w:val="en-US"/>
        </w:rPr>
        <w:t>“</w:t>
      </w:r>
      <w:r w:rsidRPr="008E5474">
        <w:rPr>
          <w:b/>
          <w:sz w:val="30"/>
          <w:szCs w:val="30"/>
          <w:lang w:val="en-US"/>
        </w:rPr>
        <w:t xml:space="preserve">Theory and Methods of Upbringing </w:t>
      </w:r>
      <w:r>
        <w:rPr>
          <w:b/>
          <w:sz w:val="30"/>
          <w:szCs w:val="30"/>
          <w:lang w:val="en-US"/>
        </w:rPr>
        <w:t>Activity</w:t>
      </w:r>
      <w:r w:rsidRPr="008E5474">
        <w:rPr>
          <w:sz w:val="30"/>
          <w:szCs w:val="30"/>
          <w:lang w:val="en-US"/>
        </w:rPr>
        <w:t>”</w:t>
      </w:r>
    </w:p>
    <w:p w:rsidR="008E5474" w:rsidRDefault="008E5474" w:rsidP="008E5474">
      <w:pPr>
        <w:pStyle w:val="a9"/>
        <w:jc w:val="center"/>
        <w:rPr>
          <w:sz w:val="30"/>
          <w:szCs w:val="30"/>
          <w:lang w:val="en-US"/>
        </w:rPr>
      </w:pPr>
      <w:r>
        <w:rPr>
          <w:sz w:val="30"/>
          <w:szCs w:val="30"/>
          <w:lang w:val="en-US"/>
        </w:rPr>
        <w:t>(</w:t>
      </w:r>
      <w:r w:rsidRPr="008E5474">
        <w:rPr>
          <w:sz w:val="30"/>
          <w:szCs w:val="30"/>
          <w:lang w:val="en-US"/>
        </w:rPr>
        <w:t>40 points max.</w:t>
      </w:r>
      <w:r>
        <w:rPr>
          <w:sz w:val="30"/>
          <w:szCs w:val="30"/>
          <w:lang w:val="en-US"/>
        </w:rPr>
        <w:t xml:space="preserve"> – 100%)</w:t>
      </w:r>
    </w:p>
    <w:p w:rsidR="00FF0339" w:rsidRPr="00FF0339" w:rsidRDefault="00FF0339" w:rsidP="006559C3">
      <w:pPr>
        <w:pStyle w:val="ad"/>
        <w:numPr>
          <w:ilvl w:val="0"/>
          <w:numId w:val="45"/>
        </w:numPr>
        <w:rPr>
          <w:b/>
          <w:sz w:val="30"/>
          <w:szCs w:val="30"/>
          <w:lang w:val="en-US"/>
        </w:rPr>
      </w:pPr>
      <w:r w:rsidRPr="00FF0339">
        <w:rPr>
          <w:b/>
          <w:sz w:val="30"/>
          <w:szCs w:val="30"/>
          <w:lang w:val="en-US"/>
        </w:rPr>
        <w:t>True or False? – 5 points</w:t>
      </w:r>
    </w:p>
    <w:p w:rsidR="00FF0339" w:rsidRPr="00FF0339" w:rsidRDefault="00FF0339" w:rsidP="006559C3">
      <w:pPr>
        <w:pStyle w:val="ad"/>
        <w:numPr>
          <w:ilvl w:val="0"/>
          <w:numId w:val="46"/>
        </w:numPr>
        <w:rPr>
          <w:sz w:val="30"/>
          <w:szCs w:val="30"/>
          <w:lang w:val="en-US"/>
        </w:rPr>
      </w:pPr>
      <w:r w:rsidRPr="00FF0339">
        <w:rPr>
          <w:sz w:val="30"/>
          <w:szCs w:val="30"/>
          <w:lang w:val="en-US"/>
        </w:rPr>
        <w:t xml:space="preserve">Admonition as a method belongs to the group of methods of organization of activity and forming the experience of social behavior. </w:t>
      </w:r>
    </w:p>
    <w:p w:rsidR="00FF0339" w:rsidRPr="00FF0339" w:rsidRDefault="00FF0339" w:rsidP="006559C3">
      <w:pPr>
        <w:pStyle w:val="ad"/>
        <w:numPr>
          <w:ilvl w:val="0"/>
          <w:numId w:val="46"/>
        </w:numPr>
        <w:rPr>
          <w:sz w:val="30"/>
          <w:szCs w:val="30"/>
          <w:lang w:val="en-US"/>
        </w:rPr>
      </w:pPr>
      <w:r w:rsidRPr="00FF0339">
        <w:rPr>
          <w:sz w:val="30"/>
          <w:szCs w:val="30"/>
          <w:lang w:val="en-US"/>
        </w:rPr>
        <w:t xml:space="preserve">The discussion is a form of polemics. </w:t>
      </w:r>
    </w:p>
    <w:p w:rsidR="00FF0339" w:rsidRPr="00FF0339" w:rsidRDefault="00FF0339" w:rsidP="006559C3">
      <w:pPr>
        <w:pStyle w:val="ad"/>
        <w:numPr>
          <w:ilvl w:val="0"/>
          <w:numId w:val="46"/>
        </w:numPr>
        <w:rPr>
          <w:sz w:val="30"/>
          <w:szCs w:val="30"/>
          <w:lang w:val="en-US"/>
        </w:rPr>
      </w:pPr>
      <w:r w:rsidRPr="00FF0339">
        <w:rPr>
          <w:sz w:val="30"/>
          <w:szCs w:val="30"/>
          <w:lang w:val="en-US"/>
        </w:rPr>
        <w:t xml:space="preserve">Psychological trainings can be used at any stage of the lesson. </w:t>
      </w:r>
    </w:p>
    <w:p w:rsidR="00FF0339" w:rsidRPr="00FF0339" w:rsidRDefault="00FF0339" w:rsidP="006559C3">
      <w:pPr>
        <w:pStyle w:val="ad"/>
        <w:numPr>
          <w:ilvl w:val="0"/>
          <w:numId w:val="46"/>
        </w:numPr>
        <w:spacing w:after="200" w:line="276" w:lineRule="auto"/>
        <w:rPr>
          <w:sz w:val="30"/>
          <w:szCs w:val="30"/>
          <w:lang w:val="en-US"/>
        </w:rPr>
      </w:pPr>
      <w:r w:rsidRPr="00FF0339">
        <w:rPr>
          <w:sz w:val="30"/>
          <w:szCs w:val="30"/>
          <w:lang w:val="en-US"/>
        </w:rPr>
        <w:t xml:space="preserve">The aim of the Debates is </w:t>
      </w:r>
      <w:r w:rsidRPr="00FF0339">
        <w:rPr>
          <w:bCs/>
          <w:sz w:val="30"/>
          <w:szCs w:val="30"/>
          <w:lang w:val="en-US"/>
        </w:rPr>
        <w:t xml:space="preserve">to assure the neutral side (jury) in correctness of the one side and incompleteness of the opposite side. </w:t>
      </w:r>
    </w:p>
    <w:p w:rsidR="00FF0339" w:rsidRPr="00FF0339" w:rsidRDefault="00FF0339" w:rsidP="006559C3">
      <w:pPr>
        <w:pStyle w:val="ad"/>
        <w:numPr>
          <w:ilvl w:val="0"/>
          <w:numId w:val="46"/>
        </w:numPr>
        <w:rPr>
          <w:sz w:val="30"/>
          <w:szCs w:val="30"/>
          <w:lang w:val="en-US"/>
        </w:rPr>
      </w:pPr>
      <w:r w:rsidRPr="00FF0339">
        <w:rPr>
          <w:sz w:val="30"/>
          <w:szCs w:val="30"/>
          <w:lang w:val="en-US"/>
        </w:rPr>
        <w:t xml:space="preserve">The </w:t>
      </w:r>
      <w:proofErr w:type="gramStart"/>
      <w:r w:rsidRPr="00FF0339">
        <w:rPr>
          <w:sz w:val="30"/>
          <w:szCs w:val="30"/>
          <w:lang w:val="en-US"/>
        </w:rPr>
        <w:t>criteria for the non-traditional class hour is</w:t>
      </w:r>
      <w:proofErr w:type="gramEnd"/>
      <w:r w:rsidRPr="00FF0339">
        <w:rPr>
          <w:sz w:val="30"/>
          <w:szCs w:val="30"/>
          <w:lang w:val="en-US"/>
        </w:rPr>
        <w:t xml:space="preserve"> the quality of information and its acquisition. </w:t>
      </w:r>
    </w:p>
    <w:p w:rsidR="00FF0339" w:rsidRPr="00FF0339" w:rsidRDefault="00FF0339" w:rsidP="006559C3">
      <w:pPr>
        <w:pStyle w:val="ad"/>
        <w:numPr>
          <w:ilvl w:val="0"/>
          <w:numId w:val="45"/>
        </w:numPr>
        <w:rPr>
          <w:b/>
          <w:sz w:val="30"/>
          <w:szCs w:val="30"/>
          <w:lang w:val="en-US"/>
        </w:rPr>
      </w:pPr>
      <w:r w:rsidRPr="00FF0339">
        <w:rPr>
          <w:b/>
          <w:sz w:val="30"/>
          <w:szCs w:val="30"/>
          <w:lang w:val="en-US"/>
        </w:rPr>
        <w:t>Distribute the methods below, please: - 6 points</w:t>
      </w:r>
    </w:p>
    <w:tbl>
      <w:tblPr>
        <w:tblStyle w:val="ae"/>
        <w:tblW w:w="0" w:type="auto"/>
        <w:tblInd w:w="720" w:type="dxa"/>
        <w:tblLook w:val="04A0"/>
      </w:tblPr>
      <w:tblGrid>
        <w:gridCol w:w="3180"/>
        <w:gridCol w:w="2986"/>
        <w:gridCol w:w="2968"/>
      </w:tblGrid>
      <w:tr w:rsidR="00FF0339" w:rsidRPr="00530962" w:rsidTr="00FF0339">
        <w:tc>
          <w:tcPr>
            <w:tcW w:w="3357" w:type="dxa"/>
          </w:tcPr>
          <w:p w:rsidR="00FF0339" w:rsidRPr="00FF0339" w:rsidRDefault="00FF0339" w:rsidP="00FF0339">
            <w:pPr>
              <w:rPr>
                <w:b/>
                <w:sz w:val="30"/>
                <w:szCs w:val="30"/>
                <w:lang w:val="en-US"/>
              </w:rPr>
            </w:pPr>
            <w:r w:rsidRPr="00FF0339">
              <w:rPr>
                <w:b/>
                <w:sz w:val="30"/>
                <w:szCs w:val="30"/>
                <w:lang w:val="en-US"/>
              </w:rPr>
              <w:t xml:space="preserve">Methods of forming conscience of the personality </w:t>
            </w:r>
          </w:p>
          <w:p w:rsidR="00FF0339" w:rsidRPr="00FF0339" w:rsidRDefault="00FF0339" w:rsidP="00FF0339">
            <w:pPr>
              <w:pStyle w:val="ad"/>
              <w:ind w:left="0"/>
              <w:rPr>
                <w:b/>
                <w:sz w:val="30"/>
                <w:szCs w:val="30"/>
                <w:lang w:val="en-US"/>
              </w:rPr>
            </w:pPr>
          </w:p>
        </w:tc>
        <w:tc>
          <w:tcPr>
            <w:tcW w:w="3119" w:type="dxa"/>
          </w:tcPr>
          <w:p w:rsidR="00FF0339" w:rsidRPr="00FF0339" w:rsidRDefault="00FF0339" w:rsidP="00FF0339">
            <w:pPr>
              <w:pStyle w:val="ad"/>
              <w:ind w:left="0"/>
              <w:rPr>
                <w:b/>
                <w:sz w:val="30"/>
                <w:szCs w:val="30"/>
                <w:lang w:val="en-US"/>
              </w:rPr>
            </w:pPr>
            <w:r w:rsidRPr="00FF0339">
              <w:rPr>
                <w:b/>
                <w:sz w:val="30"/>
                <w:szCs w:val="30"/>
                <w:lang w:val="en-US"/>
              </w:rPr>
              <w:t>Methods of organization of activity and forming the experience of social behavior</w:t>
            </w:r>
          </w:p>
        </w:tc>
        <w:tc>
          <w:tcPr>
            <w:tcW w:w="3118" w:type="dxa"/>
          </w:tcPr>
          <w:p w:rsidR="00FF0339" w:rsidRPr="00FF0339" w:rsidRDefault="00FF0339" w:rsidP="00FF0339">
            <w:pPr>
              <w:rPr>
                <w:b/>
                <w:sz w:val="30"/>
                <w:szCs w:val="30"/>
                <w:lang w:val="en-US"/>
              </w:rPr>
            </w:pPr>
            <w:r w:rsidRPr="00FF0339">
              <w:rPr>
                <w:b/>
                <w:sz w:val="30"/>
                <w:szCs w:val="30"/>
                <w:lang w:val="en-US"/>
              </w:rPr>
              <w:t xml:space="preserve">Methods of stimulating of </w:t>
            </w:r>
            <w:proofErr w:type="spellStart"/>
            <w:r w:rsidRPr="00FF0339">
              <w:rPr>
                <w:b/>
                <w:sz w:val="30"/>
                <w:szCs w:val="30"/>
                <w:lang w:val="en-US"/>
              </w:rPr>
              <w:t>behaviour</w:t>
            </w:r>
            <w:proofErr w:type="spellEnd"/>
            <w:r w:rsidRPr="00FF0339">
              <w:rPr>
                <w:b/>
                <w:sz w:val="30"/>
                <w:szCs w:val="30"/>
                <w:lang w:val="en-US"/>
              </w:rPr>
              <w:t xml:space="preserve"> and activity </w:t>
            </w:r>
          </w:p>
          <w:p w:rsidR="00FF0339" w:rsidRPr="00FF0339" w:rsidRDefault="00FF0339" w:rsidP="00FF0339">
            <w:pPr>
              <w:pStyle w:val="ad"/>
              <w:ind w:left="0"/>
              <w:rPr>
                <w:b/>
                <w:sz w:val="30"/>
                <w:szCs w:val="30"/>
                <w:lang w:val="en-US"/>
              </w:rPr>
            </w:pPr>
          </w:p>
        </w:tc>
      </w:tr>
      <w:tr w:rsidR="00FF0339" w:rsidRPr="00530962" w:rsidTr="00FF0339">
        <w:trPr>
          <w:trHeight w:val="1142"/>
        </w:trPr>
        <w:tc>
          <w:tcPr>
            <w:tcW w:w="3357" w:type="dxa"/>
          </w:tcPr>
          <w:p w:rsidR="00FF0339" w:rsidRPr="00FF0339" w:rsidRDefault="00FF0339" w:rsidP="00FF0339">
            <w:pPr>
              <w:pStyle w:val="ad"/>
              <w:ind w:left="0"/>
              <w:rPr>
                <w:sz w:val="30"/>
                <w:szCs w:val="30"/>
                <w:lang w:val="en-US"/>
              </w:rPr>
            </w:pPr>
          </w:p>
        </w:tc>
        <w:tc>
          <w:tcPr>
            <w:tcW w:w="3119" w:type="dxa"/>
          </w:tcPr>
          <w:p w:rsidR="00FF0339" w:rsidRPr="00FF0339" w:rsidRDefault="00FF0339" w:rsidP="00FF0339">
            <w:pPr>
              <w:pStyle w:val="ad"/>
              <w:ind w:left="0"/>
              <w:rPr>
                <w:sz w:val="30"/>
                <w:szCs w:val="30"/>
                <w:lang w:val="en-US"/>
              </w:rPr>
            </w:pPr>
          </w:p>
        </w:tc>
        <w:tc>
          <w:tcPr>
            <w:tcW w:w="3118" w:type="dxa"/>
          </w:tcPr>
          <w:p w:rsidR="00FF0339" w:rsidRPr="00FF0339" w:rsidRDefault="00FF0339" w:rsidP="00FF0339">
            <w:pPr>
              <w:pStyle w:val="ad"/>
              <w:ind w:left="0"/>
              <w:rPr>
                <w:sz w:val="30"/>
                <w:szCs w:val="30"/>
                <w:lang w:val="en-US"/>
              </w:rPr>
            </w:pPr>
          </w:p>
        </w:tc>
      </w:tr>
    </w:tbl>
    <w:p w:rsidR="00FF0339" w:rsidRDefault="004C1C0F" w:rsidP="00FF0339">
      <w:pPr>
        <w:pStyle w:val="ad"/>
        <w:rPr>
          <w:b/>
          <w:sz w:val="30"/>
          <w:szCs w:val="30"/>
          <w:lang w:val="en-US"/>
        </w:rPr>
      </w:pPr>
      <w:r>
        <w:rPr>
          <w:b/>
          <w:noProof/>
          <w:sz w:val="30"/>
          <w:szCs w:val="30"/>
        </w:rPr>
        <w:pict>
          <v:roundrect id="_x0000_s1177" style="position:absolute;left:0;text-align:left;margin-left:51.45pt;margin-top:12.3pt;width:413.25pt;height:53.25pt;z-index:-251453440;mso-position-horizontal-relative:text;mso-position-vertical-relative:text" arcsize="10923f" fillcolor="white [3201]" strokecolor="black [3200]" strokeweight="2.5pt">
            <v:shadow color="#868686"/>
          </v:roundrect>
        </w:pict>
      </w:r>
    </w:p>
    <w:p w:rsidR="00FF0339" w:rsidRDefault="00FF0339" w:rsidP="00FF0339">
      <w:pPr>
        <w:pStyle w:val="ad"/>
        <w:ind w:left="2977" w:hanging="1701"/>
        <w:rPr>
          <w:b/>
          <w:sz w:val="30"/>
          <w:szCs w:val="30"/>
          <w:lang w:val="en-US"/>
        </w:rPr>
      </w:pPr>
      <w:r>
        <w:rPr>
          <w:b/>
          <w:sz w:val="30"/>
          <w:szCs w:val="30"/>
          <w:lang w:val="en-US"/>
        </w:rPr>
        <w:t xml:space="preserve">         </w:t>
      </w:r>
      <w:proofErr w:type="gramStart"/>
      <w:r w:rsidRPr="00FF0339">
        <w:rPr>
          <w:b/>
          <w:sz w:val="30"/>
          <w:szCs w:val="30"/>
          <w:lang w:val="en-US"/>
        </w:rPr>
        <w:t>duty</w:t>
      </w:r>
      <w:proofErr w:type="gramEnd"/>
      <w:r w:rsidRPr="00FF0339">
        <w:rPr>
          <w:b/>
          <w:sz w:val="30"/>
          <w:szCs w:val="30"/>
          <w:lang w:val="en-US"/>
        </w:rPr>
        <w:t xml:space="preserve">       </w:t>
      </w:r>
      <w:r>
        <w:rPr>
          <w:b/>
          <w:sz w:val="30"/>
          <w:szCs w:val="30"/>
          <w:lang w:val="en-US"/>
        </w:rPr>
        <w:t xml:space="preserve">  </w:t>
      </w:r>
      <w:r w:rsidRPr="00FF0339">
        <w:rPr>
          <w:b/>
          <w:sz w:val="30"/>
          <w:szCs w:val="30"/>
          <w:lang w:val="en-US"/>
        </w:rPr>
        <w:t xml:space="preserve">  suggestion           report                  reward             </w:t>
      </w:r>
      <w:r>
        <w:rPr>
          <w:b/>
          <w:sz w:val="30"/>
          <w:szCs w:val="30"/>
          <w:lang w:val="en-US"/>
        </w:rPr>
        <w:t xml:space="preserve">                                                                                       </w:t>
      </w:r>
      <w:r w:rsidRPr="00FF0339">
        <w:rPr>
          <w:b/>
          <w:sz w:val="30"/>
          <w:szCs w:val="30"/>
          <w:lang w:val="en-US"/>
        </w:rPr>
        <w:t>competition          pedagogical demand</w:t>
      </w:r>
    </w:p>
    <w:p w:rsidR="00FF0339" w:rsidRPr="00FF0339" w:rsidRDefault="00FF0339" w:rsidP="00FF0339">
      <w:pPr>
        <w:pStyle w:val="ad"/>
        <w:rPr>
          <w:b/>
          <w:sz w:val="30"/>
          <w:szCs w:val="30"/>
          <w:lang w:val="en-US"/>
        </w:rPr>
      </w:pPr>
    </w:p>
    <w:p w:rsidR="00FF0339" w:rsidRPr="00FF0339" w:rsidRDefault="00FF0339" w:rsidP="006559C3">
      <w:pPr>
        <w:pStyle w:val="ad"/>
        <w:numPr>
          <w:ilvl w:val="0"/>
          <w:numId w:val="45"/>
        </w:numPr>
        <w:rPr>
          <w:b/>
          <w:sz w:val="30"/>
          <w:szCs w:val="30"/>
          <w:lang w:val="en-US"/>
        </w:rPr>
      </w:pPr>
      <w:r w:rsidRPr="00FF0339">
        <w:rPr>
          <w:b/>
          <w:sz w:val="30"/>
          <w:szCs w:val="30"/>
          <w:lang w:val="en-US"/>
        </w:rPr>
        <w:t>Write the definitions or continue it: - 6 points</w:t>
      </w:r>
    </w:p>
    <w:p w:rsidR="00FF0339" w:rsidRPr="00FF0339" w:rsidRDefault="00FF0339" w:rsidP="006559C3">
      <w:pPr>
        <w:pStyle w:val="ad"/>
        <w:numPr>
          <w:ilvl w:val="0"/>
          <w:numId w:val="47"/>
        </w:numPr>
        <w:rPr>
          <w:sz w:val="30"/>
          <w:szCs w:val="30"/>
          <w:lang w:val="en-US"/>
        </w:rPr>
      </w:pPr>
      <w:r w:rsidRPr="00FF0339">
        <w:rPr>
          <w:sz w:val="30"/>
          <w:szCs w:val="30"/>
          <w:lang w:val="en-US"/>
        </w:rPr>
        <w:t>Discussion is…</w:t>
      </w:r>
    </w:p>
    <w:p w:rsidR="00FF0339" w:rsidRPr="00FF0339" w:rsidRDefault="00FF0339" w:rsidP="006559C3">
      <w:pPr>
        <w:pStyle w:val="ad"/>
        <w:numPr>
          <w:ilvl w:val="0"/>
          <w:numId w:val="47"/>
        </w:numPr>
        <w:rPr>
          <w:sz w:val="30"/>
          <w:szCs w:val="30"/>
          <w:lang w:val="en-US"/>
        </w:rPr>
      </w:pPr>
      <w:r w:rsidRPr="00FF0339">
        <w:rPr>
          <w:sz w:val="30"/>
          <w:szCs w:val="30"/>
          <w:lang w:val="en-US"/>
        </w:rPr>
        <w:t>The structure of the role play includes : 1)________________, 2)______________, 3)____________</w:t>
      </w:r>
    </w:p>
    <w:p w:rsidR="00FF0339" w:rsidRPr="00FF0339" w:rsidRDefault="00FF0339" w:rsidP="006559C3">
      <w:pPr>
        <w:pStyle w:val="ad"/>
        <w:numPr>
          <w:ilvl w:val="0"/>
          <w:numId w:val="47"/>
        </w:numPr>
        <w:rPr>
          <w:sz w:val="30"/>
          <w:szCs w:val="30"/>
          <w:lang w:val="en-US"/>
        </w:rPr>
      </w:pPr>
      <w:r w:rsidRPr="00FF0339">
        <w:rPr>
          <w:sz w:val="30"/>
          <w:szCs w:val="30"/>
          <w:lang w:val="en-US"/>
        </w:rPr>
        <w:t>Psychological training is…</w:t>
      </w:r>
    </w:p>
    <w:p w:rsidR="00FF0339" w:rsidRPr="00FF0339" w:rsidRDefault="00FF0339" w:rsidP="006559C3">
      <w:pPr>
        <w:pStyle w:val="ad"/>
        <w:numPr>
          <w:ilvl w:val="0"/>
          <w:numId w:val="47"/>
        </w:numPr>
        <w:rPr>
          <w:sz w:val="30"/>
          <w:szCs w:val="30"/>
          <w:lang w:val="en-US"/>
        </w:rPr>
      </w:pPr>
      <w:r w:rsidRPr="00FF0339">
        <w:rPr>
          <w:sz w:val="30"/>
          <w:szCs w:val="30"/>
          <w:lang w:val="en-US"/>
        </w:rPr>
        <w:t>Traditional class hour is…</w:t>
      </w:r>
    </w:p>
    <w:p w:rsidR="00FF0339" w:rsidRPr="00FF0339" w:rsidRDefault="00FF0339" w:rsidP="00FF0339">
      <w:pPr>
        <w:ind w:left="720"/>
        <w:rPr>
          <w:b/>
          <w:sz w:val="30"/>
          <w:szCs w:val="30"/>
          <w:lang w:val="en-US"/>
        </w:rPr>
      </w:pPr>
      <w:r w:rsidRPr="00FF0339">
        <w:rPr>
          <w:b/>
          <w:sz w:val="30"/>
          <w:szCs w:val="30"/>
          <w:lang w:val="en-US"/>
        </w:rPr>
        <w:t>4. What would you do if…? – 3 points:</w:t>
      </w:r>
    </w:p>
    <w:p w:rsidR="00FF0339" w:rsidRPr="00FF0339" w:rsidRDefault="00FF0339" w:rsidP="006559C3">
      <w:pPr>
        <w:pStyle w:val="ad"/>
        <w:numPr>
          <w:ilvl w:val="0"/>
          <w:numId w:val="48"/>
        </w:numPr>
        <w:rPr>
          <w:sz w:val="30"/>
          <w:szCs w:val="30"/>
          <w:lang w:val="en-US"/>
        </w:rPr>
      </w:pPr>
      <w:r w:rsidRPr="00FF0339">
        <w:rPr>
          <w:sz w:val="30"/>
          <w:szCs w:val="30"/>
          <w:lang w:val="en-US"/>
        </w:rPr>
        <w:t>Your pupils are not ready for the lesson. Nobody is ready, even excellent pupils…</w:t>
      </w:r>
    </w:p>
    <w:p w:rsidR="00FF0339" w:rsidRPr="00FF0339" w:rsidRDefault="00FF0339" w:rsidP="00FF0339">
      <w:pPr>
        <w:pStyle w:val="ad"/>
        <w:ind w:left="1080"/>
        <w:rPr>
          <w:sz w:val="30"/>
          <w:szCs w:val="30"/>
          <w:lang w:val="en-US"/>
        </w:rPr>
      </w:pPr>
      <w:r w:rsidRPr="00FF0339">
        <w:rPr>
          <w:sz w:val="30"/>
          <w:szCs w:val="30"/>
          <w:lang w:val="en-US"/>
        </w:rPr>
        <w:t>_______________________________________________________</w:t>
      </w:r>
    </w:p>
    <w:p w:rsidR="00FF0339" w:rsidRPr="00FF0339" w:rsidRDefault="00FF0339" w:rsidP="006559C3">
      <w:pPr>
        <w:pStyle w:val="ad"/>
        <w:numPr>
          <w:ilvl w:val="0"/>
          <w:numId w:val="48"/>
        </w:numPr>
        <w:rPr>
          <w:sz w:val="30"/>
          <w:szCs w:val="30"/>
          <w:lang w:val="en-US"/>
        </w:rPr>
      </w:pPr>
      <w:r w:rsidRPr="00FF0339">
        <w:rPr>
          <w:sz w:val="30"/>
          <w:szCs w:val="30"/>
          <w:lang w:val="en-US"/>
        </w:rPr>
        <w:t>Your pupils always forget to water plants in the class.</w:t>
      </w:r>
    </w:p>
    <w:p w:rsidR="00FF0339" w:rsidRPr="00FF0339" w:rsidRDefault="00FF0339" w:rsidP="00FF0339">
      <w:pPr>
        <w:pStyle w:val="ad"/>
        <w:ind w:left="1080"/>
        <w:rPr>
          <w:sz w:val="30"/>
          <w:szCs w:val="30"/>
          <w:lang w:val="en-US"/>
        </w:rPr>
      </w:pPr>
      <w:r w:rsidRPr="00FF0339">
        <w:rPr>
          <w:sz w:val="30"/>
          <w:szCs w:val="30"/>
          <w:lang w:val="en-US"/>
        </w:rPr>
        <w:t>_______________________________________________________</w:t>
      </w:r>
    </w:p>
    <w:p w:rsidR="00FF0339" w:rsidRPr="00FF0339" w:rsidRDefault="00FF0339" w:rsidP="006559C3">
      <w:pPr>
        <w:pStyle w:val="ad"/>
        <w:numPr>
          <w:ilvl w:val="0"/>
          <w:numId w:val="48"/>
        </w:numPr>
        <w:rPr>
          <w:sz w:val="30"/>
          <w:szCs w:val="30"/>
          <w:lang w:val="en-US"/>
        </w:rPr>
      </w:pPr>
      <w:r w:rsidRPr="00FF0339">
        <w:rPr>
          <w:sz w:val="30"/>
          <w:szCs w:val="30"/>
          <w:lang w:val="en-US"/>
        </w:rPr>
        <w:t>Two girls disagree to work in one team during a game. They argue.</w:t>
      </w:r>
    </w:p>
    <w:p w:rsidR="00FF0339" w:rsidRDefault="00FF0339" w:rsidP="00FF0339">
      <w:pPr>
        <w:pStyle w:val="ad"/>
        <w:ind w:left="1080"/>
        <w:rPr>
          <w:sz w:val="30"/>
          <w:szCs w:val="30"/>
          <w:lang w:val="en-US"/>
        </w:rPr>
      </w:pPr>
      <w:r w:rsidRPr="00FF0339">
        <w:rPr>
          <w:sz w:val="30"/>
          <w:szCs w:val="30"/>
          <w:lang w:val="en-US"/>
        </w:rPr>
        <w:t>_______________________________________________________</w:t>
      </w:r>
    </w:p>
    <w:p w:rsidR="00FF0339" w:rsidRPr="00FF0339" w:rsidRDefault="00FF0339" w:rsidP="00FF0339">
      <w:pPr>
        <w:pStyle w:val="ad"/>
        <w:ind w:left="1080"/>
        <w:rPr>
          <w:sz w:val="30"/>
          <w:szCs w:val="30"/>
          <w:lang w:val="en-US"/>
        </w:rPr>
      </w:pPr>
    </w:p>
    <w:p w:rsidR="00FF0339" w:rsidRPr="00FF0339" w:rsidRDefault="00FF0339" w:rsidP="006559C3">
      <w:pPr>
        <w:pStyle w:val="ad"/>
        <w:numPr>
          <w:ilvl w:val="0"/>
          <w:numId w:val="47"/>
        </w:numPr>
        <w:rPr>
          <w:b/>
          <w:sz w:val="30"/>
          <w:szCs w:val="30"/>
          <w:lang w:val="en-US"/>
        </w:rPr>
      </w:pPr>
      <w:r w:rsidRPr="00FF0339">
        <w:rPr>
          <w:b/>
          <w:sz w:val="30"/>
          <w:szCs w:val="30"/>
          <w:lang w:val="en-US"/>
        </w:rPr>
        <w:lastRenderedPageBreak/>
        <w:t>Write what is defined: - 5 points</w:t>
      </w:r>
    </w:p>
    <w:p w:rsidR="00FF0339" w:rsidRPr="00FF0339" w:rsidRDefault="00FF0339" w:rsidP="006559C3">
      <w:pPr>
        <w:pStyle w:val="ad"/>
        <w:numPr>
          <w:ilvl w:val="0"/>
          <w:numId w:val="49"/>
        </w:numPr>
        <w:tabs>
          <w:tab w:val="left" w:pos="426"/>
        </w:tabs>
        <w:spacing w:after="200" w:line="276" w:lineRule="auto"/>
        <w:ind w:left="142" w:firstLine="0"/>
        <w:jc w:val="both"/>
        <w:rPr>
          <w:sz w:val="30"/>
          <w:szCs w:val="30"/>
          <w:lang w:val="en-US"/>
        </w:rPr>
      </w:pPr>
      <w:r w:rsidRPr="00FF0339">
        <w:rPr>
          <w:bCs/>
          <w:iCs/>
          <w:sz w:val="30"/>
          <w:szCs w:val="30"/>
          <w:lang w:val="en-US"/>
        </w:rPr>
        <w:t>The system of regulation principles and rules of organization of pedagogical interaction between the teacher and pupils used for reaching upbringing aims is______________________.</w:t>
      </w:r>
      <w:r w:rsidRPr="00FF0339">
        <w:rPr>
          <w:sz w:val="30"/>
          <w:szCs w:val="30"/>
          <w:lang w:val="en-US"/>
        </w:rPr>
        <w:t xml:space="preserve">   </w:t>
      </w:r>
    </w:p>
    <w:p w:rsidR="00FF0339" w:rsidRPr="00FF0339" w:rsidRDefault="00FF0339" w:rsidP="006559C3">
      <w:pPr>
        <w:pStyle w:val="ad"/>
        <w:numPr>
          <w:ilvl w:val="0"/>
          <w:numId w:val="49"/>
        </w:numPr>
        <w:tabs>
          <w:tab w:val="left" w:pos="426"/>
        </w:tabs>
        <w:ind w:left="142" w:firstLine="0"/>
        <w:jc w:val="both"/>
        <w:rPr>
          <w:sz w:val="30"/>
          <w:szCs w:val="30"/>
          <w:lang w:val="en-US"/>
        </w:rPr>
      </w:pPr>
      <w:r w:rsidRPr="00FF0339">
        <w:rPr>
          <w:sz w:val="30"/>
          <w:szCs w:val="30"/>
          <w:lang w:val="en-US"/>
        </w:rPr>
        <w:t>The material side of the set of methods and activities is_________________.</w:t>
      </w:r>
    </w:p>
    <w:p w:rsidR="00FF0339" w:rsidRPr="00FF0339" w:rsidRDefault="00FF0339" w:rsidP="006559C3">
      <w:pPr>
        <w:pStyle w:val="ad"/>
        <w:numPr>
          <w:ilvl w:val="0"/>
          <w:numId w:val="49"/>
        </w:numPr>
        <w:tabs>
          <w:tab w:val="left" w:pos="426"/>
        </w:tabs>
        <w:ind w:left="142" w:firstLine="0"/>
        <w:jc w:val="both"/>
        <w:rPr>
          <w:sz w:val="30"/>
          <w:szCs w:val="30"/>
          <w:lang w:val="en-US"/>
        </w:rPr>
      </w:pPr>
      <w:r w:rsidRPr="00FF0339">
        <w:rPr>
          <w:bCs/>
          <w:iCs/>
          <w:sz w:val="30"/>
          <w:szCs w:val="30"/>
          <w:lang w:val="en-US"/>
        </w:rPr>
        <w:t>____________________ is a less technologically elaborate form of simulations based on imitation of the social behavior</w:t>
      </w:r>
    </w:p>
    <w:p w:rsidR="00FF0339" w:rsidRPr="00FF0339" w:rsidRDefault="00FF0339" w:rsidP="006559C3">
      <w:pPr>
        <w:pStyle w:val="ad"/>
        <w:numPr>
          <w:ilvl w:val="0"/>
          <w:numId w:val="49"/>
        </w:numPr>
        <w:tabs>
          <w:tab w:val="left" w:pos="426"/>
        </w:tabs>
        <w:ind w:left="142" w:firstLine="0"/>
        <w:jc w:val="both"/>
        <w:rPr>
          <w:sz w:val="30"/>
          <w:szCs w:val="30"/>
          <w:lang w:val="en-US"/>
        </w:rPr>
      </w:pPr>
      <w:r w:rsidRPr="00FF0339">
        <w:rPr>
          <w:bCs/>
          <w:sz w:val="30"/>
          <w:szCs w:val="30"/>
          <w:lang w:val="en-US"/>
        </w:rPr>
        <w:t>____________________ is a form of teaching communication aimed at self-work of pupils with literature, forming skills of leading discussion and protecting own viewpoints with respect to the opposite ones</w:t>
      </w:r>
    </w:p>
    <w:p w:rsidR="00FF0339" w:rsidRPr="00FF0339" w:rsidRDefault="00FF0339" w:rsidP="006559C3">
      <w:pPr>
        <w:pStyle w:val="ad"/>
        <w:numPr>
          <w:ilvl w:val="0"/>
          <w:numId w:val="49"/>
        </w:numPr>
        <w:tabs>
          <w:tab w:val="left" w:pos="426"/>
        </w:tabs>
        <w:ind w:left="142" w:firstLine="0"/>
        <w:jc w:val="both"/>
        <w:rPr>
          <w:sz w:val="30"/>
          <w:szCs w:val="30"/>
          <w:lang w:val="en-US"/>
        </w:rPr>
      </w:pPr>
      <w:r w:rsidRPr="00FF0339">
        <w:rPr>
          <w:sz w:val="30"/>
          <w:szCs w:val="30"/>
          <w:lang w:val="en-US"/>
        </w:rPr>
        <w:t xml:space="preserve">The situation having stable formal content and requiring the analysis and argumentative decisions is </w:t>
      </w:r>
      <w:r>
        <w:rPr>
          <w:sz w:val="30"/>
          <w:szCs w:val="30"/>
          <w:lang w:val="en-US"/>
        </w:rPr>
        <w:t>___</w:t>
      </w:r>
      <w:r w:rsidRPr="00FF0339">
        <w:rPr>
          <w:sz w:val="30"/>
          <w:szCs w:val="30"/>
          <w:lang w:val="en-US"/>
        </w:rPr>
        <w:t>__________.</w:t>
      </w:r>
    </w:p>
    <w:p w:rsidR="00FF0339" w:rsidRPr="00FF0339" w:rsidRDefault="00FF0339" w:rsidP="006559C3">
      <w:pPr>
        <w:pStyle w:val="ad"/>
        <w:numPr>
          <w:ilvl w:val="0"/>
          <w:numId w:val="49"/>
        </w:numPr>
        <w:rPr>
          <w:b/>
          <w:sz w:val="30"/>
          <w:szCs w:val="30"/>
          <w:lang w:val="en-US"/>
        </w:rPr>
      </w:pPr>
      <w:r w:rsidRPr="00FF0339">
        <w:rPr>
          <w:b/>
          <w:sz w:val="30"/>
          <w:szCs w:val="30"/>
          <w:lang w:val="en-US"/>
        </w:rPr>
        <w:t>Translate the following words: - 5 points</w:t>
      </w:r>
    </w:p>
    <w:p w:rsidR="00FF0339" w:rsidRPr="00FF0339" w:rsidRDefault="00FF0339" w:rsidP="006559C3">
      <w:pPr>
        <w:pStyle w:val="ad"/>
        <w:numPr>
          <w:ilvl w:val="0"/>
          <w:numId w:val="50"/>
        </w:numPr>
        <w:rPr>
          <w:sz w:val="30"/>
          <w:szCs w:val="30"/>
          <w:lang w:val="en-US"/>
        </w:rPr>
      </w:pPr>
      <w:r w:rsidRPr="00FF0339">
        <w:rPr>
          <w:sz w:val="30"/>
          <w:szCs w:val="30"/>
          <w:lang w:val="en-US"/>
        </w:rPr>
        <w:t>Admonition –</w:t>
      </w:r>
      <w:r w:rsidRPr="00FF0339">
        <w:rPr>
          <w:sz w:val="30"/>
          <w:szCs w:val="30"/>
        </w:rPr>
        <w:t xml:space="preserve"> </w:t>
      </w:r>
    </w:p>
    <w:p w:rsidR="00FF0339" w:rsidRPr="00FF0339" w:rsidRDefault="00FF0339" w:rsidP="006559C3">
      <w:pPr>
        <w:pStyle w:val="ad"/>
        <w:numPr>
          <w:ilvl w:val="0"/>
          <w:numId w:val="50"/>
        </w:numPr>
        <w:rPr>
          <w:sz w:val="30"/>
          <w:szCs w:val="30"/>
          <w:lang w:val="en-US"/>
        </w:rPr>
      </w:pPr>
      <w:r w:rsidRPr="00FF0339">
        <w:rPr>
          <w:sz w:val="30"/>
          <w:szCs w:val="30"/>
          <w:lang w:val="en-US"/>
        </w:rPr>
        <w:t xml:space="preserve">Means of upbringing – </w:t>
      </w:r>
    </w:p>
    <w:p w:rsidR="00FF0339" w:rsidRPr="00FF0339" w:rsidRDefault="00FF0339" w:rsidP="006559C3">
      <w:pPr>
        <w:pStyle w:val="ad"/>
        <w:numPr>
          <w:ilvl w:val="0"/>
          <w:numId w:val="50"/>
        </w:numPr>
        <w:rPr>
          <w:sz w:val="30"/>
          <w:szCs w:val="30"/>
          <w:lang w:val="en-US"/>
        </w:rPr>
      </w:pPr>
      <w:r w:rsidRPr="00FF0339">
        <w:rPr>
          <w:sz w:val="30"/>
          <w:szCs w:val="30"/>
          <w:lang w:val="en-US"/>
        </w:rPr>
        <w:t>Visual aids –</w:t>
      </w:r>
      <w:r w:rsidRPr="00FF0339">
        <w:rPr>
          <w:sz w:val="30"/>
          <w:szCs w:val="30"/>
        </w:rPr>
        <w:t xml:space="preserve"> </w:t>
      </w:r>
    </w:p>
    <w:p w:rsidR="00FF0339" w:rsidRPr="00FF0339" w:rsidRDefault="00FF0339" w:rsidP="006559C3">
      <w:pPr>
        <w:pStyle w:val="ad"/>
        <w:numPr>
          <w:ilvl w:val="0"/>
          <w:numId w:val="50"/>
        </w:numPr>
        <w:rPr>
          <w:sz w:val="30"/>
          <w:szCs w:val="30"/>
          <w:lang w:val="en-US"/>
        </w:rPr>
      </w:pPr>
      <w:r w:rsidRPr="00FF0339">
        <w:rPr>
          <w:sz w:val="30"/>
          <w:szCs w:val="30"/>
          <w:lang w:val="en-US"/>
        </w:rPr>
        <w:t xml:space="preserve">CCD – </w:t>
      </w:r>
    </w:p>
    <w:p w:rsidR="00FF0339" w:rsidRPr="00FF0339" w:rsidRDefault="00FF0339" w:rsidP="006559C3">
      <w:pPr>
        <w:pStyle w:val="ad"/>
        <w:numPr>
          <w:ilvl w:val="0"/>
          <w:numId w:val="50"/>
        </w:numPr>
        <w:rPr>
          <w:sz w:val="30"/>
          <w:szCs w:val="30"/>
          <w:lang w:val="en-US"/>
        </w:rPr>
      </w:pPr>
      <w:r w:rsidRPr="00FF0339">
        <w:rPr>
          <w:sz w:val="30"/>
          <w:szCs w:val="30"/>
          <w:lang w:val="en-US"/>
        </w:rPr>
        <w:t xml:space="preserve">Mindset – </w:t>
      </w:r>
    </w:p>
    <w:p w:rsidR="00FF0339" w:rsidRPr="00FF0339" w:rsidRDefault="00FF0339" w:rsidP="00FF0339">
      <w:pPr>
        <w:jc w:val="both"/>
        <w:rPr>
          <w:b/>
          <w:sz w:val="30"/>
          <w:szCs w:val="30"/>
          <w:lang w:val="en-US"/>
        </w:rPr>
      </w:pPr>
      <w:proofErr w:type="gramStart"/>
      <w:r w:rsidRPr="00FF0339">
        <w:rPr>
          <w:b/>
          <w:sz w:val="30"/>
          <w:szCs w:val="30"/>
          <w:lang w:val="en-US"/>
        </w:rPr>
        <w:t>7.Read</w:t>
      </w:r>
      <w:proofErr w:type="gramEnd"/>
      <w:r w:rsidRPr="00FF0339">
        <w:rPr>
          <w:b/>
          <w:sz w:val="30"/>
          <w:szCs w:val="30"/>
          <w:lang w:val="en-US"/>
        </w:rPr>
        <w:t xml:space="preserve"> the pedagogical situation and explain what methods you would use – 10</w:t>
      </w:r>
      <w:r>
        <w:rPr>
          <w:b/>
          <w:sz w:val="30"/>
          <w:szCs w:val="30"/>
          <w:lang w:val="en-US"/>
        </w:rPr>
        <w:t xml:space="preserve"> </w:t>
      </w:r>
      <w:r w:rsidRPr="00FF0339">
        <w:rPr>
          <w:b/>
          <w:sz w:val="30"/>
          <w:szCs w:val="30"/>
          <w:lang w:val="en-US"/>
        </w:rPr>
        <w:t>points:</w:t>
      </w:r>
    </w:p>
    <w:p w:rsidR="00FF0339" w:rsidRPr="00FF0339" w:rsidRDefault="00FF0339" w:rsidP="00FF0339">
      <w:pPr>
        <w:jc w:val="both"/>
        <w:rPr>
          <w:sz w:val="30"/>
          <w:szCs w:val="30"/>
          <w:lang w:val="en-US"/>
        </w:rPr>
      </w:pPr>
      <w:r w:rsidRPr="00FF0339">
        <w:rPr>
          <w:sz w:val="30"/>
          <w:szCs w:val="30"/>
          <w:lang w:val="en-US"/>
        </w:rPr>
        <w:t xml:space="preserve">1. At a lesson in the 5th class you asked two boys to give you diaries, but they refused to do it. On the one hand, there is a lesson and it is a pity to waste time on them, on the </w:t>
      </w:r>
      <w:proofErr w:type="gramStart"/>
      <w:r w:rsidRPr="00FF0339">
        <w:rPr>
          <w:sz w:val="30"/>
          <w:szCs w:val="30"/>
          <w:lang w:val="en-US"/>
        </w:rPr>
        <w:t>other  hand</w:t>
      </w:r>
      <w:proofErr w:type="gramEnd"/>
      <w:r w:rsidRPr="00FF0339">
        <w:rPr>
          <w:sz w:val="30"/>
          <w:szCs w:val="30"/>
          <w:lang w:val="en-US"/>
        </w:rPr>
        <w:t xml:space="preserve"> – it is necessary to achieve pedagogical demand, because pupils will understand this case as a signal that it is possible not to obey you at all. What would you do?</w:t>
      </w:r>
    </w:p>
    <w:p w:rsidR="00FF0339" w:rsidRPr="00FF0339" w:rsidRDefault="00FF0339" w:rsidP="00FF0339">
      <w:pPr>
        <w:rPr>
          <w:sz w:val="30"/>
          <w:szCs w:val="30"/>
          <w:lang w:val="en-US"/>
        </w:rPr>
      </w:pPr>
      <w:r w:rsidRPr="00FF0339">
        <w:rPr>
          <w:sz w:val="30"/>
          <w:szCs w:val="30"/>
          <w:lang w:val="en-US"/>
        </w:rPr>
        <w:t>__________________________________</w:t>
      </w:r>
      <w:r>
        <w:rPr>
          <w:sz w:val="30"/>
          <w:szCs w:val="30"/>
          <w:lang w:val="en-US"/>
        </w:rPr>
        <w:t>____________________________</w:t>
      </w:r>
    </w:p>
    <w:p w:rsidR="00FF0339" w:rsidRPr="00FF0339" w:rsidRDefault="00FF0339" w:rsidP="00FF0339">
      <w:pPr>
        <w:rPr>
          <w:sz w:val="30"/>
          <w:szCs w:val="30"/>
          <w:lang w:val="en-US"/>
        </w:rPr>
      </w:pPr>
      <w:r w:rsidRPr="00FF0339">
        <w:rPr>
          <w:sz w:val="30"/>
          <w:szCs w:val="30"/>
          <w:lang w:val="en-US"/>
        </w:rPr>
        <w:t>Method(s):_____________________________________________________</w:t>
      </w:r>
    </w:p>
    <w:p w:rsidR="00FF0339" w:rsidRPr="00FF0339" w:rsidRDefault="00FF0339" w:rsidP="00FF0339">
      <w:pPr>
        <w:jc w:val="both"/>
        <w:rPr>
          <w:sz w:val="30"/>
          <w:szCs w:val="30"/>
          <w:lang w:val="en-US"/>
        </w:rPr>
      </w:pPr>
      <w:r w:rsidRPr="00FF0339">
        <w:rPr>
          <w:sz w:val="30"/>
          <w:szCs w:val="30"/>
          <w:lang w:val="en-US"/>
        </w:rPr>
        <w:t xml:space="preserve">2. I come into the </w:t>
      </w:r>
      <w:proofErr w:type="spellStart"/>
      <w:r w:rsidRPr="00FF0339">
        <w:rPr>
          <w:sz w:val="30"/>
          <w:szCs w:val="30"/>
          <w:lang w:val="en-US"/>
        </w:rPr>
        <w:t>favourite</w:t>
      </w:r>
      <w:proofErr w:type="spellEnd"/>
      <w:r w:rsidRPr="00FF0339">
        <w:rPr>
          <w:sz w:val="30"/>
          <w:szCs w:val="30"/>
          <w:lang w:val="en-US"/>
        </w:rPr>
        <w:t xml:space="preserve"> class and I don't recognize it. Pupils played "snowballs" during the break (</w:t>
      </w:r>
      <w:r w:rsidRPr="00FF0339">
        <w:rPr>
          <w:sz w:val="30"/>
          <w:szCs w:val="30"/>
        </w:rPr>
        <w:t>играли</w:t>
      </w:r>
      <w:r w:rsidRPr="00FF0339">
        <w:rPr>
          <w:sz w:val="30"/>
          <w:szCs w:val="30"/>
          <w:lang w:val="en-US"/>
        </w:rPr>
        <w:t xml:space="preserve"> </w:t>
      </w:r>
      <w:r w:rsidRPr="00FF0339">
        <w:rPr>
          <w:sz w:val="30"/>
          <w:szCs w:val="30"/>
        </w:rPr>
        <w:t>в</w:t>
      </w:r>
      <w:r w:rsidRPr="00FF0339">
        <w:rPr>
          <w:sz w:val="30"/>
          <w:szCs w:val="30"/>
          <w:lang w:val="en-US"/>
        </w:rPr>
        <w:t xml:space="preserve"> «</w:t>
      </w:r>
      <w:r w:rsidRPr="00FF0339">
        <w:rPr>
          <w:sz w:val="30"/>
          <w:szCs w:val="30"/>
        </w:rPr>
        <w:t>снежки</w:t>
      </w:r>
      <w:r w:rsidRPr="00FF0339">
        <w:rPr>
          <w:sz w:val="30"/>
          <w:szCs w:val="30"/>
          <w:lang w:val="en-US"/>
        </w:rPr>
        <w:t>»). Therefore they are amused and hyperactive. I look at their red faces, they are still laughing. What should I do now?</w:t>
      </w:r>
    </w:p>
    <w:p w:rsidR="00FF0339" w:rsidRPr="00FF0339" w:rsidRDefault="00FF0339" w:rsidP="00FF0339">
      <w:pPr>
        <w:rPr>
          <w:sz w:val="30"/>
          <w:szCs w:val="30"/>
          <w:lang w:val="en-US"/>
        </w:rPr>
      </w:pPr>
      <w:r w:rsidRPr="00FF0339">
        <w:rPr>
          <w:sz w:val="30"/>
          <w:szCs w:val="30"/>
          <w:lang w:val="en-US"/>
        </w:rPr>
        <w:t>______________________________________________________________</w:t>
      </w:r>
    </w:p>
    <w:p w:rsidR="00FF0339" w:rsidRDefault="00FF0339" w:rsidP="00FF0339">
      <w:pPr>
        <w:rPr>
          <w:sz w:val="30"/>
          <w:szCs w:val="30"/>
          <w:lang w:val="en-US"/>
        </w:rPr>
      </w:pPr>
      <w:r w:rsidRPr="00FF0339">
        <w:rPr>
          <w:sz w:val="30"/>
          <w:szCs w:val="30"/>
          <w:lang w:val="en-US"/>
        </w:rPr>
        <w:t>Method(s):_____________________________________________________</w:t>
      </w:r>
    </w:p>
    <w:tbl>
      <w:tblPr>
        <w:tblStyle w:val="ae"/>
        <w:tblW w:w="0" w:type="auto"/>
        <w:tblLook w:val="04A0"/>
      </w:tblPr>
      <w:tblGrid>
        <w:gridCol w:w="9571"/>
      </w:tblGrid>
      <w:tr w:rsidR="000D708E" w:rsidRPr="00530962" w:rsidTr="000D708E">
        <w:tc>
          <w:tcPr>
            <w:tcW w:w="9571" w:type="dxa"/>
          </w:tcPr>
          <w:p w:rsidR="000D708E" w:rsidRDefault="000D708E" w:rsidP="000D708E">
            <w:pPr>
              <w:tabs>
                <w:tab w:val="left" w:pos="2070"/>
              </w:tabs>
              <w:jc w:val="center"/>
              <w:rPr>
                <w:b/>
                <w:sz w:val="30"/>
                <w:szCs w:val="30"/>
                <w:lang w:val="en-US"/>
              </w:rPr>
            </w:pPr>
            <w:r w:rsidRPr="000D708E">
              <w:rPr>
                <w:b/>
                <w:sz w:val="30"/>
                <w:szCs w:val="30"/>
                <w:lang w:val="en-US"/>
              </w:rPr>
              <w:t>Calculations:</w:t>
            </w:r>
          </w:p>
          <w:p w:rsidR="000D708E" w:rsidRDefault="000D708E" w:rsidP="000D708E">
            <w:pPr>
              <w:tabs>
                <w:tab w:val="left" w:pos="2070"/>
              </w:tabs>
              <w:jc w:val="center"/>
              <w:rPr>
                <w:b/>
                <w:sz w:val="30"/>
                <w:szCs w:val="30"/>
                <w:lang w:val="en-US"/>
              </w:rPr>
            </w:pPr>
            <w:r w:rsidRPr="000D708E">
              <w:rPr>
                <w:b/>
                <w:sz w:val="30"/>
                <w:szCs w:val="30"/>
                <w:lang w:val="en-US"/>
              </w:rPr>
              <w:t xml:space="preserve"> If the student gained 40 out of 40 he is given 100%. </w:t>
            </w:r>
          </w:p>
          <w:p w:rsidR="000D708E" w:rsidRDefault="000D708E" w:rsidP="000D708E">
            <w:pPr>
              <w:tabs>
                <w:tab w:val="left" w:pos="2070"/>
              </w:tabs>
              <w:jc w:val="center"/>
              <w:rPr>
                <w:b/>
                <w:sz w:val="30"/>
                <w:szCs w:val="30"/>
                <w:lang w:val="en-US"/>
              </w:rPr>
            </w:pPr>
            <w:r w:rsidRPr="000D708E">
              <w:rPr>
                <w:b/>
                <w:sz w:val="30"/>
                <w:szCs w:val="30"/>
                <w:lang w:val="en-US"/>
              </w:rPr>
              <w:t xml:space="preserve">If the student scored, for example, 38 out of 40, the calculations are the following: </w:t>
            </w:r>
          </w:p>
          <w:p w:rsidR="000D708E" w:rsidRDefault="00C93056" w:rsidP="000D708E">
            <w:pPr>
              <w:tabs>
                <w:tab w:val="left" w:pos="2070"/>
              </w:tabs>
              <w:jc w:val="center"/>
              <w:rPr>
                <w:b/>
                <w:sz w:val="30"/>
                <w:szCs w:val="30"/>
                <w:lang w:val="en-US"/>
              </w:rPr>
            </w:pPr>
            <w:r>
              <w:rPr>
                <w:b/>
                <w:noProof/>
                <w:sz w:val="30"/>
                <w:szCs w:val="30"/>
              </w:rPr>
              <w:drawing>
                <wp:anchor distT="0" distB="0" distL="114300" distR="114300" simplePos="0" relativeHeight="251869184" behindDoc="0" locked="0" layoutInCell="1" allowOverlap="1">
                  <wp:simplePos x="0" y="0"/>
                  <wp:positionH relativeFrom="column">
                    <wp:posOffset>-31750</wp:posOffset>
                  </wp:positionH>
                  <wp:positionV relativeFrom="paragraph">
                    <wp:posOffset>-788035</wp:posOffset>
                  </wp:positionV>
                  <wp:extent cx="1012190" cy="1009650"/>
                  <wp:effectExtent l="19050" t="0" r="0" b="0"/>
                  <wp:wrapThrough wrapText="bothSides">
                    <wp:wrapPolygon edited="0">
                      <wp:start x="-407" y="0"/>
                      <wp:lineTo x="-407" y="21192"/>
                      <wp:lineTo x="21546" y="21192"/>
                      <wp:lineTo x="21546" y="0"/>
                      <wp:lineTo x="-407" y="0"/>
                    </wp:wrapPolygon>
                  </wp:wrapThrough>
                  <wp:docPr id="59" name="Рисунок 7" descr="http://cs630021.vk.me/v630021771/669a/LJ6nsYmyIDg.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ttp://cs630021.vk.me/v630021771/669a/LJ6nsYmyIDg.jpg"/>
                          <pic:cNvPicPr>
                            <a:picLocks noChangeAspect="1" noChangeArrowheads="1"/>
                          </pic:cNvPicPr>
                        </pic:nvPicPr>
                        <pic:blipFill>
                          <a:blip r:embed="rId79" cstate="print"/>
                          <a:srcRect/>
                          <a:stretch>
                            <a:fillRect/>
                          </a:stretch>
                        </pic:blipFill>
                        <pic:spPr bwMode="auto">
                          <a:xfrm>
                            <a:off x="0" y="0"/>
                            <a:ext cx="1012190" cy="1009650"/>
                          </a:xfrm>
                          <a:prstGeom prst="rect">
                            <a:avLst/>
                          </a:prstGeom>
                          <a:noFill/>
                          <a:ln w="9525">
                            <a:noFill/>
                            <a:miter lim="800000"/>
                            <a:headEnd/>
                            <a:tailEnd/>
                          </a:ln>
                        </pic:spPr>
                      </pic:pic>
                    </a:graphicData>
                  </a:graphic>
                </wp:anchor>
              </w:drawing>
            </w:r>
            <w:r w:rsidR="000D708E" w:rsidRPr="000D708E">
              <w:rPr>
                <w:b/>
                <w:sz w:val="30"/>
                <w:szCs w:val="30"/>
                <w:lang w:val="en-US"/>
              </w:rPr>
              <w:t xml:space="preserve">38*100/40=95% </w:t>
            </w:r>
          </w:p>
          <w:p w:rsidR="000D708E" w:rsidRPr="000D708E" w:rsidRDefault="000D708E" w:rsidP="000D708E">
            <w:pPr>
              <w:tabs>
                <w:tab w:val="left" w:pos="2070"/>
              </w:tabs>
              <w:jc w:val="center"/>
              <w:rPr>
                <w:b/>
                <w:sz w:val="30"/>
                <w:szCs w:val="30"/>
                <w:lang w:val="en-US"/>
              </w:rPr>
            </w:pPr>
            <w:proofErr w:type="gramStart"/>
            <w:r w:rsidRPr="000D708E">
              <w:rPr>
                <w:b/>
                <w:sz w:val="30"/>
                <w:szCs w:val="30"/>
                <w:lang w:val="en-US"/>
              </w:rPr>
              <w:t>or</w:t>
            </w:r>
            <w:proofErr w:type="gramEnd"/>
            <w:r w:rsidRPr="000D708E">
              <w:rPr>
                <w:b/>
                <w:sz w:val="30"/>
                <w:szCs w:val="30"/>
                <w:lang w:val="en-US"/>
              </w:rPr>
              <w:t xml:space="preserve"> x*5/2=, where ‘x’ is the score of the student.</w:t>
            </w:r>
          </w:p>
        </w:tc>
      </w:tr>
    </w:tbl>
    <w:p w:rsidR="00FB0DA9" w:rsidRPr="00F05302" w:rsidRDefault="00FB0DA9" w:rsidP="00F05302">
      <w:pPr>
        <w:pStyle w:val="1"/>
        <w:jc w:val="center"/>
        <w:rPr>
          <w:rFonts w:ascii="Times New Roman" w:hAnsi="Times New Roman" w:cs="Times New Roman"/>
          <w:color w:val="auto"/>
          <w:sz w:val="30"/>
          <w:szCs w:val="30"/>
          <w:lang w:val="en-US"/>
        </w:rPr>
      </w:pPr>
      <w:bookmarkStart w:id="26" w:name="_Toc444808276"/>
      <w:r w:rsidRPr="00F05302">
        <w:rPr>
          <w:rFonts w:ascii="Times New Roman" w:hAnsi="Times New Roman" w:cs="Times New Roman"/>
          <w:color w:val="auto"/>
          <w:sz w:val="30"/>
          <w:szCs w:val="30"/>
          <w:lang w:val="en-US"/>
        </w:rPr>
        <w:lastRenderedPageBreak/>
        <w:t>Questions for final control (TMUA)</w:t>
      </w:r>
      <w:bookmarkEnd w:id="26"/>
    </w:p>
    <w:p w:rsidR="00FB0DA9" w:rsidRPr="00FB0DA9" w:rsidRDefault="00FB0DA9" w:rsidP="00FB0DA9">
      <w:pPr>
        <w:tabs>
          <w:tab w:val="left" w:pos="142"/>
        </w:tabs>
        <w:jc w:val="center"/>
        <w:rPr>
          <w:b/>
          <w:sz w:val="30"/>
          <w:szCs w:val="30"/>
          <w:lang w:val="en-US"/>
        </w:rPr>
      </w:pPr>
      <w:r w:rsidRPr="00FB0DA9">
        <w:rPr>
          <w:b/>
          <w:sz w:val="30"/>
          <w:szCs w:val="30"/>
          <w:lang w:val="en-US"/>
        </w:rPr>
        <w:t xml:space="preserve">The examination card contains 2 theoretical and 1 practical </w:t>
      </w:r>
      <w:proofErr w:type="gramStart"/>
      <w:r w:rsidRPr="00FB0DA9">
        <w:rPr>
          <w:b/>
          <w:sz w:val="30"/>
          <w:szCs w:val="30"/>
          <w:lang w:val="en-US"/>
        </w:rPr>
        <w:t>task</w:t>
      </w:r>
      <w:proofErr w:type="gramEnd"/>
    </w:p>
    <w:p w:rsidR="00FB0DA9" w:rsidRPr="00FB0DA9" w:rsidRDefault="00FB0DA9" w:rsidP="006559C3">
      <w:pPr>
        <w:numPr>
          <w:ilvl w:val="0"/>
          <w:numId w:val="57"/>
        </w:numPr>
        <w:tabs>
          <w:tab w:val="left" w:pos="142"/>
        </w:tabs>
        <w:ind w:left="0" w:firstLine="0"/>
        <w:rPr>
          <w:bCs/>
          <w:color w:val="000000"/>
          <w:sz w:val="30"/>
          <w:szCs w:val="30"/>
          <w:lang w:val="en-US"/>
        </w:rPr>
      </w:pPr>
      <w:r w:rsidRPr="00FB0DA9">
        <w:rPr>
          <w:bCs/>
          <w:color w:val="000000"/>
          <w:sz w:val="30"/>
          <w:szCs w:val="30"/>
          <w:lang w:val="en-US"/>
        </w:rPr>
        <w:t>Forming spiritual and moral culture of the pupil (aim, objectives, content)</w:t>
      </w:r>
    </w:p>
    <w:p w:rsidR="00FB0DA9" w:rsidRPr="00FB0DA9" w:rsidRDefault="00FB0DA9" w:rsidP="006559C3">
      <w:pPr>
        <w:numPr>
          <w:ilvl w:val="0"/>
          <w:numId w:val="57"/>
        </w:numPr>
        <w:tabs>
          <w:tab w:val="left" w:pos="142"/>
        </w:tabs>
        <w:ind w:left="0" w:firstLine="0"/>
        <w:rPr>
          <w:bCs/>
          <w:color w:val="000000"/>
          <w:sz w:val="30"/>
          <w:szCs w:val="30"/>
          <w:lang w:val="en-US"/>
        </w:rPr>
      </w:pPr>
      <w:r w:rsidRPr="00FB0DA9">
        <w:rPr>
          <w:bCs/>
          <w:color w:val="000000"/>
          <w:sz w:val="30"/>
          <w:szCs w:val="30"/>
          <w:lang w:val="en-US"/>
        </w:rPr>
        <w:t>Forming healthy life style of the pupil (aim, objectives, content)</w:t>
      </w:r>
    </w:p>
    <w:p w:rsidR="00FB0DA9" w:rsidRPr="00FB0DA9" w:rsidRDefault="00FB0DA9" w:rsidP="006559C3">
      <w:pPr>
        <w:numPr>
          <w:ilvl w:val="0"/>
          <w:numId w:val="57"/>
        </w:numPr>
        <w:tabs>
          <w:tab w:val="left" w:pos="142"/>
        </w:tabs>
        <w:ind w:left="0" w:firstLine="0"/>
        <w:rPr>
          <w:bCs/>
          <w:color w:val="000000"/>
          <w:sz w:val="30"/>
          <w:szCs w:val="30"/>
          <w:lang w:val="en-US"/>
        </w:rPr>
      </w:pPr>
      <w:r w:rsidRPr="00FB0DA9">
        <w:rPr>
          <w:bCs/>
          <w:color w:val="000000"/>
          <w:sz w:val="30"/>
          <w:szCs w:val="30"/>
          <w:lang w:val="en-US"/>
        </w:rPr>
        <w:t>Forming aesthetic feelings of the pupil (aim, objectives, content)</w:t>
      </w:r>
    </w:p>
    <w:p w:rsidR="00FB0DA9" w:rsidRPr="00FB0DA9" w:rsidRDefault="00FB0DA9" w:rsidP="006559C3">
      <w:pPr>
        <w:numPr>
          <w:ilvl w:val="0"/>
          <w:numId w:val="57"/>
        </w:numPr>
        <w:tabs>
          <w:tab w:val="left" w:pos="142"/>
        </w:tabs>
        <w:ind w:left="0" w:firstLine="0"/>
        <w:rPr>
          <w:bCs/>
          <w:color w:val="000000"/>
          <w:sz w:val="30"/>
          <w:szCs w:val="30"/>
          <w:lang w:val="en-US"/>
        </w:rPr>
      </w:pPr>
      <w:r w:rsidRPr="00FB0DA9">
        <w:rPr>
          <w:color w:val="000000"/>
          <w:sz w:val="30"/>
          <w:szCs w:val="30"/>
          <w:lang w:val="en-US"/>
        </w:rPr>
        <w:t>Present main objectives of The Complex program of upbringing in Kazakhstan</w:t>
      </w:r>
    </w:p>
    <w:p w:rsidR="00FB0DA9" w:rsidRPr="00FB0DA9" w:rsidRDefault="00FB0DA9" w:rsidP="006559C3">
      <w:pPr>
        <w:numPr>
          <w:ilvl w:val="0"/>
          <w:numId w:val="57"/>
        </w:numPr>
        <w:tabs>
          <w:tab w:val="left" w:pos="142"/>
        </w:tabs>
        <w:ind w:left="0" w:firstLine="0"/>
        <w:rPr>
          <w:bCs/>
          <w:color w:val="000000"/>
          <w:sz w:val="30"/>
          <w:szCs w:val="30"/>
          <w:lang w:val="en-US"/>
        </w:rPr>
      </w:pPr>
      <w:r w:rsidRPr="00FB0DA9">
        <w:rPr>
          <w:bCs/>
          <w:color w:val="000000"/>
          <w:sz w:val="30"/>
          <w:szCs w:val="30"/>
          <w:lang w:val="en-US"/>
        </w:rPr>
        <w:t>The definition of Upbringing. Its functions</w:t>
      </w:r>
    </w:p>
    <w:p w:rsidR="00FB0DA9" w:rsidRPr="00FB0DA9" w:rsidRDefault="00FB0DA9" w:rsidP="006559C3">
      <w:pPr>
        <w:numPr>
          <w:ilvl w:val="0"/>
          <w:numId w:val="57"/>
        </w:numPr>
        <w:tabs>
          <w:tab w:val="left" w:pos="142"/>
        </w:tabs>
        <w:ind w:left="0" w:firstLine="0"/>
        <w:rPr>
          <w:bCs/>
          <w:color w:val="000000"/>
          <w:sz w:val="30"/>
          <w:szCs w:val="30"/>
          <w:lang w:val="en-US"/>
        </w:rPr>
      </w:pPr>
      <w:r w:rsidRPr="00FB0DA9">
        <w:rPr>
          <w:bCs/>
          <w:color w:val="000000"/>
          <w:sz w:val="30"/>
          <w:szCs w:val="30"/>
          <w:lang w:val="en-US"/>
        </w:rPr>
        <w:t>A class supervisor. His functions</w:t>
      </w:r>
    </w:p>
    <w:p w:rsidR="00FB0DA9" w:rsidRPr="00FB0DA9" w:rsidRDefault="00FB0DA9" w:rsidP="006559C3">
      <w:pPr>
        <w:numPr>
          <w:ilvl w:val="0"/>
          <w:numId w:val="57"/>
        </w:numPr>
        <w:shd w:val="clear" w:color="auto" w:fill="FFFFFF"/>
        <w:tabs>
          <w:tab w:val="left" w:pos="142"/>
        </w:tabs>
        <w:ind w:left="0" w:firstLine="0"/>
        <w:rPr>
          <w:color w:val="000000"/>
          <w:sz w:val="30"/>
          <w:szCs w:val="30"/>
          <w:lang w:val="en-US"/>
        </w:rPr>
      </w:pPr>
      <w:r w:rsidRPr="00FB0DA9">
        <w:rPr>
          <w:color w:val="000000"/>
          <w:sz w:val="30"/>
          <w:szCs w:val="30"/>
          <w:lang w:val="en-US"/>
        </w:rPr>
        <w:t xml:space="preserve">The meaning of upbringing in humanistic concept, its main positions, aims and objectives. </w:t>
      </w:r>
    </w:p>
    <w:p w:rsidR="00FB0DA9" w:rsidRPr="00FB0DA9" w:rsidRDefault="00FB0DA9" w:rsidP="006559C3">
      <w:pPr>
        <w:numPr>
          <w:ilvl w:val="0"/>
          <w:numId w:val="57"/>
        </w:numPr>
        <w:shd w:val="clear" w:color="auto" w:fill="FFFFFF"/>
        <w:tabs>
          <w:tab w:val="left" w:pos="142"/>
        </w:tabs>
        <w:ind w:left="0" w:firstLine="0"/>
        <w:rPr>
          <w:color w:val="000000"/>
          <w:sz w:val="30"/>
          <w:szCs w:val="30"/>
          <w:lang w:val="en-US"/>
        </w:rPr>
      </w:pPr>
      <w:r w:rsidRPr="00FB0DA9">
        <w:rPr>
          <w:color w:val="000000"/>
          <w:sz w:val="30"/>
          <w:szCs w:val="30"/>
          <w:lang w:val="en-US"/>
        </w:rPr>
        <w:t xml:space="preserve">Individual and anthropocentric approach as methodological base for humanistic concept of upbringing. </w:t>
      </w:r>
    </w:p>
    <w:p w:rsidR="00FB0DA9" w:rsidRPr="00FB0DA9" w:rsidRDefault="00FB0DA9" w:rsidP="006559C3">
      <w:pPr>
        <w:numPr>
          <w:ilvl w:val="0"/>
          <w:numId w:val="57"/>
        </w:numPr>
        <w:shd w:val="clear" w:color="auto" w:fill="FFFFFF"/>
        <w:tabs>
          <w:tab w:val="left" w:pos="142"/>
        </w:tabs>
        <w:ind w:left="0" w:firstLine="0"/>
        <w:rPr>
          <w:color w:val="000000"/>
          <w:sz w:val="30"/>
          <w:szCs w:val="30"/>
          <w:lang w:val="en-US"/>
        </w:rPr>
      </w:pPr>
      <w:r w:rsidRPr="00FB0DA9">
        <w:rPr>
          <w:color w:val="000000"/>
          <w:sz w:val="30"/>
          <w:szCs w:val="30"/>
          <w:lang w:val="en-US"/>
        </w:rPr>
        <w:t xml:space="preserve">Characteristics of humanistic authorial upbringing system by E.V. </w:t>
      </w:r>
      <w:proofErr w:type="spellStart"/>
      <w:r w:rsidRPr="00FB0DA9">
        <w:rPr>
          <w:color w:val="000000"/>
          <w:sz w:val="30"/>
          <w:szCs w:val="30"/>
          <w:lang w:val="en-US"/>
        </w:rPr>
        <w:t>Bondarevskaya</w:t>
      </w:r>
      <w:proofErr w:type="spellEnd"/>
    </w:p>
    <w:p w:rsidR="00FB0DA9" w:rsidRPr="00FB0DA9" w:rsidRDefault="00FB0DA9" w:rsidP="006559C3">
      <w:pPr>
        <w:numPr>
          <w:ilvl w:val="0"/>
          <w:numId w:val="57"/>
        </w:numPr>
        <w:shd w:val="clear" w:color="auto" w:fill="FFFFFF"/>
        <w:tabs>
          <w:tab w:val="left" w:pos="142"/>
        </w:tabs>
        <w:ind w:left="0" w:firstLine="0"/>
        <w:rPr>
          <w:color w:val="000000"/>
          <w:sz w:val="30"/>
          <w:szCs w:val="30"/>
          <w:lang w:val="en-US"/>
        </w:rPr>
      </w:pPr>
      <w:r w:rsidRPr="00FB0DA9">
        <w:rPr>
          <w:color w:val="000000"/>
          <w:sz w:val="30"/>
          <w:szCs w:val="30"/>
          <w:lang w:val="en-US"/>
        </w:rPr>
        <w:t xml:space="preserve"> Characteristics of humanistic authorial upbringing system by O.S. Gasman</w:t>
      </w:r>
    </w:p>
    <w:p w:rsidR="00FB0DA9" w:rsidRPr="00FB0DA9" w:rsidRDefault="00FB0DA9" w:rsidP="006559C3">
      <w:pPr>
        <w:numPr>
          <w:ilvl w:val="0"/>
          <w:numId w:val="57"/>
        </w:numPr>
        <w:tabs>
          <w:tab w:val="left" w:pos="142"/>
        </w:tabs>
        <w:ind w:left="0" w:firstLine="0"/>
        <w:rPr>
          <w:bCs/>
          <w:color w:val="000000"/>
          <w:sz w:val="30"/>
          <w:szCs w:val="30"/>
          <w:lang w:val="en-US"/>
        </w:rPr>
      </w:pPr>
      <w:r w:rsidRPr="00FB0DA9">
        <w:rPr>
          <w:bCs/>
          <w:color w:val="000000"/>
          <w:sz w:val="30"/>
          <w:szCs w:val="30"/>
          <w:lang w:val="en-US"/>
        </w:rPr>
        <w:t>Humanistic paradigm of upbringing</w:t>
      </w:r>
    </w:p>
    <w:p w:rsidR="00FB0DA9" w:rsidRPr="00FB0DA9" w:rsidRDefault="00FB0DA9" w:rsidP="006559C3">
      <w:pPr>
        <w:numPr>
          <w:ilvl w:val="0"/>
          <w:numId w:val="57"/>
        </w:numPr>
        <w:tabs>
          <w:tab w:val="left" w:pos="142"/>
        </w:tabs>
        <w:ind w:left="0" w:firstLine="0"/>
        <w:rPr>
          <w:bCs/>
          <w:color w:val="000000"/>
          <w:sz w:val="30"/>
          <w:szCs w:val="30"/>
          <w:lang w:val="en-US"/>
        </w:rPr>
      </w:pPr>
      <w:r w:rsidRPr="00FB0DA9">
        <w:rPr>
          <w:bCs/>
          <w:color w:val="000000"/>
          <w:sz w:val="30"/>
          <w:szCs w:val="30"/>
          <w:lang w:val="en-US"/>
        </w:rPr>
        <w:t>Technocratic paradigm of upbringing</w:t>
      </w:r>
    </w:p>
    <w:p w:rsidR="00FB0DA9" w:rsidRPr="00FB0DA9" w:rsidRDefault="00FB0DA9" w:rsidP="006559C3">
      <w:pPr>
        <w:numPr>
          <w:ilvl w:val="0"/>
          <w:numId w:val="57"/>
        </w:numPr>
        <w:tabs>
          <w:tab w:val="left" w:pos="142"/>
        </w:tabs>
        <w:ind w:left="0" w:firstLine="0"/>
        <w:rPr>
          <w:bCs/>
          <w:color w:val="000000"/>
          <w:sz w:val="30"/>
          <w:szCs w:val="30"/>
          <w:lang w:val="en-US"/>
        </w:rPr>
      </w:pPr>
      <w:proofErr w:type="spellStart"/>
      <w:r w:rsidRPr="00FB0DA9">
        <w:rPr>
          <w:bCs/>
          <w:sz w:val="30"/>
          <w:szCs w:val="30"/>
          <w:lang w:val="en-US"/>
        </w:rPr>
        <w:t>Janusz</w:t>
      </w:r>
      <w:proofErr w:type="spellEnd"/>
      <w:r w:rsidRPr="00FB0DA9">
        <w:rPr>
          <w:sz w:val="30"/>
          <w:szCs w:val="30"/>
          <w:lang w:val="en-US"/>
        </w:rPr>
        <w:t xml:space="preserve"> </w:t>
      </w:r>
      <w:proofErr w:type="spellStart"/>
      <w:r w:rsidRPr="00FB0DA9">
        <w:rPr>
          <w:bCs/>
          <w:sz w:val="30"/>
          <w:szCs w:val="30"/>
          <w:lang w:val="en-US"/>
        </w:rPr>
        <w:t>Korczak</w:t>
      </w:r>
      <w:proofErr w:type="spellEnd"/>
      <w:r w:rsidRPr="00FB0DA9">
        <w:rPr>
          <w:bCs/>
          <w:sz w:val="30"/>
          <w:szCs w:val="30"/>
          <w:lang w:val="en-US"/>
        </w:rPr>
        <w:t>. 10 commandments to parents</w:t>
      </w:r>
    </w:p>
    <w:p w:rsidR="00FB0DA9" w:rsidRPr="00FB0DA9" w:rsidRDefault="00FB0DA9" w:rsidP="006559C3">
      <w:pPr>
        <w:numPr>
          <w:ilvl w:val="0"/>
          <w:numId w:val="57"/>
        </w:numPr>
        <w:tabs>
          <w:tab w:val="left" w:pos="142"/>
          <w:tab w:val="num" w:pos="540"/>
        </w:tabs>
        <w:ind w:left="0" w:firstLine="0"/>
        <w:rPr>
          <w:sz w:val="30"/>
          <w:szCs w:val="30"/>
          <w:lang w:val="en-US"/>
        </w:rPr>
      </w:pPr>
      <w:r w:rsidRPr="00FB0DA9">
        <w:rPr>
          <w:sz w:val="30"/>
          <w:szCs w:val="30"/>
          <w:lang w:val="en-US"/>
        </w:rPr>
        <w:t>Social upbringing and its aims, objectives, role.</w:t>
      </w:r>
    </w:p>
    <w:p w:rsidR="00FB0DA9" w:rsidRPr="00FB0DA9" w:rsidRDefault="00FB0DA9" w:rsidP="006559C3">
      <w:pPr>
        <w:numPr>
          <w:ilvl w:val="0"/>
          <w:numId w:val="57"/>
        </w:numPr>
        <w:tabs>
          <w:tab w:val="left" w:pos="142"/>
          <w:tab w:val="num" w:pos="540"/>
        </w:tabs>
        <w:ind w:left="0" w:firstLine="0"/>
        <w:rPr>
          <w:sz w:val="30"/>
          <w:szCs w:val="30"/>
          <w:lang w:val="en-US"/>
        </w:rPr>
      </w:pPr>
      <w:r w:rsidRPr="00FB0DA9">
        <w:rPr>
          <w:sz w:val="30"/>
          <w:szCs w:val="30"/>
          <w:lang w:val="en-US"/>
        </w:rPr>
        <w:t>School upbringing and its aims, objectives, role</w:t>
      </w:r>
    </w:p>
    <w:p w:rsidR="00FB0DA9" w:rsidRPr="00FB0DA9" w:rsidRDefault="00FB0DA9" w:rsidP="006559C3">
      <w:pPr>
        <w:numPr>
          <w:ilvl w:val="0"/>
          <w:numId w:val="57"/>
        </w:numPr>
        <w:tabs>
          <w:tab w:val="left" w:pos="142"/>
          <w:tab w:val="num" w:pos="540"/>
        </w:tabs>
        <w:ind w:left="0" w:firstLine="0"/>
        <w:rPr>
          <w:sz w:val="30"/>
          <w:szCs w:val="30"/>
          <w:lang w:val="en-US"/>
        </w:rPr>
      </w:pPr>
      <w:r w:rsidRPr="00FB0DA9">
        <w:rPr>
          <w:sz w:val="30"/>
          <w:szCs w:val="30"/>
          <w:lang w:val="en-US"/>
        </w:rPr>
        <w:t>Family upbringing and its aims, objectives, role</w:t>
      </w:r>
    </w:p>
    <w:p w:rsidR="00FB0DA9" w:rsidRPr="00FB0DA9" w:rsidRDefault="00FB0DA9" w:rsidP="006559C3">
      <w:pPr>
        <w:numPr>
          <w:ilvl w:val="0"/>
          <w:numId w:val="57"/>
        </w:numPr>
        <w:tabs>
          <w:tab w:val="left" w:pos="142"/>
          <w:tab w:val="num" w:pos="540"/>
        </w:tabs>
        <w:ind w:left="0" w:firstLine="0"/>
        <w:rPr>
          <w:sz w:val="30"/>
          <w:szCs w:val="30"/>
          <w:lang w:val="en-US"/>
        </w:rPr>
      </w:pPr>
      <w:r w:rsidRPr="00FB0DA9">
        <w:rPr>
          <w:sz w:val="30"/>
          <w:szCs w:val="30"/>
          <w:lang w:val="en-US"/>
        </w:rPr>
        <w:t>Religious upbringing and its aims, objectives, role</w:t>
      </w:r>
    </w:p>
    <w:p w:rsidR="00FB0DA9" w:rsidRPr="00FB0DA9" w:rsidRDefault="00FB0DA9" w:rsidP="006559C3">
      <w:pPr>
        <w:numPr>
          <w:ilvl w:val="0"/>
          <w:numId w:val="57"/>
        </w:numPr>
        <w:tabs>
          <w:tab w:val="left" w:pos="142"/>
          <w:tab w:val="num" w:pos="540"/>
        </w:tabs>
        <w:ind w:left="0" w:firstLine="0"/>
        <w:rPr>
          <w:sz w:val="30"/>
          <w:szCs w:val="30"/>
          <w:lang w:val="en-US"/>
        </w:rPr>
      </w:pPr>
      <w:r w:rsidRPr="00FB0DA9">
        <w:rPr>
          <w:sz w:val="30"/>
          <w:szCs w:val="30"/>
          <w:lang w:val="en-US"/>
        </w:rPr>
        <w:t>Penitentiary upbringing and its aims, objectives, role</w:t>
      </w:r>
    </w:p>
    <w:p w:rsidR="00FB0DA9" w:rsidRPr="00FB0DA9" w:rsidRDefault="00FB0DA9" w:rsidP="006559C3">
      <w:pPr>
        <w:numPr>
          <w:ilvl w:val="0"/>
          <w:numId w:val="57"/>
        </w:numPr>
        <w:tabs>
          <w:tab w:val="left" w:pos="142"/>
          <w:tab w:val="num" w:pos="540"/>
        </w:tabs>
        <w:ind w:left="0" w:firstLine="0"/>
        <w:rPr>
          <w:sz w:val="30"/>
          <w:szCs w:val="30"/>
          <w:lang w:val="en-US"/>
        </w:rPr>
      </w:pPr>
      <w:r w:rsidRPr="00FB0DA9">
        <w:rPr>
          <w:sz w:val="30"/>
          <w:szCs w:val="30"/>
          <w:lang w:val="en-US"/>
        </w:rPr>
        <w:t>Professional upbringing and its aims, objectives, role</w:t>
      </w:r>
    </w:p>
    <w:p w:rsidR="00FB0DA9" w:rsidRPr="00FB0DA9" w:rsidRDefault="00FB0DA9" w:rsidP="006559C3">
      <w:pPr>
        <w:numPr>
          <w:ilvl w:val="0"/>
          <w:numId w:val="57"/>
        </w:numPr>
        <w:tabs>
          <w:tab w:val="left" w:pos="142"/>
          <w:tab w:val="num" w:pos="540"/>
        </w:tabs>
        <w:ind w:left="0" w:firstLine="0"/>
        <w:rPr>
          <w:sz w:val="30"/>
          <w:szCs w:val="30"/>
          <w:lang w:val="en-US"/>
        </w:rPr>
      </w:pPr>
      <w:r w:rsidRPr="00FB0DA9">
        <w:rPr>
          <w:sz w:val="30"/>
          <w:szCs w:val="30"/>
          <w:lang w:val="en-US"/>
        </w:rPr>
        <w:t xml:space="preserve">National upbringing and its aims, objectives, role </w:t>
      </w:r>
    </w:p>
    <w:p w:rsidR="00FB0DA9" w:rsidRPr="00FB0DA9" w:rsidRDefault="00FB0DA9" w:rsidP="006559C3">
      <w:pPr>
        <w:numPr>
          <w:ilvl w:val="0"/>
          <w:numId w:val="57"/>
        </w:numPr>
        <w:tabs>
          <w:tab w:val="left" w:pos="142"/>
        </w:tabs>
        <w:ind w:left="0" w:firstLine="0"/>
        <w:rPr>
          <w:bCs/>
          <w:color w:val="000000"/>
          <w:sz w:val="30"/>
          <w:szCs w:val="30"/>
          <w:lang w:val="en-US"/>
        </w:rPr>
      </w:pPr>
      <w:r w:rsidRPr="00FB0DA9">
        <w:rPr>
          <w:color w:val="000000"/>
          <w:sz w:val="30"/>
          <w:szCs w:val="30"/>
          <w:lang w:val="en-US"/>
        </w:rPr>
        <w:t>Foreign concepts of upbringing</w:t>
      </w:r>
    </w:p>
    <w:p w:rsidR="00FB0DA9" w:rsidRPr="00FB0DA9" w:rsidRDefault="00FB0DA9" w:rsidP="006559C3">
      <w:pPr>
        <w:numPr>
          <w:ilvl w:val="0"/>
          <w:numId w:val="57"/>
        </w:numPr>
        <w:tabs>
          <w:tab w:val="left" w:pos="142"/>
        </w:tabs>
        <w:ind w:left="0" w:firstLine="0"/>
        <w:rPr>
          <w:bCs/>
          <w:color w:val="000000"/>
          <w:sz w:val="30"/>
          <w:szCs w:val="30"/>
          <w:lang w:val="en-US"/>
        </w:rPr>
      </w:pPr>
      <w:r w:rsidRPr="00FB0DA9">
        <w:rPr>
          <w:color w:val="000000"/>
          <w:sz w:val="30"/>
          <w:szCs w:val="30"/>
          <w:lang w:val="en-US"/>
        </w:rPr>
        <w:t>Requirements to the selection of the content of upbringing</w:t>
      </w:r>
    </w:p>
    <w:p w:rsidR="00FB0DA9" w:rsidRPr="00FB0DA9" w:rsidRDefault="00FB0DA9" w:rsidP="006559C3">
      <w:pPr>
        <w:numPr>
          <w:ilvl w:val="0"/>
          <w:numId w:val="57"/>
        </w:numPr>
        <w:tabs>
          <w:tab w:val="left" w:pos="142"/>
        </w:tabs>
        <w:ind w:left="0" w:firstLine="0"/>
        <w:rPr>
          <w:color w:val="000000"/>
          <w:sz w:val="30"/>
          <w:szCs w:val="30"/>
        </w:rPr>
      </w:pPr>
      <w:r w:rsidRPr="00FB0DA9">
        <w:rPr>
          <w:color w:val="000000"/>
          <w:sz w:val="30"/>
          <w:szCs w:val="30"/>
          <w:lang w:val="en-US"/>
        </w:rPr>
        <w:t>The Program of Upbringing as the main document reflecting the content. The structure of the Program</w:t>
      </w:r>
      <w:r w:rsidRPr="00FB0DA9">
        <w:rPr>
          <w:color w:val="000000"/>
          <w:sz w:val="30"/>
          <w:szCs w:val="30"/>
        </w:rPr>
        <w:t>.</w:t>
      </w:r>
    </w:p>
    <w:p w:rsidR="00FB0DA9" w:rsidRPr="00FB0DA9" w:rsidRDefault="00FB0DA9" w:rsidP="006559C3">
      <w:pPr>
        <w:numPr>
          <w:ilvl w:val="0"/>
          <w:numId w:val="57"/>
        </w:numPr>
        <w:tabs>
          <w:tab w:val="left" w:pos="142"/>
        </w:tabs>
        <w:ind w:left="0" w:firstLine="0"/>
        <w:rPr>
          <w:color w:val="000000"/>
          <w:sz w:val="30"/>
          <w:szCs w:val="30"/>
          <w:lang w:val="en-US"/>
        </w:rPr>
      </w:pPr>
      <w:r w:rsidRPr="00FB0DA9">
        <w:rPr>
          <w:color w:val="000000"/>
          <w:sz w:val="30"/>
          <w:szCs w:val="30"/>
          <w:lang w:val="en-US"/>
        </w:rPr>
        <w:t xml:space="preserve">School of V.A. </w:t>
      </w:r>
      <w:proofErr w:type="spellStart"/>
      <w:r w:rsidRPr="00FB0DA9">
        <w:rPr>
          <w:color w:val="000000"/>
          <w:sz w:val="30"/>
          <w:szCs w:val="30"/>
          <w:lang w:val="en-US"/>
        </w:rPr>
        <w:t>Karakovsky</w:t>
      </w:r>
      <w:proofErr w:type="spellEnd"/>
      <w:r w:rsidRPr="00FB0DA9">
        <w:rPr>
          <w:color w:val="000000"/>
          <w:sz w:val="30"/>
          <w:szCs w:val="30"/>
          <w:lang w:val="en-US"/>
        </w:rPr>
        <w:t>.</w:t>
      </w:r>
    </w:p>
    <w:p w:rsidR="00FB0DA9" w:rsidRPr="00FB0DA9" w:rsidRDefault="00FB0DA9" w:rsidP="006559C3">
      <w:pPr>
        <w:numPr>
          <w:ilvl w:val="0"/>
          <w:numId w:val="57"/>
        </w:numPr>
        <w:tabs>
          <w:tab w:val="left" w:pos="142"/>
        </w:tabs>
        <w:ind w:left="0" w:firstLine="0"/>
        <w:rPr>
          <w:color w:val="000000"/>
          <w:sz w:val="30"/>
          <w:szCs w:val="30"/>
          <w:lang w:val="en-US"/>
        </w:rPr>
      </w:pPr>
      <w:r w:rsidRPr="00FB0DA9">
        <w:rPr>
          <w:color w:val="000000"/>
          <w:sz w:val="30"/>
          <w:szCs w:val="30"/>
          <w:lang w:val="en-US"/>
        </w:rPr>
        <w:t>The school of the Dialogue of cultures</w:t>
      </w:r>
    </w:p>
    <w:p w:rsidR="00FB0DA9" w:rsidRPr="00FB0DA9" w:rsidRDefault="00FB0DA9" w:rsidP="006559C3">
      <w:pPr>
        <w:numPr>
          <w:ilvl w:val="0"/>
          <w:numId w:val="57"/>
        </w:numPr>
        <w:tabs>
          <w:tab w:val="left" w:pos="142"/>
        </w:tabs>
        <w:ind w:left="0" w:firstLine="0"/>
        <w:rPr>
          <w:color w:val="000000"/>
          <w:sz w:val="30"/>
          <w:szCs w:val="30"/>
          <w:lang w:val="en-US"/>
        </w:rPr>
      </w:pPr>
      <w:r w:rsidRPr="00FB0DA9">
        <w:rPr>
          <w:color w:val="000000"/>
          <w:sz w:val="30"/>
          <w:szCs w:val="30"/>
          <w:lang w:val="en-US"/>
        </w:rPr>
        <w:t>Adaptive school</w:t>
      </w:r>
    </w:p>
    <w:p w:rsidR="00FB0DA9" w:rsidRPr="00FB0DA9" w:rsidRDefault="00FB0DA9" w:rsidP="000957CE">
      <w:pPr>
        <w:numPr>
          <w:ilvl w:val="0"/>
          <w:numId w:val="57"/>
        </w:numPr>
        <w:tabs>
          <w:tab w:val="left" w:pos="142"/>
        </w:tabs>
        <w:ind w:left="0" w:firstLine="0"/>
        <w:jc w:val="both"/>
        <w:rPr>
          <w:color w:val="000000"/>
          <w:sz w:val="30"/>
          <w:szCs w:val="30"/>
          <w:lang w:val="en-US"/>
        </w:rPr>
      </w:pPr>
      <w:r w:rsidRPr="00FB0DA9">
        <w:rPr>
          <w:color w:val="000000"/>
          <w:sz w:val="30"/>
          <w:szCs w:val="30"/>
          <w:lang w:val="en-US"/>
        </w:rPr>
        <w:t xml:space="preserve">The technology of the author school of self-identification of A.N. </w:t>
      </w:r>
      <w:proofErr w:type="spellStart"/>
      <w:r w:rsidRPr="00FB0DA9">
        <w:rPr>
          <w:color w:val="000000"/>
          <w:sz w:val="30"/>
          <w:szCs w:val="30"/>
          <w:lang w:val="en-US"/>
        </w:rPr>
        <w:t>Tubelskoy</w:t>
      </w:r>
      <w:proofErr w:type="spellEnd"/>
    </w:p>
    <w:p w:rsidR="00FB0DA9" w:rsidRPr="00FB0DA9" w:rsidRDefault="00FB0DA9" w:rsidP="006559C3">
      <w:pPr>
        <w:numPr>
          <w:ilvl w:val="0"/>
          <w:numId w:val="57"/>
        </w:numPr>
        <w:tabs>
          <w:tab w:val="left" w:pos="142"/>
        </w:tabs>
        <w:ind w:left="0" w:firstLine="0"/>
        <w:rPr>
          <w:color w:val="000000"/>
          <w:sz w:val="30"/>
          <w:szCs w:val="30"/>
          <w:lang w:val="en-US"/>
        </w:rPr>
      </w:pPr>
      <w:r w:rsidRPr="00FB0DA9">
        <w:rPr>
          <w:color w:val="000000"/>
          <w:sz w:val="30"/>
          <w:szCs w:val="30"/>
          <w:lang w:val="en-US"/>
        </w:rPr>
        <w:t>Convention of the Rights of Children of Kazakhstan and World. Common and different points</w:t>
      </w:r>
    </w:p>
    <w:p w:rsidR="00FB0DA9" w:rsidRPr="00FB0DA9" w:rsidRDefault="00FB0DA9" w:rsidP="006559C3">
      <w:pPr>
        <w:numPr>
          <w:ilvl w:val="0"/>
          <w:numId w:val="57"/>
        </w:numPr>
        <w:tabs>
          <w:tab w:val="left" w:pos="142"/>
        </w:tabs>
        <w:ind w:left="0" w:firstLine="0"/>
        <w:rPr>
          <w:color w:val="000000"/>
          <w:sz w:val="30"/>
          <w:szCs w:val="30"/>
          <w:lang w:val="en-US"/>
        </w:rPr>
      </w:pPr>
      <w:r w:rsidRPr="00FB0DA9">
        <w:rPr>
          <w:sz w:val="30"/>
          <w:szCs w:val="30"/>
          <w:lang w:val="en-US"/>
        </w:rPr>
        <w:t>Documentation of the class supervisor (register, diary, medical card, etc.)</w:t>
      </w:r>
    </w:p>
    <w:p w:rsidR="00FB0DA9" w:rsidRPr="00FB0DA9" w:rsidRDefault="00FB0DA9" w:rsidP="006559C3">
      <w:pPr>
        <w:numPr>
          <w:ilvl w:val="0"/>
          <w:numId w:val="57"/>
        </w:numPr>
        <w:tabs>
          <w:tab w:val="left" w:pos="142"/>
        </w:tabs>
        <w:ind w:left="0" w:firstLine="0"/>
        <w:rPr>
          <w:bCs/>
          <w:color w:val="000000"/>
          <w:sz w:val="30"/>
          <w:szCs w:val="30"/>
          <w:lang w:val="en-US"/>
        </w:rPr>
      </w:pPr>
      <w:r w:rsidRPr="00FB0DA9">
        <w:rPr>
          <w:bCs/>
          <w:color w:val="000000"/>
          <w:sz w:val="30"/>
          <w:szCs w:val="30"/>
          <w:lang w:val="en-US"/>
        </w:rPr>
        <w:t xml:space="preserve">Traditional and non-traditional upbringing activities </w:t>
      </w:r>
    </w:p>
    <w:p w:rsidR="00FB0DA9" w:rsidRPr="00FB0DA9" w:rsidRDefault="00FB0DA9" w:rsidP="006559C3">
      <w:pPr>
        <w:numPr>
          <w:ilvl w:val="0"/>
          <w:numId w:val="57"/>
        </w:numPr>
        <w:tabs>
          <w:tab w:val="left" w:pos="142"/>
        </w:tabs>
        <w:ind w:left="0" w:firstLine="0"/>
        <w:rPr>
          <w:bCs/>
          <w:color w:val="000000"/>
          <w:sz w:val="30"/>
          <w:szCs w:val="30"/>
          <w:lang w:val="en-US"/>
        </w:rPr>
      </w:pPr>
      <w:r w:rsidRPr="00FB0DA9">
        <w:rPr>
          <w:bCs/>
          <w:color w:val="000000"/>
          <w:sz w:val="30"/>
          <w:szCs w:val="30"/>
          <w:lang w:val="en-US"/>
        </w:rPr>
        <w:t>The method of Debates. Its stages.</w:t>
      </w:r>
    </w:p>
    <w:p w:rsidR="00FB0DA9" w:rsidRPr="00FB0DA9" w:rsidRDefault="00FB0DA9" w:rsidP="006559C3">
      <w:pPr>
        <w:numPr>
          <w:ilvl w:val="0"/>
          <w:numId w:val="57"/>
        </w:numPr>
        <w:tabs>
          <w:tab w:val="left" w:pos="142"/>
        </w:tabs>
        <w:ind w:left="0" w:firstLine="0"/>
        <w:rPr>
          <w:bCs/>
          <w:color w:val="000000"/>
          <w:sz w:val="30"/>
          <w:szCs w:val="30"/>
          <w:lang w:val="en-US"/>
        </w:rPr>
      </w:pPr>
      <w:r w:rsidRPr="00FB0DA9">
        <w:rPr>
          <w:bCs/>
          <w:color w:val="000000"/>
          <w:sz w:val="30"/>
          <w:szCs w:val="30"/>
          <w:lang w:val="en-US"/>
        </w:rPr>
        <w:lastRenderedPageBreak/>
        <w:t>The method of discussion, talk, workshop</w:t>
      </w:r>
    </w:p>
    <w:p w:rsidR="00FB0DA9" w:rsidRPr="00FB0DA9" w:rsidRDefault="00FB0DA9" w:rsidP="006559C3">
      <w:pPr>
        <w:numPr>
          <w:ilvl w:val="0"/>
          <w:numId w:val="57"/>
        </w:numPr>
        <w:tabs>
          <w:tab w:val="left" w:pos="142"/>
        </w:tabs>
        <w:ind w:left="0" w:firstLine="0"/>
        <w:rPr>
          <w:bCs/>
          <w:color w:val="000000"/>
          <w:sz w:val="30"/>
          <w:szCs w:val="30"/>
          <w:lang w:val="en-US"/>
        </w:rPr>
      </w:pPr>
      <w:r w:rsidRPr="00FB0DA9">
        <w:rPr>
          <w:bCs/>
          <w:color w:val="000000"/>
          <w:sz w:val="30"/>
          <w:szCs w:val="30"/>
          <w:lang w:val="en-US"/>
        </w:rPr>
        <w:t>The method of Collective creative deeds (CCD)</w:t>
      </w:r>
    </w:p>
    <w:p w:rsidR="00FB0DA9" w:rsidRPr="00FB0DA9" w:rsidRDefault="00FB0DA9" w:rsidP="006559C3">
      <w:pPr>
        <w:numPr>
          <w:ilvl w:val="0"/>
          <w:numId w:val="57"/>
        </w:numPr>
        <w:tabs>
          <w:tab w:val="left" w:pos="142"/>
        </w:tabs>
        <w:ind w:left="0" w:firstLine="0"/>
        <w:rPr>
          <w:bCs/>
          <w:color w:val="000000"/>
          <w:sz w:val="30"/>
          <w:szCs w:val="30"/>
          <w:lang w:val="en-US"/>
        </w:rPr>
      </w:pPr>
      <w:r w:rsidRPr="00FB0DA9">
        <w:rPr>
          <w:bCs/>
          <w:color w:val="000000"/>
          <w:sz w:val="30"/>
          <w:szCs w:val="30"/>
          <w:lang w:val="en-US"/>
        </w:rPr>
        <w:t>The method of parental meeting. Forms of meetings</w:t>
      </w:r>
    </w:p>
    <w:p w:rsidR="00FB0DA9" w:rsidRPr="00FB0DA9" w:rsidRDefault="00FB0DA9" w:rsidP="006559C3">
      <w:pPr>
        <w:numPr>
          <w:ilvl w:val="0"/>
          <w:numId w:val="57"/>
        </w:numPr>
        <w:tabs>
          <w:tab w:val="left" w:pos="142"/>
        </w:tabs>
        <w:ind w:left="0" w:firstLine="0"/>
        <w:rPr>
          <w:bCs/>
          <w:color w:val="000000"/>
          <w:sz w:val="30"/>
          <w:szCs w:val="30"/>
          <w:lang w:val="en-US"/>
        </w:rPr>
      </w:pPr>
      <w:r w:rsidRPr="00FB0DA9">
        <w:rPr>
          <w:bCs/>
          <w:color w:val="000000"/>
          <w:sz w:val="30"/>
          <w:szCs w:val="30"/>
          <w:lang w:val="en-US"/>
        </w:rPr>
        <w:t>IT-planning, methods of blogging, webinars, collective journal, etc.</w:t>
      </w:r>
    </w:p>
    <w:p w:rsidR="00FB0DA9" w:rsidRPr="00FB0DA9" w:rsidRDefault="00FB0DA9" w:rsidP="006559C3">
      <w:pPr>
        <w:numPr>
          <w:ilvl w:val="0"/>
          <w:numId w:val="57"/>
        </w:numPr>
        <w:tabs>
          <w:tab w:val="left" w:pos="142"/>
        </w:tabs>
        <w:ind w:left="0" w:firstLine="0"/>
        <w:rPr>
          <w:bCs/>
          <w:color w:val="000000"/>
          <w:sz w:val="30"/>
          <w:szCs w:val="30"/>
          <w:lang w:val="en-US"/>
        </w:rPr>
      </w:pPr>
      <w:r w:rsidRPr="00FB0DA9">
        <w:rPr>
          <w:bCs/>
          <w:color w:val="000000"/>
          <w:sz w:val="30"/>
          <w:szCs w:val="30"/>
          <w:lang w:val="en-US"/>
        </w:rPr>
        <w:t>Analysis of the upbringing work</w:t>
      </w:r>
    </w:p>
    <w:p w:rsidR="00FB0DA9" w:rsidRPr="00FB0DA9" w:rsidRDefault="00FB0DA9" w:rsidP="006559C3">
      <w:pPr>
        <w:numPr>
          <w:ilvl w:val="0"/>
          <w:numId w:val="57"/>
        </w:numPr>
        <w:tabs>
          <w:tab w:val="left" w:pos="142"/>
        </w:tabs>
        <w:ind w:left="0" w:firstLine="0"/>
        <w:rPr>
          <w:bCs/>
          <w:color w:val="000000"/>
          <w:sz w:val="30"/>
          <w:szCs w:val="30"/>
          <w:lang w:val="en-US"/>
        </w:rPr>
      </w:pPr>
      <w:r w:rsidRPr="00FB0DA9">
        <w:rPr>
          <w:bCs/>
          <w:color w:val="000000"/>
          <w:sz w:val="30"/>
          <w:szCs w:val="30"/>
          <w:lang w:val="en-US"/>
        </w:rPr>
        <w:t>Types of extra-curricular activities</w:t>
      </w:r>
    </w:p>
    <w:p w:rsidR="00FB0DA9" w:rsidRPr="00FB0DA9" w:rsidRDefault="00FB0DA9" w:rsidP="006559C3">
      <w:pPr>
        <w:numPr>
          <w:ilvl w:val="0"/>
          <w:numId w:val="57"/>
        </w:numPr>
        <w:tabs>
          <w:tab w:val="left" w:pos="142"/>
        </w:tabs>
        <w:ind w:left="0" w:firstLine="0"/>
        <w:rPr>
          <w:bCs/>
          <w:color w:val="000000"/>
          <w:sz w:val="30"/>
          <w:szCs w:val="30"/>
          <w:lang w:val="en-US"/>
        </w:rPr>
      </w:pPr>
      <w:r w:rsidRPr="00FB0DA9">
        <w:rPr>
          <w:bCs/>
          <w:color w:val="000000"/>
          <w:sz w:val="30"/>
          <w:szCs w:val="30"/>
          <w:lang w:val="en-US"/>
        </w:rPr>
        <w:t>Case-study method in upbringing</w:t>
      </w:r>
    </w:p>
    <w:p w:rsidR="00FB0DA9" w:rsidRPr="00FB0DA9" w:rsidRDefault="00FB0DA9" w:rsidP="006559C3">
      <w:pPr>
        <w:numPr>
          <w:ilvl w:val="0"/>
          <w:numId w:val="57"/>
        </w:numPr>
        <w:tabs>
          <w:tab w:val="left" w:pos="142"/>
        </w:tabs>
        <w:ind w:left="0" w:firstLine="0"/>
        <w:rPr>
          <w:bCs/>
          <w:color w:val="000000"/>
          <w:sz w:val="30"/>
          <w:szCs w:val="30"/>
          <w:lang w:val="en-US"/>
        </w:rPr>
      </w:pPr>
      <w:r w:rsidRPr="00FB0DA9">
        <w:rPr>
          <w:bCs/>
          <w:color w:val="000000"/>
          <w:sz w:val="30"/>
          <w:szCs w:val="30"/>
          <w:lang w:val="en-US"/>
        </w:rPr>
        <w:t xml:space="preserve"> Guest show. Stages. Procedure.</w:t>
      </w:r>
    </w:p>
    <w:p w:rsidR="00FB0DA9" w:rsidRPr="00FB0DA9" w:rsidRDefault="00FB0DA9" w:rsidP="006559C3">
      <w:pPr>
        <w:numPr>
          <w:ilvl w:val="0"/>
          <w:numId w:val="57"/>
        </w:numPr>
        <w:tabs>
          <w:tab w:val="left" w:pos="142"/>
        </w:tabs>
        <w:ind w:left="0" w:firstLine="0"/>
        <w:rPr>
          <w:bCs/>
          <w:color w:val="000000"/>
          <w:sz w:val="30"/>
          <w:szCs w:val="30"/>
          <w:lang w:val="en-US"/>
        </w:rPr>
      </w:pPr>
      <w:r w:rsidRPr="00FB0DA9">
        <w:rPr>
          <w:bCs/>
          <w:color w:val="000000"/>
          <w:sz w:val="30"/>
          <w:szCs w:val="30"/>
          <w:lang w:val="en-US"/>
        </w:rPr>
        <w:t xml:space="preserve">Traditional class hour. Differences from non-traditional. </w:t>
      </w:r>
    </w:p>
    <w:p w:rsidR="00FB0DA9" w:rsidRPr="00FB0DA9" w:rsidRDefault="00FB0DA9" w:rsidP="006559C3">
      <w:pPr>
        <w:numPr>
          <w:ilvl w:val="0"/>
          <w:numId w:val="57"/>
        </w:numPr>
        <w:tabs>
          <w:tab w:val="left" w:pos="142"/>
        </w:tabs>
        <w:ind w:left="0" w:firstLine="0"/>
        <w:rPr>
          <w:bCs/>
          <w:color w:val="000000"/>
          <w:sz w:val="30"/>
          <w:szCs w:val="30"/>
          <w:lang w:val="en-US"/>
        </w:rPr>
      </w:pPr>
      <w:r w:rsidRPr="00FB0DA9">
        <w:rPr>
          <w:bCs/>
          <w:color w:val="000000"/>
          <w:sz w:val="30"/>
          <w:szCs w:val="30"/>
          <w:lang w:val="en-US"/>
        </w:rPr>
        <w:t>Forms and means of upbringing</w:t>
      </w:r>
    </w:p>
    <w:p w:rsidR="00FB0DA9" w:rsidRPr="00FB0DA9" w:rsidRDefault="00FB0DA9" w:rsidP="006559C3">
      <w:pPr>
        <w:numPr>
          <w:ilvl w:val="0"/>
          <w:numId w:val="57"/>
        </w:numPr>
        <w:tabs>
          <w:tab w:val="left" w:pos="142"/>
        </w:tabs>
        <w:ind w:left="0" w:firstLine="0"/>
        <w:rPr>
          <w:bCs/>
          <w:color w:val="000000"/>
          <w:sz w:val="30"/>
          <w:szCs w:val="30"/>
          <w:lang w:val="en-US"/>
        </w:rPr>
      </w:pPr>
      <w:r w:rsidRPr="00FB0DA9">
        <w:rPr>
          <w:bCs/>
          <w:color w:val="000000"/>
          <w:sz w:val="30"/>
          <w:szCs w:val="30"/>
          <w:lang w:val="en-US"/>
        </w:rPr>
        <w:t xml:space="preserve">Methods of upbringing by </w:t>
      </w:r>
      <w:proofErr w:type="spellStart"/>
      <w:r w:rsidRPr="00FB0DA9">
        <w:rPr>
          <w:bCs/>
          <w:color w:val="000000"/>
          <w:sz w:val="30"/>
          <w:szCs w:val="30"/>
          <w:lang w:val="en-US"/>
        </w:rPr>
        <w:t>G.I.Schukina</w:t>
      </w:r>
      <w:proofErr w:type="spellEnd"/>
      <w:r w:rsidRPr="00FB0DA9">
        <w:rPr>
          <w:b/>
          <w:bCs/>
          <w:color w:val="000000"/>
          <w:sz w:val="30"/>
          <w:szCs w:val="30"/>
          <w:lang w:val="en-US"/>
        </w:rPr>
        <w:t xml:space="preserve"> </w:t>
      </w:r>
    </w:p>
    <w:p w:rsidR="00FB0DA9" w:rsidRPr="00FB0DA9" w:rsidRDefault="00FB0DA9" w:rsidP="006559C3">
      <w:pPr>
        <w:numPr>
          <w:ilvl w:val="0"/>
          <w:numId w:val="57"/>
        </w:numPr>
        <w:tabs>
          <w:tab w:val="left" w:pos="142"/>
        </w:tabs>
        <w:ind w:left="0" w:firstLine="0"/>
        <w:rPr>
          <w:bCs/>
          <w:color w:val="000000"/>
          <w:sz w:val="30"/>
          <w:szCs w:val="30"/>
          <w:lang w:val="en-US"/>
        </w:rPr>
      </w:pPr>
      <w:r w:rsidRPr="00FB0DA9">
        <w:rPr>
          <w:bCs/>
          <w:color w:val="000000"/>
          <w:sz w:val="30"/>
          <w:szCs w:val="30"/>
          <w:lang w:val="en-US"/>
        </w:rPr>
        <w:t>Principles of the choosing of the method of upbringing</w:t>
      </w:r>
    </w:p>
    <w:p w:rsidR="00FB0DA9" w:rsidRPr="00FB0DA9" w:rsidRDefault="00FB0DA9" w:rsidP="006559C3">
      <w:pPr>
        <w:numPr>
          <w:ilvl w:val="0"/>
          <w:numId w:val="57"/>
        </w:numPr>
        <w:tabs>
          <w:tab w:val="left" w:pos="142"/>
        </w:tabs>
        <w:ind w:left="0" w:firstLine="0"/>
        <w:rPr>
          <w:bCs/>
          <w:color w:val="000000"/>
          <w:sz w:val="30"/>
          <w:szCs w:val="30"/>
          <w:lang w:val="en-US"/>
        </w:rPr>
      </w:pPr>
      <w:r w:rsidRPr="00FB0DA9">
        <w:rPr>
          <w:bCs/>
          <w:color w:val="000000"/>
          <w:sz w:val="30"/>
          <w:szCs w:val="30"/>
          <w:lang w:val="en-US"/>
        </w:rPr>
        <w:t>Planning of upbringing work. Types of plans</w:t>
      </w:r>
    </w:p>
    <w:p w:rsidR="00FB0DA9" w:rsidRPr="00FB0DA9" w:rsidRDefault="00FB0DA9" w:rsidP="006559C3">
      <w:pPr>
        <w:numPr>
          <w:ilvl w:val="0"/>
          <w:numId w:val="57"/>
        </w:numPr>
        <w:tabs>
          <w:tab w:val="left" w:pos="142"/>
        </w:tabs>
        <w:ind w:left="0" w:firstLine="0"/>
        <w:rPr>
          <w:bCs/>
          <w:color w:val="000000"/>
          <w:sz w:val="30"/>
          <w:szCs w:val="30"/>
          <w:lang w:val="en-US"/>
        </w:rPr>
      </w:pPr>
      <w:r w:rsidRPr="00FB0DA9">
        <w:rPr>
          <w:bCs/>
          <w:color w:val="000000"/>
          <w:sz w:val="30"/>
          <w:szCs w:val="30"/>
          <w:lang w:val="en-US"/>
        </w:rPr>
        <w:t>Aims of the upbringing activity. The structure of aims and putting aims.</w:t>
      </w:r>
    </w:p>
    <w:p w:rsidR="00FB0DA9" w:rsidRPr="00FB0DA9" w:rsidRDefault="00FB0DA9" w:rsidP="006559C3">
      <w:pPr>
        <w:numPr>
          <w:ilvl w:val="0"/>
          <w:numId w:val="57"/>
        </w:numPr>
        <w:tabs>
          <w:tab w:val="left" w:pos="142"/>
        </w:tabs>
        <w:ind w:left="0" w:firstLine="0"/>
        <w:rPr>
          <w:sz w:val="30"/>
          <w:szCs w:val="30"/>
          <w:lang w:val="en-US"/>
        </w:rPr>
      </w:pPr>
      <w:r w:rsidRPr="00FB0DA9">
        <w:rPr>
          <w:bCs/>
          <w:color w:val="000000"/>
          <w:sz w:val="30"/>
          <w:szCs w:val="30"/>
          <w:lang w:val="en-US"/>
        </w:rPr>
        <w:t>Types of diagnosing the upbringing activity.</w:t>
      </w:r>
    </w:p>
    <w:p w:rsidR="00FB0DA9" w:rsidRPr="005C47A0" w:rsidRDefault="005C47A0" w:rsidP="006559C3">
      <w:pPr>
        <w:numPr>
          <w:ilvl w:val="0"/>
          <w:numId w:val="57"/>
        </w:numPr>
        <w:tabs>
          <w:tab w:val="left" w:pos="142"/>
        </w:tabs>
        <w:ind w:left="0" w:firstLine="0"/>
        <w:rPr>
          <w:sz w:val="30"/>
          <w:szCs w:val="30"/>
          <w:lang w:val="en-US"/>
        </w:rPr>
      </w:pPr>
      <w:r>
        <w:rPr>
          <w:bCs/>
          <w:color w:val="000000"/>
          <w:sz w:val="30"/>
          <w:szCs w:val="30"/>
          <w:lang w:val="en-US"/>
        </w:rPr>
        <w:t>Types of cases in upbringing.</w:t>
      </w:r>
    </w:p>
    <w:p w:rsidR="005C47A0" w:rsidRPr="005C47A0" w:rsidRDefault="005C47A0" w:rsidP="006559C3">
      <w:pPr>
        <w:numPr>
          <w:ilvl w:val="0"/>
          <w:numId w:val="57"/>
        </w:numPr>
        <w:tabs>
          <w:tab w:val="left" w:pos="142"/>
        </w:tabs>
        <w:ind w:left="0" w:firstLine="0"/>
        <w:rPr>
          <w:sz w:val="30"/>
          <w:szCs w:val="30"/>
          <w:lang w:val="en-US"/>
        </w:rPr>
      </w:pPr>
      <w:r>
        <w:rPr>
          <w:bCs/>
          <w:color w:val="000000"/>
          <w:sz w:val="30"/>
          <w:szCs w:val="30"/>
          <w:lang w:val="en-US"/>
        </w:rPr>
        <w:t>Algorithm of solving cases.</w:t>
      </w:r>
    </w:p>
    <w:p w:rsidR="005C47A0" w:rsidRDefault="005C47A0" w:rsidP="006559C3">
      <w:pPr>
        <w:numPr>
          <w:ilvl w:val="0"/>
          <w:numId w:val="57"/>
        </w:numPr>
        <w:tabs>
          <w:tab w:val="left" w:pos="142"/>
        </w:tabs>
        <w:ind w:left="0" w:firstLine="0"/>
        <w:rPr>
          <w:sz w:val="30"/>
          <w:szCs w:val="30"/>
          <w:lang w:val="en-US"/>
        </w:rPr>
      </w:pPr>
      <w:r>
        <w:rPr>
          <w:sz w:val="30"/>
          <w:szCs w:val="30"/>
          <w:lang w:val="en-US"/>
        </w:rPr>
        <w:t>Monitoring of upbringing process.</w:t>
      </w:r>
    </w:p>
    <w:p w:rsidR="005C47A0" w:rsidRPr="00FB0DA9" w:rsidRDefault="005C47A0" w:rsidP="006559C3">
      <w:pPr>
        <w:numPr>
          <w:ilvl w:val="0"/>
          <w:numId w:val="57"/>
        </w:numPr>
        <w:tabs>
          <w:tab w:val="left" w:pos="142"/>
        </w:tabs>
        <w:ind w:left="0" w:firstLine="0"/>
        <w:rPr>
          <w:sz w:val="30"/>
          <w:szCs w:val="30"/>
          <w:lang w:val="en-US"/>
        </w:rPr>
      </w:pPr>
      <w:r>
        <w:rPr>
          <w:sz w:val="30"/>
          <w:szCs w:val="30"/>
          <w:lang w:val="en-US"/>
        </w:rPr>
        <w:t xml:space="preserve">Results of upbringing process (problems and perspectives). </w:t>
      </w:r>
    </w:p>
    <w:p w:rsidR="00FB0DA9" w:rsidRPr="00FB0DA9" w:rsidRDefault="00FB0DA9" w:rsidP="00CF1239">
      <w:pPr>
        <w:tabs>
          <w:tab w:val="left" w:pos="2070"/>
        </w:tabs>
        <w:jc w:val="center"/>
        <w:rPr>
          <w:b/>
          <w:sz w:val="30"/>
          <w:szCs w:val="30"/>
          <w:lang w:val="en-US"/>
        </w:rPr>
      </w:pPr>
    </w:p>
    <w:p w:rsidR="00FF0339" w:rsidRDefault="005C47A0" w:rsidP="00CF1239">
      <w:pPr>
        <w:tabs>
          <w:tab w:val="left" w:pos="2070"/>
        </w:tabs>
        <w:jc w:val="center"/>
        <w:rPr>
          <w:b/>
          <w:sz w:val="30"/>
          <w:szCs w:val="30"/>
          <w:lang w:val="en-US"/>
        </w:rPr>
      </w:pPr>
      <w:r>
        <w:rPr>
          <w:b/>
          <w:sz w:val="30"/>
          <w:szCs w:val="30"/>
          <w:lang w:val="en-US"/>
        </w:rPr>
        <w:t>Examination Ticket (sample):</w:t>
      </w:r>
    </w:p>
    <w:tbl>
      <w:tblPr>
        <w:tblStyle w:val="ae"/>
        <w:tblW w:w="0" w:type="auto"/>
        <w:tblLook w:val="04A0"/>
      </w:tblPr>
      <w:tblGrid>
        <w:gridCol w:w="9571"/>
      </w:tblGrid>
      <w:tr w:rsidR="005C47A0" w:rsidRPr="005C47A0" w:rsidTr="00D907AC">
        <w:trPr>
          <w:trHeight w:val="6084"/>
        </w:trPr>
        <w:tc>
          <w:tcPr>
            <w:tcW w:w="9571" w:type="dxa"/>
          </w:tcPr>
          <w:p w:rsidR="005C47A0" w:rsidRPr="005C47A0" w:rsidRDefault="005C47A0" w:rsidP="005C47A0">
            <w:pPr>
              <w:jc w:val="center"/>
              <w:rPr>
                <w:i/>
                <w:lang w:val="kk-KZ"/>
              </w:rPr>
            </w:pPr>
            <w:r w:rsidRPr="005C47A0">
              <w:rPr>
                <w:i/>
                <w:lang w:val="kk-KZ"/>
              </w:rPr>
              <w:t>Қ</w:t>
            </w:r>
            <w:proofErr w:type="spellStart"/>
            <w:r w:rsidRPr="005C47A0">
              <w:rPr>
                <w:i/>
              </w:rPr>
              <w:t>останай</w:t>
            </w:r>
            <w:proofErr w:type="spellEnd"/>
            <w:r w:rsidRPr="005C47A0">
              <w:rPr>
                <w:i/>
              </w:rPr>
              <w:t xml:space="preserve"> </w:t>
            </w:r>
            <w:proofErr w:type="spellStart"/>
            <w:r w:rsidRPr="005C47A0">
              <w:rPr>
                <w:i/>
              </w:rPr>
              <w:t>мемлекеттiк</w:t>
            </w:r>
            <w:proofErr w:type="spellEnd"/>
            <w:r w:rsidRPr="005C47A0">
              <w:rPr>
                <w:i/>
              </w:rPr>
              <w:t xml:space="preserve">  </w:t>
            </w:r>
            <w:r w:rsidRPr="005C47A0">
              <w:rPr>
                <w:i/>
                <w:lang w:val="kk-KZ"/>
              </w:rPr>
              <w:t>педагогикалық институты</w:t>
            </w:r>
          </w:p>
          <w:p w:rsidR="005C47A0" w:rsidRPr="005C47A0" w:rsidRDefault="005C47A0" w:rsidP="005C47A0">
            <w:pPr>
              <w:jc w:val="center"/>
              <w:rPr>
                <w:i/>
                <w:lang w:val="kk-KZ"/>
              </w:rPr>
            </w:pPr>
            <w:proofErr w:type="spellStart"/>
            <w:r w:rsidRPr="005C47A0">
              <w:rPr>
                <w:i/>
              </w:rPr>
              <w:t>Костанайский</w:t>
            </w:r>
            <w:proofErr w:type="spellEnd"/>
            <w:r w:rsidRPr="005C47A0">
              <w:rPr>
                <w:i/>
              </w:rPr>
              <w:t xml:space="preserve"> </w:t>
            </w:r>
            <w:r w:rsidRPr="005C47A0">
              <w:rPr>
                <w:i/>
                <w:lang w:val="kk-KZ"/>
              </w:rPr>
              <w:t>г</w:t>
            </w:r>
            <w:proofErr w:type="spellStart"/>
            <w:r w:rsidRPr="005C47A0">
              <w:rPr>
                <w:i/>
              </w:rPr>
              <w:t>осударственный</w:t>
            </w:r>
            <w:proofErr w:type="spellEnd"/>
            <w:r w:rsidRPr="005C47A0">
              <w:rPr>
                <w:i/>
              </w:rPr>
              <w:t xml:space="preserve"> </w:t>
            </w:r>
            <w:r w:rsidRPr="005C47A0">
              <w:rPr>
                <w:i/>
                <w:lang w:val="kk-KZ"/>
              </w:rPr>
              <w:t>педагогический институт</w:t>
            </w:r>
          </w:p>
          <w:p w:rsidR="005C47A0" w:rsidRPr="005C47A0" w:rsidRDefault="005C47A0" w:rsidP="005C47A0">
            <w:pPr>
              <w:jc w:val="center"/>
              <w:rPr>
                <w:b/>
              </w:rPr>
            </w:pPr>
            <w:proofErr w:type="spellStart"/>
            <w:r w:rsidRPr="005C47A0">
              <w:rPr>
                <w:b/>
              </w:rPr>
              <w:t>Емтихан</w:t>
            </w:r>
            <w:proofErr w:type="spellEnd"/>
            <w:r w:rsidRPr="005C47A0">
              <w:rPr>
                <w:b/>
              </w:rPr>
              <w:t xml:space="preserve"> </w:t>
            </w:r>
            <w:proofErr w:type="spellStart"/>
            <w:r w:rsidRPr="005C47A0">
              <w:rPr>
                <w:b/>
              </w:rPr>
              <w:t>билет</w:t>
            </w:r>
            <w:proofErr w:type="gramStart"/>
            <w:r w:rsidRPr="005C47A0">
              <w:rPr>
                <w:b/>
              </w:rPr>
              <w:t>i</w:t>
            </w:r>
            <w:proofErr w:type="spellEnd"/>
            <w:proofErr w:type="gramEnd"/>
            <w:r w:rsidRPr="005C47A0">
              <w:rPr>
                <w:b/>
              </w:rPr>
              <w:t xml:space="preserve">  № 1</w:t>
            </w:r>
          </w:p>
          <w:p w:rsidR="005C47A0" w:rsidRPr="005C47A0" w:rsidRDefault="005C47A0" w:rsidP="005C47A0">
            <w:pPr>
              <w:jc w:val="center"/>
              <w:rPr>
                <w:b/>
              </w:rPr>
            </w:pPr>
            <w:r w:rsidRPr="005C47A0">
              <w:rPr>
                <w:b/>
              </w:rPr>
              <w:t>Экзаменационный билет № 1</w:t>
            </w:r>
          </w:p>
          <w:p w:rsidR="005C47A0" w:rsidRPr="005C47A0" w:rsidRDefault="005C47A0" w:rsidP="005C47A0">
            <w:pPr>
              <w:pStyle w:val="af0"/>
              <w:rPr>
                <w:rFonts w:ascii="Times New Roman" w:hAnsi="Times New Roman"/>
                <w:sz w:val="24"/>
                <w:szCs w:val="24"/>
              </w:rPr>
            </w:pPr>
            <w:proofErr w:type="spellStart"/>
            <w:r w:rsidRPr="005C47A0">
              <w:rPr>
                <w:rFonts w:ascii="Times New Roman" w:hAnsi="Times New Roman"/>
                <w:sz w:val="24"/>
                <w:szCs w:val="24"/>
              </w:rPr>
              <w:t>Шетел</w:t>
            </w:r>
            <w:proofErr w:type="spellEnd"/>
            <w:r w:rsidRPr="005C47A0">
              <w:rPr>
                <w:rFonts w:ascii="Times New Roman" w:hAnsi="Times New Roman"/>
                <w:sz w:val="24"/>
                <w:szCs w:val="24"/>
              </w:rPr>
              <w:t xml:space="preserve"> </w:t>
            </w:r>
            <w:proofErr w:type="spellStart"/>
            <w:r w:rsidRPr="005C47A0">
              <w:rPr>
                <w:rFonts w:ascii="Times New Roman" w:hAnsi="Times New Roman"/>
                <w:sz w:val="24"/>
                <w:szCs w:val="24"/>
              </w:rPr>
              <w:t>тілі</w:t>
            </w:r>
            <w:proofErr w:type="spellEnd"/>
            <w:r w:rsidRPr="005C47A0">
              <w:rPr>
                <w:rFonts w:ascii="Times New Roman" w:hAnsi="Times New Roman"/>
                <w:sz w:val="24"/>
                <w:szCs w:val="24"/>
              </w:rPr>
              <w:t xml:space="preserve"> </w:t>
            </w:r>
            <w:proofErr w:type="spellStart"/>
            <w:r w:rsidRPr="005C47A0">
              <w:rPr>
                <w:rFonts w:ascii="Times New Roman" w:hAnsi="Times New Roman"/>
                <w:sz w:val="24"/>
                <w:szCs w:val="24"/>
              </w:rPr>
              <w:t>кафедрасы</w:t>
            </w:r>
            <w:proofErr w:type="spellEnd"/>
            <w:r w:rsidRPr="005C47A0">
              <w:rPr>
                <w:rFonts w:ascii="Times New Roman" w:hAnsi="Times New Roman"/>
                <w:sz w:val="24"/>
                <w:szCs w:val="24"/>
              </w:rPr>
              <w:t xml:space="preserve"> (кафедра иностранных языков)  </w:t>
            </w:r>
          </w:p>
          <w:p w:rsidR="005C47A0" w:rsidRPr="005C47A0" w:rsidRDefault="005C47A0" w:rsidP="005C47A0">
            <w:pPr>
              <w:pStyle w:val="af0"/>
              <w:rPr>
                <w:rFonts w:ascii="Times New Roman" w:hAnsi="Times New Roman"/>
                <w:b/>
                <w:sz w:val="24"/>
                <w:szCs w:val="24"/>
                <w:lang w:val="kk-KZ"/>
              </w:rPr>
            </w:pPr>
            <w:r w:rsidRPr="005C47A0">
              <w:rPr>
                <w:rFonts w:ascii="Times New Roman" w:hAnsi="Times New Roman"/>
                <w:sz w:val="24"/>
                <w:szCs w:val="24"/>
                <w:lang w:val="kk-KZ"/>
              </w:rPr>
              <w:t>Пәннің аты (дисциплина): Тәрбие жұмысының теория және әдістемесі, 2 курс (күнд</w:t>
            </w:r>
            <w:proofErr w:type="spellStart"/>
            <w:r w:rsidRPr="005C47A0">
              <w:rPr>
                <w:rFonts w:ascii="Times New Roman" w:hAnsi="Times New Roman"/>
                <w:sz w:val="24"/>
                <w:szCs w:val="24"/>
                <w:lang w:val="en-US"/>
              </w:rPr>
              <w:t>i</w:t>
            </w:r>
            <w:r w:rsidRPr="005C47A0">
              <w:rPr>
                <w:rFonts w:ascii="Times New Roman" w:hAnsi="Times New Roman"/>
                <w:sz w:val="24"/>
                <w:szCs w:val="24"/>
              </w:rPr>
              <w:t>зг</w:t>
            </w:r>
            <w:r w:rsidRPr="005C47A0">
              <w:rPr>
                <w:rFonts w:ascii="Times New Roman" w:hAnsi="Times New Roman"/>
                <w:sz w:val="24"/>
                <w:szCs w:val="24"/>
                <w:lang w:val="en-US"/>
              </w:rPr>
              <w:t>i</w:t>
            </w:r>
            <w:proofErr w:type="spellEnd"/>
            <w:r w:rsidRPr="005C47A0">
              <w:rPr>
                <w:rFonts w:ascii="Times New Roman" w:hAnsi="Times New Roman"/>
                <w:sz w:val="24"/>
                <w:szCs w:val="24"/>
              </w:rPr>
              <w:t xml:space="preserve"> </w:t>
            </w:r>
            <w:r w:rsidRPr="005C47A0">
              <w:rPr>
                <w:rFonts w:ascii="Times New Roman" w:hAnsi="Times New Roman"/>
                <w:sz w:val="24"/>
                <w:szCs w:val="24"/>
                <w:lang w:val="kk-KZ"/>
              </w:rPr>
              <w:t xml:space="preserve">оқу) </w:t>
            </w:r>
            <w:r w:rsidRPr="005C47A0">
              <w:rPr>
                <w:rFonts w:ascii="Times New Roman" w:hAnsi="Times New Roman"/>
                <w:sz w:val="24"/>
                <w:szCs w:val="24"/>
              </w:rPr>
              <w:t>/ Теория и методика воспитательной работы, 2 курс (очное отделение)</w:t>
            </w:r>
          </w:p>
          <w:p w:rsidR="005C47A0" w:rsidRPr="005C47A0" w:rsidRDefault="005C47A0" w:rsidP="005C47A0">
            <w:pPr>
              <w:rPr>
                <w:b/>
                <w:i/>
                <w:lang w:val="en-US"/>
              </w:rPr>
            </w:pPr>
            <w:r w:rsidRPr="005C47A0">
              <w:rPr>
                <w:b/>
              </w:rPr>
              <w:t xml:space="preserve">                                                              </w:t>
            </w:r>
            <w:r w:rsidRPr="005C47A0">
              <w:rPr>
                <w:b/>
                <w:i/>
              </w:rPr>
              <w:t>С</w:t>
            </w:r>
            <w:r w:rsidRPr="005C47A0">
              <w:rPr>
                <w:b/>
                <w:i/>
                <w:lang w:val="kk-KZ"/>
              </w:rPr>
              <w:t>ұ</w:t>
            </w:r>
            <w:proofErr w:type="spellStart"/>
            <w:r w:rsidRPr="005C47A0">
              <w:rPr>
                <w:b/>
                <w:i/>
              </w:rPr>
              <w:t>ра</w:t>
            </w:r>
            <w:proofErr w:type="spellEnd"/>
            <w:r w:rsidRPr="005C47A0">
              <w:rPr>
                <w:b/>
                <w:i/>
                <w:lang w:val="kk-KZ"/>
              </w:rPr>
              <w:t>қ</w:t>
            </w:r>
            <w:r w:rsidRPr="005C47A0">
              <w:rPr>
                <w:b/>
                <w:i/>
              </w:rPr>
              <w:t>тар</w:t>
            </w:r>
            <w:r>
              <w:rPr>
                <w:b/>
                <w:i/>
                <w:lang w:val="en-US"/>
              </w:rPr>
              <w:t>/</w:t>
            </w:r>
            <w:r w:rsidRPr="005C47A0">
              <w:rPr>
                <w:b/>
                <w:i/>
              </w:rPr>
              <w:t>Вопросы</w:t>
            </w:r>
            <w:r w:rsidRPr="005C47A0">
              <w:rPr>
                <w:b/>
                <w:i/>
                <w:lang w:val="en-US"/>
              </w:rPr>
              <w:t>:</w:t>
            </w:r>
          </w:p>
          <w:p w:rsidR="005C47A0" w:rsidRPr="005C47A0" w:rsidRDefault="005C47A0" w:rsidP="006559C3">
            <w:pPr>
              <w:numPr>
                <w:ilvl w:val="0"/>
                <w:numId w:val="58"/>
              </w:numPr>
              <w:tabs>
                <w:tab w:val="left" w:pos="142"/>
              </w:tabs>
              <w:rPr>
                <w:bCs/>
                <w:color w:val="000000"/>
                <w:lang w:val="en-US"/>
              </w:rPr>
            </w:pPr>
            <w:r w:rsidRPr="005C47A0">
              <w:rPr>
                <w:bCs/>
                <w:color w:val="000000"/>
                <w:lang w:val="en-US"/>
              </w:rPr>
              <w:t>Forming aesthetic feelings of the pupil (aim, objectives, content)</w:t>
            </w:r>
          </w:p>
          <w:p w:rsidR="005C47A0" w:rsidRPr="005C47A0" w:rsidRDefault="005C47A0" w:rsidP="006559C3">
            <w:pPr>
              <w:numPr>
                <w:ilvl w:val="0"/>
                <w:numId w:val="58"/>
              </w:numPr>
              <w:tabs>
                <w:tab w:val="left" w:pos="142"/>
              </w:tabs>
              <w:rPr>
                <w:bCs/>
                <w:color w:val="000000"/>
                <w:lang w:val="en-US"/>
              </w:rPr>
            </w:pPr>
            <w:proofErr w:type="spellStart"/>
            <w:r w:rsidRPr="005C47A0">
              <w:rPr>
                <w:bCs/>
                <w:lang w:val="en-US"/>
              </w:rPr>
              <w:t>Janusz</w:t>
            </w:r>
            <w:proofErr w:type="spellEnd"/>
            <w:r w:rsidRPr="005C47A0">
              <w:rPr>
                <w:lang w:val="en-US"/>
              </w:rPr>
              <w:t xml:space="preserve"> </w:t>
            </w:r>
            <w:proofErr w:type="spellStart"/>
            <w:r w:rsidRPr="005C47A0">
              <w:rPr>
                <w:bCs/>
                <w:lang w:val="en-US"/>
              </w:rPr>
              <w:t>Korczak</w:t>
            </w:r>
            <w:proofErr w:type="spellEnd"/>
            <w:r w:rsidRPr="005C47A0">
              <w:rPr>
                <w:bCs/>
                <w:lang w:val="en-US"/>
              </w:rPr>
              <w:t>. 10 commandments to parents</w:t>
            </w:r>
          </w:p>
          <w:p w:rsidR="005C47A0" w:rsidRPr="005C47A0" w:rsidRDefault="005C47A0" w:rsidP="006559C3">
            <w:pPr>
              <w:pStyle w:val="ad"/>
              <w:numPr>
                <w:ilvl w:val="0"/>
                <w:numId w:val="58"/>
              </w:numPr>
              <w:spacing w:after="200"/>
              <w:rPr>
                <w:rFonts w:eastAsiaTheme="minorHAnsi"/>
                <w:lang w:val="kk-KZ" w:eastAsia="en-US"/>
              </w:rPr>
            </w:pPr>
            <w:r w:rsidRPr="005C47A0">
              <w:rPr>
                <w:lang w:val="en-US"/>
              </w:rPr>
              <w:t>Practical situation: Present any</w:t>
            </w:r>
            <w:r w:rsidRPr="005C47A0">
              <w:rPr>
                <w:rFonts w:eastAsiaTheme="minorHAnsi"/>
                <w:lang w:val="en-US" w:eastAsia="en-US"/>
              </w:rPr>
              <w:t xml:space="preserve"> topics for forming patriotic feelings of pupils of the 10</w:t>
            </w:r>
            <w:r w:rsidRPr="005C47A0">
              <w:rPr>
                <w:rFonts w:eastAsiaTheme="minorHAnsi"/>
                <w:vertAlign w:val="superscript"/>
                <w:lang w:val="en-US" w:eastAsia="en-US"/>
              </w:rPr>
              <w:t>th</w:t>
            </w:r>
            <w:r w:rsidRPr="005C47A0">
              <w:rPr>
                <w:rFonts w:eastAsiaTheme="minorHAnsi"/>
                <w:lang w:val="en-US" w:eastAsia="en-US"/>
              </w:rPr>
              <w:t xml:space="preserve"> class. Formulate the methods, forms and means you need.</w:t>
            </w:r>
            <w:r w:rsidRPr="005C47A0">
              <w:rPr>
                <w:rFonts w:eastAsiaTheme="minorHAnsi"/>
                <w:lang w:val="kk-KZ" w:eastAsia="en-US"/>
              </w:rPr>
              <w:t xml:space="preserve"> </w:t>
            </w:r>
          </w:p>
          <w:p w:rsidR="005C47A0" w:rsidRPr="005C47A0" w:rsidRDefault="005C47A0" w:rsidP="005C47A0">
            <w:pPr>
              <w:shd w:val="clear" w:color="auto" w:fill="FFFFFF"/>
              <w:spacing w:before="100" w:beforeAutospacing="1"/>
              <w:ind w:right="225"/>
              <w:jc w:val="both"/>
              <w:rPr>
                <w:lang w:val="kk-KZ"/>
              </w:rPr>
            </w:pPr>
            <w:r w:rsidRPr="005C47A0">
              <w:rPr>
                <w:lang w:val="kk-KZ"/>
              </w:rPr>
              <w:t>Бекіту күні             «29 қараша» 2015ж.                  Хаттама № 3</w:t>
            </w:r>
          </w:p>
          <w:p w:rsidR="005C47A0" w:rsidRPr="005C47A0" w:rsidRDefault="005C47A0" w:rsidP="005C47A0">
            <w:r w:rsidRPr="005C47A0">
              <w:t>Дата утверждения    «29 ноября» 201</w:t>
            </w:r>
            <w:r w:rsidRPr="00AF4B09">
              <w:t>5</w:t>
            </w:r>
            <w:r w:rsidRPr="005C47A0">
              <w:t xml:space="preserve"> г.                      Протокол № 3</w:t>
            </w:r>
          </w:p>
          <w:p w:rsidR="005C47A0" w:rsidRPr="005C47A0" w:rsidRDefault="005C47A0" w:rsidP="005C47A0">
            <w:pPr>
              <w:rPr>
                <w:b/>
              </w:rPr>
            </w:pPr>
          </w:p>
          <w:p w:rsidR="005C47A0" w:rsidRPr="005C47A0" w:rsidRDefault="005C47A0" w:rsidP="005C47A0">
            <w:r w:rsidRPr="005C47A0">
              <w:t>О</w:t>
            </w:r>
            <w:r w:rsidRPr="005C47A0">
              <w:rPr>
                <w:lang w:val="kk-KZ"/>
              </w:rPr>
              <w:t>қ</w:t>
            </w:r>
            <w:proofErr w:type="spellStart"/>
            <w:r w:rsidRPr="005C47A0">
              <w:t>ытушысы</w:t>
            </w:r>
            <w:proofErr w:type="spellEnd"/>
          </w:p>
          <w:p w:rsidR="005C47A0" w:rsidRPr="005C47A0" w:rsidRDefault="005C47A0" w:rsidP="005C47A0">
            <w:r w:rsidRPr="005C47A0">
              <w:t>Преподаватель _____________________             Данилова В.В.</w:t>
            </w:r>
          </w:p>
          <w:p w:rsidR="005C47A0" w:rsidRPr="005C47A0" w:rsidRDefault="005C47A0" w:rsidP="005C47A0">
            <w:pPr>
              <w:rPr>
                <w:lang w:val="kk-KZ"/>
              </w:rPr>
            </w:pPr>
            <w:r w:rsidRPr="005C47A0">
              <w:t xml:space="preserve">                                         </w:t>
            </w:r>
          </w:p>
          <w:p w:rsidR="005C47A0" w:rsidRPr="005C47A0" w:rsidRDefault="005C47A0" w:rsidP="005C47A0">
            <w:r w:rsidRPr="005C47A0">
              <w:t xml:space="preserve">Кафедра </w:t>
            </w:r>
            <w:proofErr w:type="spellStart"/>
            <w:r w:rsidRPr="005C47A0">
              <w:t>ме</w:t>
            </w:r>
            <w:proofErr w:type="spellEnd"/>
            <w:r w:rsidRPr="005C47A0">
              <w:rPr>
                <w:lang w:val="kk-KZ"/>
              </w:rPr>
              <w:t>ңг</w:t>
            </w:r>
            <w:proofErr w:type="spellStart"/>
            <w:r w:rsidRPr="005C47A0">
              <w:t>еруш</w:t>
            </w:r>
            <w:proofErr w:type="gramStart"/>
            <w:r w:rsidRPr="005C47A0">
              <w:t>i</w:t>
            </w:r>
            <w:proofErr w:type="gramEnd"/>
            <w:r w:rsidRPr="005C47A0">
              <w:t>сi</w:t>
            </w:r>
            <w:proofErr w:type="spellEnd"/>
            <w:r w:rsidRPr="005C47A0">
              <w:t xml:space="preserve"> </w:t>
            </w:r>
          </w:p>
          <w:p w:rsidR="005C47A0" w:rsidRPr="005C47A0" w:rsidRDefault="005C47A0" w:rsidP="005C47A0">
            <w:pPr>
              <w:rPr>
                <w:sz w:val="30"/>
                <w:szCs w:val="30"/>
              </w:rPr>
            </w:pPr>
            <w:r w:rsidRPr="005C47A0">
              <w:t xml:space="preserve">Заведующий кафедрой__________     </w:t>
            </w:r>
            <w:r w:rsidRPr="005C47A0">
              <w:rPr>
                <w:lang w:val="kk-KZ"/>
              </w:rPr>
              <w:t xml:space="preserve">          Кудрицкая М.И.        </w:t>
            </w:r>
          </w:p>
        </w:tc>
      </w:tr>
    </w:tbl>
    <w:p w:rsidR="005C47A0" w:rsidRDefault="005C47A0" w:rsidP="00CF1239">
      <w:pPr>
        <w:tabs>
          <w:tab w:val="left" w:pos="2070"/>
        </w:tabs>
        <w:jc w:val="center"/>
        <w:rPr>
          <w:b/>
          <w:sz w:val="30"/>
          <w:szCs w:val="30"/>
        </w:rPr>
      </w:pPr>
    </w:p>
    <w:p w:rsidR="00C93056" w:rsidRPr="005C47A0" w:rsidRDefault="00C93056" w:rsidP="00CF1239">
      <w:pPr>
        <w:tabs>
          <w:tab w:val="left" w:pos="2070"/>
        </w:tabs>
        <w:jc w:val="center"/>
        <w:rPr>
          <w:b/>
          <w:sz w:val="30"/>
          <w:szCs w:val="30"/>
        </w:rPr>
      </w:pPr>
    </w:p>
    <w:p w:rsidR="00D907AC" w:rsidRDefault="00D907AC" w:rsidP="00D907AC">
      <w:pPr>
        <w:tabs>
          <w:tab w:val="left" w:pos="2070"/>
        </w:tabs>
        <w:jc w:val="center"/>
        <w:rPr>
          <w:b/>
          <w:sz w:val="30"/>
          <w:szCs w:val="30"/>
          <w:lang w:val="en-US"/>
        </w:rPr>
      </w:pPr>
      <w:r w:rsidRPr="00F05302">
        <w:rPr>
          <w:rStyle w:val="10"/>
          <w:rFonts w:ascii="Times New Roman" w:hAnsi="Times New Roman" w:cs="Times New Roman"/>
          <w:noProof/>
          <w:color w:val="auto"/>
          <w:sz w:val="30"/>
          <w:szCs w:val="30"/>
        </w:rPr>
        <w:lastRenderedPageBreak/>
        <w:drawing>
          <wp:anchor distT="0" distB="0" distL="114300" distR="114300" simplePos="0" relativeHeight="251875328" behindDoc="0" locked="0" layoutInCell="1" allowOverlap="1">
            <wp:simplePos x="0" y="0"/>
            <wp:positionH relativeFrom="column">
              <wp:posOffset>891540</wp:posOffset>
            </wp:positionH>
            <wp:positionV relativeFrom="paragraph">
              <wp:posOffset>80010</wp:posOffset>
            </wp:positionV>
            <wp:extent cx="800100" cy="276225"/>
            <wp:effectExtent l="19050" t="0" r="0" b="0"/>
            <wp:wrapNone/>
            <wp:docPr id="71" name="Рисунок 10" descr="http://thumbs.dreamstime.com/z/%D0%BE%D1%82%D1%80%D0%B5%D0%B6%D1%8C%D1%82%D0%B5-%D0%BF%D1%83%D0%BD%D0%BA%D1%82%D0%B8%D1%80%D0%BD%D1%83%D1%8E-%D0%BB%D0%B8%D0%BD%D0%B8%D1%8F-%D0%BD%D0%BE%D0%B6%D0%BD%D0%B8%D1%86%D1%8B-2332911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http://thumbs.dreamstime.com/z/%D0%BE%D1%82%D1%80%D0%B5%D0%B6%D1%8C%D1%82%D0%B5-%D0%BF%D1%83%D0%BD%D0%BA%D1%82%D0%B8%D1%80%D0%BD%D1%83%D1%8E-%D0%BB%D0%B8%D0%BD%D0%B8%D1%8F-%D0%BD%D0%BE%D0%B6%D0%BD%D0%B8%D1%86%D1%8B-23329116.jpg"/>
                    <pic:cNvPicPr>
                      <a:picLocks noChangeAspect="1" noChangeArrowheads="1"/>
                    </pic:cNvPicPr>
                  </pic:nvPicPr>
                  <pic:blipFill>
                    <a:blip r:embed="rId80" cstate="print"/>
                    <a:srcRect t="57167" r="54927" b="25295"/>
                    <a:stretch>
                      <a:fillRect/>
                    </a:stretch>
                  </pic:blipFill>
                  <pic:spPr bwMode="auto">
                    <a:xfrm>
                      <a:off x="0" y="0"/>
                      <a:ext cx="800100" cy="276225"/>
                    </a:xfrm>
                    <a:prstGeom prst="rect">
                      <a:avLst/>
                    </a:prstGeom>
                    <a:noFill/>
                    <a:ln w="9525">
                      <a:noFill/>
                      <a:miter lim="800000"/>
                      <a:headEnd/>
                      <a:tailEnd/>
                    </a:ln>
                  </pic:spPr>
                </pic:pic>
              </a:graphicData>
            </a:graphic>
          </wp:anchor>
        </w:drawing>
      </w:r>
      <w:bookmarkStart w:id="27" w:name="_Toc444808277"/>
      <w:proofErr w:type="spellStart"/>
      <w:r w:rsidRPr="00F05302">
        <w:rPr>
          <w:rStyle w:val="10"/>
          <w:rFonts w:ascii="Times New Roman" w:hAnsi="Times New Roman" w:cs="Times New Roman"/>
          <w:color w:val="auto"/>
          <w:sz w:val="30"/>
          <w:szCs w:val="30"/>
        </w:rPr>
        <w:t>Appendix</w:t>
      </w:r>
      <w:bookmarkEnd w:id="27"/>
      <w:proofErr w:type="spellEnd"/>
      <w:r w:rsidR="00690ABD">
        <w:rPr>
          <w:rStyle w:val="10"/>
          <w:rFonts w:ascii="Times New Roman" w:hAnsi="Times New Roman" w:cs="Times New Roman"/>
          <w:color w:val="auto"/>
          <w:sz w:val="30"/>
          <w:szCs w:val="30"/>
          <w:lang w:val="en-US"/>
        </w:rPr>
        <w:t xml:space="preserve"> </w:t>
      </w:r>
      <w:r>
        <w:rPr>
          <w:b/>
          <w:sz w:val="30"/>
          <w:szCs w:val="30"/>
          <w:lang w:val="en-US"/>
        </w:rPr>
        <w:t xml:space="preserve"> A</w:t>
      </w:r>
    </w:p>
    <w:tbl>
      <w:tblPr>
        <w:tblStyle w:val="ae"/>
        <w:tblW w:w="0" w:type="auto"/>
        <w:tblLook w:val="04A0"/>
      </w:tblPr>
      <w:tblGrid>
        <w:gridCol w:w="4785"/>
        <w:gridCol w:w="4786"/>
      </w:tblGrid>
      <w:tr w:rsidR="00D907AC" w:rsidRPr="00530962" w:rsidTr="00962692">
        <w:tc>
          <w:tcPr>
            <w:tcW w:w="4785" w:type="dxa"/>
            <w:tcBorders>
              <w:top w:val="dashed" w:sz="18" w:space="0" w:color="auto"/>
              <w:left w:val="dashed" w:sz="18" w:space="0" w:color="auto"/>
              <w:bottom w:val="dashed" w:sz="18" w:space="0" w:color="auto"/>
              <w:right w:val="dashed" w:sz="18" w:space="0" w:color="auto"/>
            </w:tcBorders>
          </w:tcPr>
          <w:p w:rsidR="00D907AC" w:rsidRPr="00136D22" w:rsidRDefault="00D907AC" w:rsidP="00962692">
            <w:pPr>
              <w:rPr>
                <w:sz w:val="30"/>
                <w:szCs w:val="30"/>
                <w:lang w:val="en-US"/>
              </w:rPr>
            </w:pPr>
            <w:r w:rsidRPr="00136D22">
              <w:rPr>
                <w:sz w:val="30"/>
                <w:szCs w:val="30"/>
                <w:lang w:val="en-US"/>
              </w:rPr>
              <w:t>Card 1</w:t>
            </w:r>
          </w:p>
          <w:p w:rsidR="00D907AC" w:rsidRPr="00136D22" w:rsidRDefault="00D907AC" w:rsidP="00962692">
            <w:pPr>
              <w:rPr>
                <w:sz w:val="30"/>
                <w:szCs w:val="30"/>
                <w:lang w:val="en-US"/>
              </w:rPr>
            </w:pPr>
            <w:r w:rsidRPr="00136D22">
              <w:rPr>
                <w:sz w:val="30"/>
                <w:szCs w:val="30"/>
                <w:lang w:val="en-US"/>
              </w:rPr>
              <w:t>Translate the words:</w:t>
            </w:r>
          </w:p>
          <w:p w:rsidR="00D907AC" w:rsidRPr="00136D22" w:rsidRDefault="00D907AC" w:rsidP="006559C3">
            <w:pPr>
              <w:pStyle w:val="ad"/>
              <w:numPr>
                <w:ilvl w:val="0"/>
                <w:numId w:val="51"/>
              </w:numPr>
              <w:rPr>
                <w:sz w:val="30"/>
                <w:szCs w:val="30"/>
                <w:lang w:val="en-US"/>
              </w:rPr>
            </w:pPr>
            <w:r w:rsidRPr="00136D22">
              <w:rPr>
                <w:sz w:val="30"/>
                <w:szCs w:val="30"/>
                <w:lang w:val="en-US"/>
              </w:rPr>
              <w:t xml:space="preserve">Skill – </w:t>
            </w:r>
          </w:p>
          <w:p w:rsidR="00D907AC" w:rsidRPr="00136D22" w:rsidRDefault="00D907AC" w:rsidP="006559C3">
            <w:pPr>
              <w:pStyle w:val="ad"/>
              <w:numPr>
                <w:ilvl w:val="0"/>
                <w:numId w:val="51"/>
              </w:numPr>
              <w:rPr>
                <w:sz w:val="30"/>
                <w:szCs w:val="30"/>
                <w:lang w:val="en-US"/>
              </w:rPr>
            </w:pPr>
            <w:r w:rsidRPr="00136D22">
              <w:rPr>
                <w:sz w:val="30"/>
                <w:szCs w:val="30"/>
                <w:lang w:val="en-US"/>
              </w:rPr>
              <w:t>Aptitude –</w:t>
            </w:r>
          </w:p>
          <w:p w:rsidR="00D907AC" w:rsidRPr="00136D22" w:rsidRDefault="00D907AC" w:rsidP="006559C3">
            <w:pPr>
              <w:pStyle w:val="ad"/>
              <w:numPr>
                <w:ilvl w:val="0"/>
                <w:numId w:val="51"/>
              </w:numPr>
              <w:rPr>
                <w:sz w:val="30"/>
                <w:szCs w:val="30"/>
                <w:lang w:val="en-US"/>
              </w:rPr>
            </w:pPr>
            <w:r w:rsidRPr="00136D22">
              <w:rPr>
                <w:sz w:val="30"/>
                <w:szCs w:val="30"/>
                <w:lang w:val="en-US"/>
              </w:rPr>
              <w:t xml:space="preserve">Need – </w:t>
            </w:r>
          </w:p>
          <w:p w:rsidR="00D907AC" w:rsidRPr="00136D22" w:rsidRDefault="00D907AC" w:rsidP="006559C3">
            <w:pPr>
              <w:pStyle w:val="ad"/>
              <w:numPr>
                <w:ilvl w:val="0"/>
                <w:numId w:val="51"/>
              </w:numPr>
              <w:rPr>
                <w:sz w:val="30"/>
                <w:szCs w:val="30"/>
                <w:lang w:val="en-US"/>
              </w:rPr>
            </w:pPr>
            <w:r w:rsidRPr="00136D22">
              <w:rPr>
                <w:sz w:val="30"/>
                <w:szCs w:val="30"/>
                <w:lang w:val="en-US"/>
              </w:rPr>
              <w:t xml:space="preserve">Life preservation – </w:t>
            </w:r>
          </w:p>
          <w:p w:rsidR="00D907AC" w:rsidRPr="00136D22" w:rsidRDefault="00D907AC" w:rsidP="006559C3">
            <w:pPr>
              <w:pStyle w:val="ad"/>
              <w:numPr>
                <w:ilvl w:val="0"/>
                <w:numId w:val="51"/>
              </w:numPr>
              <w:rPr>
                <w:sz w:val="30"/>
                <w:szCs w:val="30"/>
                <w:lang w:val="en-US"/>
              </w:rPr>
            </w:pPr>
            <w:r w:rsidRPr="00136D22">
              <w:rPr>
                <w:sz w:val="30"/>
                <w:szCs w:val="30"/>
                <w:lang w:val="en-US"/>
              </w:rPr>
              <w:t xml:space="preserve">Upbringing objective – </w:t>
            </w:r>
          </w:p>
          <w:p w:rsidR="00D907AC" w:rsidRPr="00136D22" w:rsidRDefault="00D907AC" w:rsidP="00962692">
            <w:pPr>
              <w:pStyle w:val="ad"/>
              <w:rPr>
                <w:sz w:val="30"/>
                <w:szCs w:val="30"/>
                <w:lang w:val="en-US"/>
              </w:rPr>
            </w:pPr>
          </w:p>
        </w:tc>
        <w:tc>
          <w:tcPr>
            <w:tcW w:w="4786" w:type="dxa"/>
            <w:tcBorders>
              <w:top w:val="dashed" w:sz="18" w:space="0" w:color="auto"/>
              <w:left w:val="dashed" w:sz="18" w:space="0" w:color="auto"/>
              <w:bottom w:val="dashed" w:sz="18" w:space="0" w:color="auto"/>
              <w:right w:val="dashed" w:sz="18" w:space="0" w:color="auto"/>
            </w:tcBorders>
          </w:tcPr>
          <w:p w:rsidR="00D907AC" w:rsidRPr="00136D22" w:rsidRDefault="00D907AC" w:rsidP="00962692">
            <w:pPr>
              <w:rPr>
                <w:sz w:val="30"/>
                <w:szCs w:val="30"/>
                <w:lang w:val="en-US"/>
              </w:rPr>
            </w:pPr>
            <w:r w:rsidRPr="00136D22">
              <w:rPr>
                <w:sz w:val="30"/>
                <w:szCs w:val="30"/>
                <w:lang w:val="en-US"/>
              </w:rPr>
              <w:t xml:space="preserve">Card 2 </w:t>
            </w:r>
          </w:p>
          <w:p w:rsidR="00D907AC" w:rsidRPr="00136D22" w:rsidRDefault="00D907AC" w:rsidP="00962692">
            <w:pPr>
              <w:rPr>
                <w:sz w:val="30"/>
                <w:szCs w:val="30"/>
                <w:lang w:val="en-US"/>
              </w:rPr>
            </w:pPr>
            <w:r w:rsidRPr="00136D22">
              <w:rPr>
                <w:sz w:val="30"/>
                <w:szCs w:val="30"/>
                <w:lang w:val="en-US"/>
              </w:rPr>
              <w:t>True or False?</w:t>
            </w:r>
          </w:p>
          <w:p w:rsidR="00D907AC" w:rsidRPr="00136D22" w:rsidRDefault="00D907AC" w:rsidP="006559C3">
            <w:pPr>
              <w:pStyle w:val="ad"/>
              <w:numPr>
                <w:ilvl w:val="0"/>
                <w:numId w:val="52"/>
              </w:numPr>
              <w:rPr>
                <w:sz w:val="30"/>
                <w:szCs w:val="30"/>
                <w:lang w:val="en-US"/>
              </w:rPr>
            </w:pPr>
            <w:r w:rsidRPr="00136D22">
              <w:rPr>
                <w:sz w:val="30"/>
                <w:szCs w:val="30"/>
                <w:lang w:val="en-US"/>
              </w:rPr>
              <w:t>Upbringing process is dynamic.</w:t>
            </w:r>
          </w:p>
          <w:p w:rsidR="00D907AC" w:rsidRPr="00136D22" w:rsidRDefault="00D907AC" w:rsidP="006559C3">
            <w:pPr>
              <w:pStyle w:val="ad"/>
              <w:numPr>
                <w:ilvl w:val="0"/>
                <w:numId w:val="52"/>
              </w:numPr>
              <w:rPr>
                <w:sz w:val="30"/>
                <w:szCs w:val="30"/>
                <w:lang w:val="en-US"/>
              </w:rPr>
            </w:pPr>
            <w:r w:rsidRPr="00136D22">
              <w:rPr>
                <w:sz w:val="30"/>
                <w:szCs w:val="30"/>
                <w:lang w:val="en-US"/>
              </w:rPr>
              <w:t>Minimal unit of upbringing is the lesson.</w:t>
            </w:r>
          </w:p>
          <w:p w:rsidR="00D907AC" w:rsidRPr="00136D22" w:rsidRDefault="00D907AC" w:rsidP="006559C3">
            <w:pPr>
              <w:pStyle w:val="ad"/>
              <w:numPr>
                <w:ilvl w:val="0"/>
                <w:numId w:val="52"/>
              </w:numPr>
              <w:rPr>
                <w:sz w:val="30"/>
                <w:szCs w:val="30"/>
                <w:lang w:val="en-US"/>
              </w:rPr>
            </w:pPr>
            <w:r w:rsidRPr="00136D22">
              <w:rPr>
                <w:sz w:val="30"/>
                <w:szCs w:val="30"/>
                <w:lang w:val="en-US"/>
              </w:rPr>
              <w:t>Aesthetic function of the upbringing is based on the love to art.</w:t>
            </w:r>
          </w:p>
          <w:p w:rsidR="00D907AC" w:rsidRPr="00136D22" w:rsidRDefault="00D907AC" w:rsidP="006559C3">
            <w:pPr>
              <w:pStyle w:val="ad"/>
              <w:numPr>
                <w:ilvl w:val="0"/>
                <w:numId w:val="52"/>
              </w:numPr>
              <w:rPr>
                <w:sz w:val="30"/>
                <w:szCs w:val="30"/>
                <w:lang w:val="en-US"/>
              </w:rPr>
            </w:pPr>
            <w:r w:rsidRPr="00136D22">
              <w:rPr>
                <w:sz w:val="30"/>
                <w:szCs w:val="30"/>
                <w:lang w:val="en-US"/>
              </w:rPr>
              <w:t>The system of upbringing includes management, content, organization and development.</w:t>
            </w:r>
          </w:p>
          <w:p w:rsidR="00D907AC" w:rsidRPr="00136D22" w:rsidRDefault="00D907AC" w:rsidP="006559C3">
            <w:pPr>
              <w:pStyle w:val="ad"/>
              <w:numPr>
                <w:ilvl w:val="0"/>
                <w:numId w:val="52"/>
              </w:numPr>
              <w:rPr>
                <w:sz w:val="30"/>
                <w:szCs w:val="30"/>
                <w:lang w:val="en-US"/>
              </w:rPr>
            </w:pPr>
            <w:r w:rsidRPr="00136D22">
              <w:rPr>
                <w:sz w:val="30"/>
                <w:szCs w:val="30"/>
                <w:lang w:val="en-US"/>
              </w:rPr>
              <w:t>The results of upbringing are visible (</w:t>
            </w:r>
            <w:r w:rsidRPr="00136D22">
              <w:rPr>
                <w:sz w:val="30"/>
                <w:szCs w:val="30"/>
              </w:rPr>
              <w:t>явный</w:t>
            </w:r>
            <w:r w:rsidRPr="00136D22">
              <w:rPr>
                <w:sz w:val="30"/>
                <w:szCs w:val="30"/>
                <w:lang w:val="en-US"/>
              </w:rPr>
              <w:t xml:space="preserve">, </w:t>
            </w:r>
            <w:r w:rsidRPr="00136D22">
              <w:rPr>
                <w:sz w:val="30"/>
                <w:szCs w:val="30"/>
              </w:rPr>
              <w:t>видимый</w:t>
            </w:r>
            <w:r w:rsidRPr="00136D22">
              <w:rPr>
                <w:sz w:val="30"/>
                <w:szCs w:val="30"/>
                <w:lang w:val="en-US"/>
              </w:rPr>
              <w:t xml:space="preserve">). </w:t>
            </w:r>
          </w:p>
        </w:tc>
      </w:tr>
      <w:tr w:rsidR="00D907AC" w:rsidRPr="00136D22" w:rsidTr="00962692">
        <w:tc>
          <w:tcPr>
            <w:tcW w:w="4785" w:type="dxa"/>
            <w:tcBorders>
              <w:top w:val="dashed" w:sz="18" w:space="0" w:color="auto"/>
              <w:left w:val="dashed" w:sz="18" w:space="0" w:color="auto"/>
              <w:bottom w:val="dashed" w:sz="18" w:space="0" w:color="auto"/>
              <w:right w:val="dashed" w:sz="18" w:space="0" w:color="auto"/>
            </w:tcBorders>
          </w:tcPr>
          <w:p w:rsidR="00D907AC" w:rsidRPr="00136D22" w:rsidRDefault="00D907AC" w:rsidP="00962692">
            <w:pPr>
              <w:rPr>
                <w:sz w:val="30"/>
                <w:szCs w:val="30"/>
                <w:lang w:val="en-US"/>
              </w:rPr>
            </w:pPr>
            <w:r w:rsidRPr="00136D22">
              <w:rPr>
                <w:sz w:val="30"/>
                <w:szCs w:val="30"/>
                <w:lang w:val="en-US"/>
              </w:rPr>
              <w:t>Card 3</w:t>
            </w:r>
          </w:p>
          <w:p w:rsidR="00D907AC" w:rsidRPr="00136D22" w:rsidRDefault="00D907AC" w:rsidP="00962692">
            <w:pPr>
              <w:rPr>
                <w:sz w:val="30"/>
                <w:szCs w:val="30"/>
                <w:lang w:val="en-US"/>
              </w:rPr>
            </w:pPr>
            <w:r>
              <w:rPr>
                <w:noProof/>
                <w:sz w:val="30"/>
                <w:szCs w:val="30"/>
              </w:rPr>
              <w:drawing>
                <wp:anchor distT="0" distB="0" distL="114300" distR="114300" simplePos="0" relativeHeight="251872256" behindDoc="0" locked="0" layoutInCell="1" allowOverlap="1">
                  <wp:simplePos x="0" y="0"/>
                  <wp:positionH relativeFrom="column">
                    <wp:posOffset>2082165</wp:posOffset>
                  </wp:positionH>
                  <wp:positionV relativeFrom="paragraph">
                    <wp:posOffset>334010</wp:posOffset>
                  </wp:positionV>
                  <wp:extent cx="838200" cy="771525"/>
                  <wp:effectExtent l="19050" t="0" r="0" b="0"/>
                  <wp:wrapNone/>
                  <wp:docPr id="73"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81" cstate="print"/>
                          <a:srcRect/>
                          <a:stretch>
                            <a:fillRect/>
                          </a:stretch>
                        </pic:blipFill>
                        <pic:spPr bwMode="auto">
                          <a:xfrm>
                            <a:off x="0" y="0"/>
                            <a:ext cx="838200" cy="771525"/>
                          </a:xfrm>
                          <a:prstGeom prst="rect">
                            <a:avLst/>
                          </a:prstGeom>
                          <a:noFill/>
                          <a:ln w="9525">
                            <a:noFill/>
                            <a:miter lim="800000"/>
                            <a:headEnd/>
                            <a:tailEnd/>
                          </a:ln>
                        </pic:spPr>
                      </pic:pic>
                    </a:graphicData>
                  </a:graphic>
                </wp:anchor>
              </w:drawing>
            </w:r>
            <w:r w:rsidRPr="00136D22">
              <w:rPr>
                <w:sz w:val="30"/>
                <w:szCs w:val="30"/>
                <w:lang w:val="en-US"/>
              </w:rPr>
              <w:t>Formulate the objective of upbringing according to the pictures:</w:t>
            </w:r>
          </w:p>
          <w:p w:rsidR="00D907AC" w:rsidRPr="00136D22" w:rsidRDefault="00D907AC" w:rsidP="006559C3">
            <w:pPr>
              <w:pStyle w:val="ad"/>
              <w:numPr>
                <w:ilvl w:val="0"/>
                <w:numId w:val="53"/>
              </w:numPr>
              <w:rPr>
                <w:sz w:val="30"/>
                <w:szCs w:val="30"/>
                <w:lang w:val="en-US"/>
              </w:rPr>
            </w:pPr>
            <w:r w:rsidRPr="00136D22">
              <w:rPr>
                <w:noProof/>
                <w:sz w:val="30"/>
                <w:szCs w:val="30"/>
              </w:rPr>
              <w:drawing>
                <wp:anchor distT="0" distB="0" distL="114300" distR="114300" simplePos="0" relativeHeight="251871232" behindDoc="0" locked="0" layoutInCell="1" allowOverlap="1">
                  <wp:simplePos x="0" y="0"/>
                  <wp:positionH relativeFrom="column">
                    <wp:posOffset>453390</wp:posOffset>
                  </wp:positionH>
                  <wp:positionV relativeFrom="paragraph">
                    <wp:posOffset>635</wp:posOffset>
                  </wp:positionV>
                  <wp:extent cx="714375" cy="701897"/>
                  <wp:effectExtent l="19050" t="0" r="9525" b="0"/>
                  <wp:wrapNone/>
                  <wp:docPr id="78"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2" cstate="print"/>
                          <a:srcRect/>
                          <a:stretch>
                            <a:fillRect/>
                          </a:stretch>
                        </pic:blipFill>
                        <pic:spPr bwMode="auto">
                          <a:xfrm>
                            <a:off x="0" y="0"/>
                            <a:ext cx="714375" cy="701897"/>
                          </a:xfrm>
                          <a:prstGeom prst="rect">
                            <a:avLst/>
                          </a:prstGeom>
                          <a:noFill/>
                          <a:ln w="9525">
                            <a:noFill/>
                            <a:miter lim="800000"/>
                            <a:headEnd/>
                            <a:tailEnd/>
                          </a:ln>
                        </pic:spPr>
                      </pic:pic>
                    </a:graphicData>
                  </a:graphic>
                </wp:anchor>
              </w:drawing>
            </w:r>
            <w:r w:rsidRPr="00136D22">
              <w:rPr>
                <w:sz w:val="30"/>
                <w:szCs w:val="30"/>
                <w:lang w:val="en-US"/>
              </w:rPr>
              <w:t xml:space="preserve">                               </w:t>
            </w:r>
            <w:r w:rsidRPr="00136D22">
              <w:rPr>
                <w:sz w:val="30"/>
                <w:szCs w:val="30"/>
              </w:rPr>
              <w:t>В</w:t>
            </w:r>
            <w:r w:rsidRPr="00136D22">
              <w:rPr>
                <w:sz w:val="30"/>
                <w:szCs w:val="30"/>
                <w:lang w:val="en-US"/>
              </w:rPr>
              <w:t>.</w:t>
            </w:r>
          </w:p>
          <w:p w:rsidR="00D907AC" w:rsidRPr="00136D22" w:rsidRDefault="00D907AC" w:rsidP="00962692">
            <w:pPr>
              <w:rPr>
                <w:sz w:val="30"/>
                <w:szCs w:val="30"/>
                <w:lang w:val="en-US"/>
              </w:rPr>
            </w:pPr>
          </w:p>
          <w:p w:rsidR="00D907AC" w:rsidRPr="00136D22" w:rsidRDefault="00D907AC" w:rsidP="00962692">
            <w:pPr>
              <w:ind w:left="360"/>
              <w:rPr>
                <w:sz w:val="30"/>
                <w:szCs w:val="30"/>
                <w:lang w:val="en-US"/>
              </w:rPr>
            </w:pPr>
          </w:p>
          <w:p w:rsidR="00D907AC" w:rsidRPr="00136D22" w:rsidRDefault="00D907AC" w:rsidP="00962692">
            <w:pPr>
              <w:tabs>
                <w:tab w:val="center" w:pos="2284"/>
              </w:tabs>
              <w:rPr>
                <w:sz w:val="30"/>
                <w:szCs w:val="30"/>
              </w:rPr>
            </w:pPr>
            <w:r>
              <w:rPr>
                <w:noProof/>
                <w:sz w:val="30"/>
                <w:szCs w:val="30"/>
              </w:rPr>
              <w:drawing>
                <wp:anchor distT="0" distB="0" distL="114300" distR="114300" simplePos="0" relativeHeight="251873280" behindDoc="0" locked="0" layoutInCell="1" allowOverlap="1">
                  <wp:simplePos x="0" y="0"/>
                  <wp:positionH relativeFrom="column">
                    <wp:posOffset>-22860</wp:posOffset>
                  </wp:positionH>
                  <wp:positionV relativeFrom="paragraph">
                    <wp:posOffset>48260</wp:posOffset>
                  </wp:positionV>
                  <wp:extent cx="852805" cy="819150"/>
                  <wp:effectExtent l="0" t="0" r="4445" b="0"/>
                  <wp:wrapNone/>
                  <wp:docPr id="80"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83" cstate="print">
                            <a:clrChange>
                              <a:clrFrom>
                                <a:srgbClr val="000000"/>
                              </a:clrFrom>
                              <a:clrTo>
                                <a:srgbClr val="000000">
                                  <a:alpha val="0"/>
                                </a:srgbClr>
                              </a:clrTo>
                            </a:clrChange>
                          </a:blip>
                          <a:srcRect/>
                          <a:stretch>
                            <a:fillRect/>
                          </a:stretch>
                        </pic:blipFill>
                        <pic:spPr bwMode="auto">
                          <a:xfrm>
                            <a:off x="0" y="0"/>
                            <a:ext cx="852805" cy="819150"/>
                          </a:xfrm>
                          <a:prstGeom prst="rect">
                            <a:avLst/>
                          </a:prstGeom>
                          <a:noFill/>
                          <a:ln w="9525">
                            <a:noFill/>
                            <a:miter lim="800000"/>
                            <a:headEnd/>
                            <a:tailEnd/>
                          </a:ln>
                        </pic:spPr>
                      </pic:pic>
                    </a:graphicData>
                  </a:graphic>
                </wp:anchor>
              </w:drawing>
            </w:r>
            <w:r>
              <w:rPr>
                <w:noProof/>
                <w:sz w:val="30"/>
                <w:szCs w:val="30"/>
              </w:rPr>
              <w:drawing>
                <wp:anchor distT="0" distB="0" distL="114300" distR="114300" simplePos="0" relativeHeight="251874304" behindDoc="0" locked="0" layoutInCell="1" allowOverlap="1">
                  <wp:simplePos x="0" y="0"/>
                  <wp:positionH relativeFrom="column">
                    <wp:posOffset>1529715</wp:posOffset>
                  </wp:positionH>
                  <wp:positionV relativeFrom="paragraph">
                    <wp:posOffset>124460</wp:posOffset>
                  </wp:positionV>
                  <wp:extent cx="771525" cy="676275"/>
                  <wp:effectExtent l="19050" t="0" r="9525" b="0"/>
                  <wp:wrapNone/>
                  <wp:docPr id="81"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84" cstate="print"/>
                          <a:srcRect/>
                          <a:stretch>
                            <a:fillRect/>
                          </a:stretch>
                        </pic:blipFill>
                        <pic:spPr bwMode="auto">
                          <a:xfrm>
                            <a:off x="0" y="0"/>
                            <a:ext cx="771525" cy="676275"/>
                          </a:xfrm>
                          <a:prstGeom prst="rect">
                            <a:avLst/>
                          </a:prstGeom>
                          <a:noFill/>
                          <a:ln w="9525">
                            <a:noFill/>
                            <a:miter lim="800000"/>
                            <a:headEnd/>
                            <a:tailEnd/>
                          </a:ln>
                        </pic:spPr>
                      </pic:pic>
                    </a:graphicData>
                  </a:graphic>
                </wp:anchor>
              </w:drawing>
            </w:r>
            <w:r w:rsidRPr="00136D22">
              <w:rPr>
                <w:sz w:val="30"/>
                <w:szCs w:val="30"/>
              </w:rPr>
              <w:t xml:space="preserve">С. </w:t>
            </w:r>
            <w:r w:rsidRPr="00136D22">
              <w:rPr>
                <w:sz w:val="30"/>
                <w:szCs w:val="30"/>
              </w:rPr>
              <w:tab/>
            </w:r>
            <w:r w:rsidRPr="00136D22">
              <w:rPr>
                <w:sz w:val="30"/>
                <w:szCs w:val="30"/>
                <w:lang w:val="en-US"/>
              </w:rPr>
              <w:t>D</w:t>
            </w:r>
            <w:r w:rsidRPr="00136D22">
              <w:rPr>
                <w:sz w:val="30"/>
                <w:szCs w:val="30"/>
              </w:rPr>
              <w:t xml:space="preserve">. </w:t>
            </w:r>
          </w:p>
          <w:p w:rsidR="00D907AC" w:rsidRPr="00136D22" w:rsidRDefault="00D907AC" w:rsidP="00962692">
            <w:pPr>
              <w:rPr>
                <w:sz w:val="30"/>
                <w:szCs w:val="30"/>
              </w:rPr>
            </w:pPr>
          </w:p>
          <w:p w:rsidR="00D907AC" w:rsidRPr="00136D22" w:rsidRDefault="00D907AC" w:rsidP="00962692">
            <w:pPr>
              <w:rPr>
                <w:sz w:val="30"/>
                <w:szCs w:val="30"/>
              </w:rPr>
            </w:pPr>
          </w:p>
          <w:p w:rsidR="00D907AC" w:rsidRPr="00136D22" w:rsidRDefault="00D907AC" w:rsidP="00962692">
            <w:pPr>
              <w:rPr>
                <w:sz w:val="30"/>
                <w:szCs w:val="30"/>
              </w:rPr>
            </w:pPr>
          </w:p>
          <w:p w:rsidR="00D907AC" w:rsidRPr="00136D22" w:rsidRDefault="00D907AC" w:rsidP="00962692">
            <w:pPr>
              <w:rPr>
                <w:sz w:val="30"/>
                <w:szCs w:val="30"/>
              </w:rPr>
            </w:pPr>
          </w:p>
        </w:tc>
        <w:tc>
          <w:tcPr>
            <w:tcW w:w="4786" w:type="dxa"/>
            <w:tcBorders>
              <w:top w:val="dashed" w:sz="18" w:space="0" w:color="auto"/>
              <w:left w:val="dashed" w:sz="18" w:space="0" w:color="auto"/>
              <w:bottom w:val="dashed" w:sz="18" w:space="0" w:color="auto"/>
              <w:right w:val="dashed" w:sz="18" w:space="0" w:color="auto"/>
            </w:tcBorders>
          </w:tcPr>
          <w:p w:rsidR="00D907AC" w:rsidRPr="00136D22" w:rsidRDefault="00D907AC" w:rsidP="00962692">
            <w:pPr>
              <w:rPr>
                <w:sz w:val="30"/>
                <w:szCs w:val="30"/>
                <w:lang w:val="en-US"/>
              </w:rPr>
            </w:pPr>
            <w:r w:rsidRPr="00136D22">
              <w:rPr>
                <w:sz w:val="30"/>
                <w:szCs w:val="30"/>
                <w:lang w:val="en-US"/>
              </w:rPr>
              <w:t>Card 4</w:t>
            </w:r>
          </w:p>
          <w:p w:rsidR="00D907AC" w:rsidRPr="00136D22" w:rsidRDefault="00D907AC" w:rsidP="00962692">
            <w:pPr>
              <w:rPr>
                <w:sz w:val="30"/>
                <w:szCs w:val="30"/>
                <w:lang w:val="en-US"/>
              </w:rPr>
            </w:pPr>
            <w:r w:rsidRPr="00136D22">
              <w:rPr>
                <w:sz w:val="30"/>
                <w:szCs w:val="30"/>
                <w:lang w:val="en-US"/>
              </w:rPr>
              <w:t>What are the levels of system illustrated here?</w:t>
            </w:r>
          </w:p>
          <w:p w:rsidR="00D907AC" w:rsidRPr="00136D22" w:rsidRDefault="00D907AC" w:rsidP="006559C3">
            <w:pPr>
              <w:pStyle w:val="ad"/>
              <w:numPr>
                <w:ilvl w:val="0"/>
                <w:numId w:val="54"/>
              </w:numPr>
              <w:rPr>
                <w:sz w:val="30"/>
                <w:szCs w:val="30"/>
                <w:lang w:val="en-US"/>
              </w:rPr>
            </w:pPr>
            <w:r w:rsidRPr="00136D22">
              <w:rPr>
                <w:sz w:val="30"/>
                <w:szCs w:val="30"/>
                <w:lang w:val="en-US"/>
              </w:rPr>
              <w:t>We must plan beforehand.</w:t>
            </w:r>
          </w:p>
          <w:p w:rsidR="00D907AC" w:rsidRPr="00136D22" w:rsidRDefault="00D907AC" w:rsidP="006559C3">
            <w:pPr>
              <w:pStyle w:val="ad"/>
              <w:numPr>
                <w:ilvl w:val="0"/>
                <w:numId w:val="54"/>
              </w:numPr>
              <w:rPr>
                <w:sz w:val="30"/>
                <w:szCs w:val="30"/>
                <w:lang w:val="en-US"/>
              </w:rPr>
            </w:pPr>
            <w:r w:rsidRPr="00136D22">
              <w:rPr>
                <w:sz w:val="30"/>
                <w:szCs w:val="30"/>
                <w:lang w:val="en-US"/>
              </w:rPr>
              <w:t>We are having a dialogue.</w:t>
            </w:r>
          </w:p>
          <w:p w:rsidR="00D907AC" w:rsidRPr="00136D22" w:rsidRDefault="00D907AC" w:rsidP="006559C3">
            <w:pPr>
              <w:pStyle w:val="ad"/>
              <w:numPr>
                <w:ilvl w:val="0"/>
                <w:numId w:val="54"/>
              </w:numPr>
              <w:rPr>
                <w:sz w:val="30"/>
                <w:szCs w:val="30"/>
                <w:lang w:val="en-US"/>
              </w:rPr>
            </w:pPr>
            <w:r w:rsidRPr="00136D22">
              <w:rPr>
                <w:sz w:val="30"/>
                <w:szCs w:val="30"/>
                <w:lang w:val="en-US"/>
              </w:rPr>
              <w:t>We give knowledge and form qualities.</w:t>
            </w:r>
          </w:p>
          <w:p w:rsidR="00D907AC" w:rsidRPr="00136D22" w:rsidRDefault="00D907AC" w:rsidP="006559C3">
            <w:pPr>
              <w:pStyle w:val="ad"/>
              <w:numPr>
                <w:ilvl w:val="0"/>
                <w:numId w:val="54"/>
              </w:numPr>
              <w:rPr>
                <w:sz w:val="30"/>
                <w:szCs w:val="30"/>
                <w:lang w:val="en-US"/>
              </w:rPr>
            </w:pPr>
            <w:r w:rsidRPr="00136D22">
              <w:rPr>
                <w:sz w:val="30"/>
                <w:szCs w:val="30"/>
                <w:lang w:val="en-US"/>
              </w:rPr>
              <w:t xml:space="preserve">We control the system. </w:t>
            </w:r>
          </w:p>
        </w:tc>
      </w:tr>
      <w:tr w:rsidR="00D907AC" w:rsidRPr="00136D22" w:rsidTr="00962692">
        <w:tc>
          <w:tcPr>
            <w:tcW w:w="4785" w:type="dxa"/>
            <w:tcBorders>
              <w:top w:val="dashed" w:sz="18" w:space="0" w:color="auto"/>
              <w:left w:val="dashed" w:sz="18" w:space="0" w:color="auto"/>
              <w:bottom w:val="dashed" w:sz="18" w:space="0" w:color="auto"/>
              <w:right w:val="dashed" w:sz="18" w:space="0" w:color="auto"/>
            </w:tcBorders>
          </w:tcPr>
          <w:p w:rsidR="00D907AC" w:rsidRPr="00136D22" w:rsidRDefault="00D907AC" w:rsidP="00962692">
            <w:pPr>
              <w:rPr>
                <w:sz w:val="30"/>
                <w:szCs w:val="30"/>
                <w:lang w:val="en-US"/>
              </w:rPr>
            </w:pPr>
            <w:r w:rsidRPr="00136D22">
              <w:rPr>
                <w:sz w:val="30"/>
                <w:szCs w:val="30"/>
                <w:lang w:val="en-US"/>
              </w:rPr>
              <w:t xml:space="preserve">Card 5 </w:t>
            </w:r>
          </w:p>
          <w:p w:rsidR="00D907AC" w:rsidRPr="00136D22" w:rsidRDefault="00D907AC" w:rsidP="00962692">
            <w:pPr>
              <w:rPr>
                <w:sz w:val="30"/>
                <w:szCs w:val="30"/>
                <w:lang w:val="en-US"/>
              </w:rPr>
            </w:pPr>
            <w:r w:rsidRPr="00136D22">
              <w:rPr>
                <w:sz w:val="30"/>
                <w:szCs w:val="30"/>
                <w:lang w:val="en-US"/>
              </w:rPr>
              <w:t>Two definitions of upbringing are correct, and one is not correct. Find the incorrect one.</w:t>
            </w:r>
          </w:p>
          <w:p w:rsidR="00D907AC" w:rsidRPr="00136D22" w:rsidRDefault="00D907AC" w:rsidP="006559C3">
            <w:pPr>
              <w:pStyle w:val="ad"/>
              <w:numPr>
                <w:ilvl w:val="0"/>
                <w:numId w:val="55"/>
              </w:numPr>
              <w:rPr>
                <w:sz w:val="30"/>
                <w:szCs w:val="30"/>
                <w:lang w:val="en-US"/>
              </w:rPr>
            </w:pPr>
            <w:r w:rsidRPr="00136D22">
              <w:rPr>
                <w:sz w:val="30"/>
                <w:szCs w:val="30"/>
                <w:lang w:val="en-US"/>
              </w:rPr>
              <w:t>Upbringing is the result of education and it is measured in knowledge we child gets.</w:t>
            </w:r>
          </w:p>
          <w:p w:rsidR="00D907AC" w:rsidRPr="00136D22" w:rsidRDefault="00D907AC" w:rsidP="006559C3">
            <w:pPr>
              <w:pStyle w:val="ad"/>
              <w:numPr>
                <w:ilvl w:val="0"/>
                <w:numId w:val="55"/>
              </w:numPr>
              <w:rPr>
                <w:sz w:val="30"/>
                <w:szCs w:val="30"/>
                <w:lang w:val="en-US"/>
              </w:rPr>
            </w:pPr>
            <w:r w:rsidRPr="00136D22">
              <w:rPr>
                <w:sz w:val="30"/>
                <w:szCs w:val="30"/>
                <w:lang w:val="en-US"/>
              </w:rPr>
              <w:t>Upbringing is the transfer of experience to young generations.</w:t>
            </w:r>
          </w:p>
          <w:p w:rsidR="00D907AC" w:rsidRPr="00136D22" w:rsidRDefault="00D907AC" w:rsidP="006559C3">
            <w:pPr>
              <w:pStyle w:val="ad"/>
              <w:numPr>
                <w:ilvl w:val="0"/>
                <w:numId w:val="55"/>
              </w:numPr>
              <w:rPr>
                <w:sz w:val="30"/>
                <w:szCs w:val="30"/>
                <w:lang w:val="en-US"/>
              </w:rPr>
            </w:pPr>
            <w:r w:rsidRPr="00136D22">
              <w:rPr>
                <w:sz w:val="30"/>
                <w:szCs w:val="30"/>
                <w:lang w:val="en-US"/>
              </w:rPr>
              <w:t>Upbringing is the purposeful shaping of the personality for preparation to the active life.</w:t>
            </w:r>
          </w:p>
          <w:p w:rsidR="00D907AC" w:rsidRPr="00136D22" w:rsidRDefault="00D907AC" w:rsidP="00962692">
            <w:pPr>
              <w:rPr>
                <w:sz w:val="30"/>
                <w:szCs w:val="30"/>
                <w:lang w:val="en-US"/>
              </w:rPr>
            </w:pPr>
          </w:p>
        </w:tc>
        <w:tc>
          <w:tcPr>
            <w:tcW w:w="4786" w:type="dxa"/>
            <w:tcBorders>
              <w:top w:val="dashed" w:sz="18" w:space="0" w:color="auto"/>
              <w:left w:val="dashed" w:sz="18" w:space="0" w:color="auto"/>
              <w:bottom w:val="dashed" w:sz="18" w:space="0" w:color="auto"/>
              <w:right w:val="dashed" w:sz="18" w:space="0" w:color="auto"/>
            </w:tcBorders>
          </w:tcPr>
          <w:p w:rsidR="00D907AC" w:rsidRPr="00136D22" w:rsidRDefault="00D907AC" w:rsidP="00962692">
            <w:pPr>
              <w:rPr>
                <w:sz w:val="30"/>
                <w:szCs w:val="30"/>
                <w:lang w:val="en-US"/>
              </w:rPr>
            </w:pPr>
            <w:r w:rsidRPr="00136D22">
              <w:rPr>
                <w:sz w:val="30"/>
                <w:szCs w:val="30"/>
                <w:lang w:val="en-US"/>
              </w:rPr>
              <w:t xml:space="preserve">Card 6 </w:t>
            </w:r>
          </w:p>
          <w:p w:rsidR="00D907AC" w:rsidRPr="00136D22" w:rsidRDefault="00D907AC" w:rsidP="00962692">
            <w:pPr>
              <w:rPr>
                <w:sz w:val="30"/>
                <w:szCs w:val="30"/>
                <w:lang w:val="en-US"/>
              </w:rPr>
            </w:pPr>
            <w:r w:rsidRPr="00136D22">
              <w:rPr>
                <w:sz w:val="30"/>
                <w:szCs w:val="30"/>
                <w:lang w:val="en-US"/>
              </w:rPr>
              <w:t>Give the definitions:</w:t>
            </w:r>
          </w:p>
          <w:p w:rsidR="00D907AC" w:rsidRPr="00136D22" w:rsidRDefault="00D907AC" w:rsidP="006559C3">
            <w:pPr>
              <w:pStyle w:val="ad"/>
              <w:numPr>
                <w:ilvl w:val="0"/>
                <w:numId w:val="56"/>
              </w:numPr>
              <w:rPr>
                <w:sz w:val="30"/>
                <w:szCs w:val="30"/>
                <w:lang w:val="en-US"/>
              </w:rPr>
            </w:pPr>
            <w:r w:rsidRPr="00136D22">
              <w:rPr>
                <w:sz w:val="30"/>
                <w:szCs w:val="30"/>
                <w:lang w:val="en-US"/>
              </w:rPr>
              <w:t>Upbringing objective –</w:t>
            </w:r>
          </w:p>
          <w:p w:rsidR="00D907AC" w:rsidRPr="00136D22" w:rsidRDefault="00D907AC" w:rsidP="006559C3">
            <w:pPr>
              <w:pStyle w:val="ad"/>
              <w:numPr>
                <w:ilvl w:val="0"/>
                <w:numId w:val="56"/>
              </w:numPr>
              <w:rPr>
                <w:sz w:val="30"/>
                <w:szCs w:val="30"/>
                <w:lang w:val="en-US"/>
              </w:rPr>
            </w:pPr>
            <w:r w:rsidRPr="00136D22">
              <w:rPr>
                <w:sz w:val="30"/>
                <w:szCs w:val="30"/>
                <w:lang w:val="en-US"/>
              </w:rPr>
              <w:t>Upbringing –</w:t>
            </w:r>
          </w:p>
          <w:p w:rsidR="00D907AC" w:rsidRPr="00136D22" w:rsidRDefault="00D907AC" w:rsidP="006559C3">
            <w:pPr>
              <w:pStyle w:val="ad"/>
              <w:numPr>
                <w:ilvl w:val="0"/>
                <w:numId w:val="56"/>
              </w:numPr>
              <w:rPr>
                <w:sz w:val="30"/>
                <w:szCs w:val="30"/>
                <w:lang w:val="en-US"/>
              </w:rPr>
            </w:pPr>
            <w:r w:rsidRPr="00136D22">
              <w:rPr>
                <w:sz w:val="30"/>
                <w:szCs w:val="30"/>
                <w:lang w:val="en-US"/>
              </w:rPr>
              <w:t xml:space="preserve">Upbringing system - </w:t>
            </w:r>
          </w:p>
        </w:tc>
      </w:tr>
    </w:tbl>
    <w:p w:rsidR="00D907AC" w:rsidRDefault="00D907AC" w:rsidP="00D907AC">
      <w:pPr>
        <w:tabs>
          <w:tab w:val="left" w:pos="2070"/>
        </w:tabs>
        <w:jc w:val="center"/>
        <w:rPr>
          <w:b/>
          <w:sz w:val="30"/>
          <w:szCs w:val="30"/>
          <w:lang w:val="en-US"/>
        </w:rPr>
      </w:pPr>
    </w:p>
    <w:p w:rsidR="00D907AC" w:rsidRDefault="00D907AC" w:rsidP="00CF1239">
      <w:pPr>
        <w:tabs>
          <w:tab w:val="left" w:pos="2070"/>
        </w:tabs>
        <w:jc w:val="center"/>
        <w:rPr>
          <w:b/>
          <w:sz w:val="30"/>
          <w:szCs w:val="30"/>
        </w:rPr>
      </w:pPr>
      <w:r w:rsidRPr="00D907AC">
        <w:rPr>
          <w:b/>
          <w:sz w:val="30"/>
          <w:szCs w:val="30"/>
          <w:lang w:val="en-US"/>
        </w:rPr>
        <w:lastRenderedPageBreak/>
        <w:t>Appendix B</w:t>
      </w:r>
    </w:p>
    <w:p w:rsidR="002B585C" w:rsidRPr="002B585C" w:rsidRDefault="002B585C" w:rsidP="00CF1239">
      <w:pPr>
        <w:tabs>
          <w:tab w:val="left" w:pos="2070"/>
        </w:tabs>
        <w:jc w:val="center"/>
        <w:rPr>
          <w:b/>
          <w:sz w:val="30"/>
          <w:szCs w:val="30"/>
        </w:rPr>
      </w:pPr>
    </w:p>
    <w:p w:rsidR="00D907AC" w:rsidRPr="00D907AC" w:rsidRDefault="00D907AC" w:rsidP="00D907AC">
      <w:pPr>
        <w:pStyle w:val="ad"/>
        <w:jc w:val="center"/>
        <w:rPr>
          <w:b/>
          <w:sz w:val="30"/>
          <w:szCs w:val="30"/>
          <w:lang w:val="en-US"/>
        </w:rPr>
      </w:pPr>
      <w:r w:rsidRPr="00D907AC">
        <w:rPr>
          <w:b/>
          <w:sz w:val="30"/>
          <w:szCs w:val="30"/>
          <w:lang w:val="en-US"/>
        </w:rPr>
        <w:t>The content of the Folder on Upbringing Activity</w:t>
      </w:r>
    </w:p>
    <w:p w:rsidR="00D907AC" w:rsidRPr="00D907AC" w:rsidRDefault="00D907AC" w:rsidP="00D907AC">
      <w:pPr>
        <w:pStyle w:val="ad"/>
        <w:jc w:val="both"/>
        <w:rPr>
          <w:sz w:val="30"/>
          <w:szCs w:val="30"/>
          <w:lang w:val="en-US"/>
        </w:rPr>
      </w:pPr>
    </w:p>
    <w:tbl>
      <w:tblPr>
        <w:tblW w:w="9498" w:type="dxa"/>
        <w:tblInd w:w="108" w:type="dxa"/>
        <w:tblBorders>
          <w:top w:val="dashed" w:sz="18" w:space="0" w:color="auto"/>
          <w:left w:val="dashed" w:sz="18" w:space="0" w:color="auto"/>
          <w:bottom w:val="dashed" w:sz="18" w:space="0" w:color="auto"/>
          <w:right w:val="dashed" w:sz="18" w:space="0" w:color="auto"/>
          <w:insideH w:val="dashed" w:sz="18" w:space="0" w:color="auto"/>
          <w:insideV w:val="dashed" w:sz="18" w:space="0" w:color="auto"/>
        </w:tblBorders>
        <w:tblLook w:val="0000"/>
      </w:tblPr>
      <w:tblGrid>
        <w:gridCol w:w="9498"/>
      </w:tblGrid>
      <w:tr w:rsidR="00D907AC" w:rsidRPr="00530962" w:rsidTr="00292991">
        <w:trPr>
          <w:trHeight w:val="5515"/>
        </w:trPr>
        <w:tc>
          <w:tcPr>
            <w:tcW w:w="9498" w:type="dxa"/>
          </w:tcPr>
          <w:p w:rsidR="00D907AC" w:rsidRDefault="00D907AC" w:rsidP="00D907AC">
            <w:pPr>
              <w:pStyle w:val="ad"/>
              <w:ind w:left="456"/>
              <w:jc w:val="center"/>
              <w:rPr>
                <w:b/>
                <w:sz w:val="30"/>
                <w:szCs w:val="30"/>
                <w:lang w:val="en-US"/>
              </w:rPr>
            </w:pPr>
          </w:p>
          <w:p w:rsidR="00D907AC" w:rsidRPr="00D907AC" w:rsidRDefault="00D907AC" w:rsidP="00D907AC">
            <w:pPr>
              <w:pStyle w:val="ad"/>
              <w:ind w:left="456"/>
              <w:jc w:val="center"/>
              <w:rPr>
                <w:b/>
                <w:sz w:val="30"/>
                <w:szCs w:val="30"/>
                <w:lang w:val="en-US"/>
              </w:rPr>
            </w:pPr>
            <w:r w:rsidRPr="00D907AC">
              <w:rPr>
                <w:b/>
                <w:sz w:val="30"/>
                <w:szCs w:val="30"/>
                <w:lang w:val="en-US"/>
              </w:rPr>
              <w:t xml:space="preserve">Name, Surname, Specialty, Discipline </w:t>
            </w:r>
          </w:p>
          <w:p w:rsidR="00D907AC" w:rsidRPr="00D907AC" w:rsidRDefault="00D907AC" w:rsidP="00D907AC">
            <w:pPr>
              <w:pStyle w:val="ad"/>
              <w:ind w:left="456"/>
              <w:jc w:val="both"/>
              <w:rPr>
                <w:sz w:val="30"/>
                <w:szCs w:val="30"/>
              </w:rPr>
            </w:pPr>
          </w:p>
          <w:p w:rsidR="00D907AC" w:rsidRPr="00D907AC" w:rsidRDefault="00D907AC" w:rsidP="006559C3">
            <w:pPr>
              <w:pStyle w:val="ad"/>
              <w:numPr>
                <w:ilvl w:val="0"/>
                <w:numId w:val="59"/>
              </w:numPr>
              <w:ind w:left="456"/>
              <w:jc w:val="both"/>
              <w:rPr>
                <w:sz w:val="30"/>
                <w:szCs w:val="30"/>
              </w:rPr>
            </w:pPr>
            <w:r w:rsidRPr="00D907AC">
              <w:rPr>
                <w:sz w:val="30"/>
                <w:szCs w:val="30"/>
                <w:lang w:val="en-US"/>
              </w:rPr>
              <w:t>Glossary</w:t>
            </w:r>
            <w:r w:rsidRPr="00D907AC">
              <w:rPr>
                <w:sz w:val="30"/>
                <w:szCs w:val="30"/>
              </w:rPr>
              <w:t xml:space="preserve"> </w:t>
            </w:r>
          </w:p>
          <w:p w:rsidR="00D907AC" w:rsidRPr="00D907AC" w:rsidRDefault="00D907AC" w:rsidP="006559C3">
            <w:pPr>
              <w:pStyle w:val="ad"/>
              <w:numPr>
                <w:ilvl w:val="0"/>
                <w:numId w:val="59"/>
              </w:numPr>
              <w:ind w:left="456"/>
              <w:jc w:val="both"/>
              <w:rPr>
                <w:sz w:val="30"/>
                <w:szCs w:val="30"/>
                <w:lang w:val="en-US"/>
              </w:rPr>
            </w:pPr>
            <w:proofErr w:type="spellStart"/>
            <w:r w:rsidRPr="00D907AC">
              <w:rPr>
                <w:sz w:val="30"/>
                <w:szCs w:val="30"/>
                <w:lang w:val="en-US"/>
              </w:rPr>
              <w:t>Professiogram</w:t>
            </w:r>
            <w:proofErr w:type="spellEnd"/>
            <w:r w:rsidRPr="00D907AC">
              <w:rPr>
                <w:sz w:val="30"/>
                <w:szCs w:val="30"/>
                <w:lang w:val="en-US"/>
              </w:rPr>
              <w:t xml:space="preserve"> of the class supervisor.</w:t>
            </w:r>
          </w:p>
          <w:p w:rsidR="00D907AC" w:rsidRPr="00D907AC" w:rsidRDefault="00D907AC" w:rsidP="006559C3">
            <w:pPr>
              <w:pStyle w:val="ad"/>
              <w:numPr>
                <w:ilvl w:val="0"/>
                <w:numId w:val="59"/>
              </w:numPr>
              <w:ind w:left="456"/>
              <w:jc w:val="both"/>
              <w:rPr>
                <w:sz w:val="30"/>
                <w:szCs w:val="30"/>
              </w:rPr>
            </w:pPr>
            <w:r w:rsidRPr="00D907AC">
              <w:rPr>
                <w:sz w:val="30"/>
                <w:szCs w:val="30"/>
                <w:lang w:val="en-US"/>
              </w:rPr>
              <w:t>Scenario</w:t>
            </w:r>
            <w:r w:rsidRPr="00D907AC">
              <w:rPr>
                <w:sz w:val="30"/>
                <w:szCs w:val="30"/>
              </w:rPr>
              <w:t xml:space="preserve"> </w:t>
            </w:r>
            <w:r w:rsidRPr="00D907AC">
              <w:rPr>
                <w:sz w:val="30"/>
                <w:szCs w:val="30"/>
                <w:lang w:val="en-US"/>
              </w:rPr>
              <w:t>of</w:t>
            </w:r>
            <w:r w:rsidRPr="00D907AC">
              <w:rPr>
                <w:sz w:val="30"/>
                <w:szCs w:val="30"/>
              </w:rPr>
              <w:t xml:space="preserve"> </w:t>
            </w:r>
            <w:r w:rsidRPr="00D907AC">
              <w:rPr>
                <w:sz w:val="30"/>
                <w:szCs w:val="30"/>
                <w:lang w:val="en-US"/>
              </w:rPr>
              <w:t>the</w:t>
            </w:r>
            <w:r w:rsidRPr="00D907AC">
              <w:rPr>
                <w:sz w:val="30"/>
                <w:szCs w:val="30"/>
              </w:rPr>
              <w:t xml:space="preserve"> </w:t>
            </w:r>
            <w:r w:rsidRPr="00D907AC">
              <w:rPr>
                <w:sz w:val="30"/>
                <w:szCs w:val="30"/>
                <w:lang w:val="en-US"/>
              </w:rPr>
              <w:t>upbringing</w:t>
            </w:r>
            <w:r w:rsidRPr="00D907AC">
              <w:rPr>
                <w:sz w:val="30"/>
                <w:szCs w:val="30"/>
              </w:rPr>
              <w:t xml:space="preserve"> </w:t>
            </w:r>
            <w:r w:rsidRPr="00D907AC">
              <w:rPr>
                <w:sz w:val="30"/>
                <w:szCs w:val="30"/>
                <w:lang w:val="en-US"/>
              </w:rPr>
              <w:t>activity</w:t>
            </w:r>
            <w:r w:rsidRPr="00D907AC">
              <w:rPr>
                <w:sz w:val="30"/>
                <w:szCs w:val="30"/>
              </w:rPr>
              <w:t xml:space="preserve"> </w:t>
            </w:r>
          </w:p>
          <w:p w:rsidR="00D907AC" w:rsidRPr="00D907AC" w:rsidRDefault="00D907AC" w:rsidP="006559C3">
            <w:pPr>
              <w:pStyle w:val="ad"/>
              <w:numPr>
                <w:ilvl w:val="0"/>
                <w:numId w:val="59"/>
              </w:numPr>
              <w:ind w:left="456"/>
              <w:jc w:val="both"/>
              <w:rPr>
                <w:sz w:val="30"/>
                <w:szCs w:val="30"/>
                <w:lang w:val="en-US"/>
              </w:rPr>
            </w:pPr>
            <w:r w:rsidRPr="00D907AC">
              <w:rPr>
                <w:sz w:val="30"/>
                <w:szCs w:val="30"/>
                <w:lang w:val="en-US"/>
              </w:rPr>
              <w:t xml:space="preserve">Copy of one of the </w:t>
            </w:r>
            <w:r w:rsidRPr="00D907AC">
              <w:rPr>
                <w:color w:val="000000"/>
                <w:sz w:val="30"/>
                <w:szCs w:val="30"/>
                <w:lang w:val="en-US"/>
              </w:rPr>
              <w:t>following Progra</w:t>
            </w:r>
            <w:r>
              <w:rPr>
                <w:color w:val="000000"/>
                <w:sz w:val="30"/>
                <w:szCs w:val="30"/>
                <w:lang w:val="en-US"/>
              </w:rPr>
              <w:t xml:space="preserve">ms of Upbringing in Kazakhstan: </w:t>
            </w:r>
          </w:p>
          <w:p w:rsidR="00D907AC" w:rsidRDefault="00D907AC" w:rsidP="006559C3">
            <w:pPr>
              <w:pStyle w:val="ad"/>
              <w:numPr>
                <w:ilvl w:val="1"/>
                <w:numId w:val="59"/>
              </w:numPr>
              <w:jc w:val="both"/>
              <w:rPr>
                <w:color w:val="000000"/>
                <w:sz w:val="30"/>
                <w:szCs w:val="30"/>
                <w:lang w:val="en-US"/>
              </w:rPr>
            </w:pPr>
            <w:proofErr w:type="spellStart"/>
            <w:r w:rsidRPr="00D907AC">
              <w:rPr>
                <w:color w:val="000000"/>
                <w:sz w:val="30"/>
                <w:szCs w:val="30"/>
                <w:lang w:val="en-US"/>
              </w:rPr>
              <w:t>Atameken</w:t>
            </w:r>
            <w:proofErr w:type="spellEnd"/>
            <w:r w:rsidRPr="00D907AC">
              <w:rPr>
                <w:color w:val="000000"/>
                <w:sz w:val="30"/>
                <w:szCs w:val="30"/>
                <w:lang w:val="en-US"/>
              </w:rPr>
              <w:t xml:space="preserve">, </w:t>
            </w:r>
          </w:p>
          <w:p w:rsidR="00D907AC" w:rsidRPr="00D907AC" w:rsidRDefault="00D907AC" w:rsidP="006559C3">
            <w:pPr>
              <w:pStyle w:val="ad"/>
              <w:numPr>
                <w:ilvl w:val="1"/>
                <w:numId w:val="59"/>
              </w:numPr>
              <w:jc w:val="both"/>
              <w:rPr>
                <w:sz w:val="30"/>
                <w:szCs w:val="30"/>
                <w:lang w:val="en-US"/>
              </w:rPr>
            </w:pPr>
            <w:proofErr w:type="spellStart"/>
            <w:r w:rsidRPr="00D907AC">
              <w:rPr>
                <w:color w:val="000000"/>
                <w:sz w:val="30"/>
                <w:szCs w:val="30"/>
                <w:lang w:val="en-US"/>
              </w:rPr>
              <w:t>Elim-ai</w:t>
            </w:r>
            <w:proofErr w:type="spellEnd"/>
            <w:r w:rsidRPr="00D907AC">
              <w:rPr>
                <w:color w:val="000000"/>
                <w:sz w:val="30"/>
                <w:szCs w:val="30"/>
                <w:lang w:val="en-US"/>
              </w:rPr>
              <w:t xml:space="preserve">, </w:t>
            </w:r>
          </w:p>
          <w:p w:rsidR="00D907AC" w:rsidRPr="00D907AC" w:rsidRDefault="00D907AC" w:rsidP="006559C3">
            <w:pPr>
              <w:pStyle w:val="ad"/>
              <w:numPr>
                <w:ilvl w:val="1"/>
                <w:numId w:val="59"/>
              </w:numPr>
              <w:jc w:val="both"/>
              <w:rPr>
                <w:sz w:val="30"/>
                <w:szCs w:val="30"/>
                <w:lang w:val="en-US"/>
              </w:rPr>
            </w:pPr>
            <w:proofErr w:type="spellStart"/>
            <w:r w:rsidRPr="00D907AC">
              <w:rPr>
                <w:color w:val="000000"/>
                <w:sz w:val="30"/>
                <w:szCs w:val="30"/>
                <w:lang w:val="en-US"/>
              </w:rPr>
              <w:t>Kausar-Bulak</w:t>
            </w:r>
            <w:proofErr w:type="spellEnd"/>
            <w:r w:rsidRPr="00D907AC">
              <w:rPr>
                <w:color w:val="000000"/>
                <w:sz w:val="30"/>
                <w:szCs w:val="30"/>
                <w:lang w:val="en-US"/>
              </w:rPr>
              <w:t xml:space="preserve">, </w:t>
            </w:r>
          </w:p>
          <w:p w:rsidR="00D907AC" w:rsidRPr="00D907AC" w:rsidRDefault="00D907AC" w:rsidP="006559C3">
            <w:pPr>
              <w:pStyle w:val="ad"/>
              <w:numPr>
                <w:ilvl w:val="1"/>
                <w:numId w:val="59"/>
              </w:numPr>
              <w:jc w:val="both"/>
              <w:rPr>
                <w:sz w:val="30"/>
                <w:szCs w:val="30"/>
                <w:lang w:val="en-US"/>
              </w:rPr>
            </w:pPr>
            <w:proofErr w:type="spellStart"/>
            <w:r w:rsidRPr="00D907AC">
              <w:rPr>
                <w:color w:val="000000"/>
                <w:sz w:val="30"/>
                <w:szCs w:val="30"/>
                <w:lang w:val="en-US"/>
              </w:rPr>
              <w:t>Zhasyl</w:t>
            </w:r>
            <w:proofErr w:type="spellEnd"/>
            <w:r w:rsidRPr="00D907AC">
              <w:rPr>
                <w:color w:val="000000"/>
                <w:sz w:val="30"/>
                <w:szCs w:val="30"/>
                <w:lang w:val="en-US"/>
              </w:rPr>
              <w:t xml:space="preserve"> El, </w:t>
            </w:r>
          </w:p>
          <w:p w:rsidR="00D907AC" w:rsidRPr="00D907AC" w:rsidRDefault="00D907AC" w:rsidP="006559C3">
            <w:pPr>
              <w:pStyle w:val="ad"/>
              <w:numPr>
                <w:ilvl w:val="1"/>
                <w:numId w:val="59"/>
              </w:numPr>
              <w:jc w:val="both"/>
              <w:rPr>
                <w:sz w:val="30"/>
                <w:szCs w:val="30"/>
                <w:lang w:val="en-US"/>
              </w:rPr>
            </w:pPr>
            <w:r w:rsidRPr="00D907AC">
              <w:rPr>
                <w:color w:val="000000"/>
                <w:sz w:val="30"/>
                <w:szCs w:val="30"/>
                <w:lang w:val="en-US"/>
              </w:rPr>
              <w:t>The Program of moral and spiritual upbringing of pupils</w:t>
            </w:r>
          </w:p>
          <w:p w:rsidR="00D907AC" w:rsidRPr="00D907AC" w:rsidRDefault="00D907AC" w:rsidP="006559C3">
            <w:pPr>
              <w:pStyle w:val="ad"/>
              <w:numPr>
                <w:ilvl w:val="0"/>
                <w:numId w:val="59"/>
              </w:numPr>
              <w:ind w:left="456"/>
              <w:jc w:val="both"/>
              <w:rPr>
                <w:sz w:val="30"/>
                <w:szCs w:val="30"/>
                <w:lang w:val="en-US"/>
              </w:rPr>
            </w:pPr>
            <w:r w:rsidRPr="00D907AC">
              <w:rPr>
                <w:color w:val="000000"/>
                <w:sz w:val="30"/>
                <w:szCs w:val="30"/>
                <w:lang w:val="en-US"/>
              </w:rPr>
              <w:t>The Complex program of upbringing in Kazakhstan</w:t>
            </w:r>
          </w:p>
          <w:p w:rsidR="00D907AC" w:rsidRPr="00D907AC" w:rsidRDefault="00D907AC" w:rsidP="006559C3">
            <w:pPr>
              <w:pStyle w:val="ad"/>
              <w:numPr>
                <w:ilvl w:val="0"/>
                <w:numId w:val="59"/>
              </w:numPr>
              <w:ind w:left="456"/>
              <w:jc w:val="both"/>
              <w:rPr>
                <w:sz w:val="30"/>
                <w:szCs w:val="30"/>
                <w:lang w:val="en-US"/>
              </w:rPr>
            </w:pPr>
            <w:r w:rsidRPr="00D907AC">
              <w:rPr>
                <w:color w:val="000000"/>
                <w:sz w:val="30"/>
                <w:szCs w:val="30"/>
                <w:lang w:val="en-US"/>
              </w:rPr>
              <w:t>The scheme for analysis of CCD</w:t>
            </w:r>
          </w:p>
          <w:p w:rsidR="00D907AC" w:rsidRPr="00D907AC" w:rsidRDefault="00D907AC" w:rsidP="006559C3">
            <w:pPr>
              <w:pStyle w:val="ad"/>
              <w:numPr>
                <w:ilvl w:val="0"/>
                <w:numId w:val="59"/>
              </w:numPr>
              <w:ind w:left="456"/>
              <w:jc w:val="both"/>
              <w:rPr>
                <w:sz w:val="30"/>
                <w:szCs w:val="30"/>
                <w:lang w:val="en-US"/>
              </w:rPr>
            </w:pPr>
            <w:r w:rsidRPr="00D907AC">
              <w:rPr>
                <w:color w:val="000000"/>
                <w:sz w:val="30"/>
                <w:szCs w:val="30"/>
                <w:lang w:val="en-US"/>
              </w:rPr>
              <w:t>10 commandments of J.</w:t>
            </w:r>
            <w:r w:rsidR="00A54513">
              <w:rPr>
                <w:color w:val="000000"/>
                <w:sz w:val="30"/>
                <w:szCs w:val="30"/>
              </w:rPr>
              <w:t xml:space="preserve"> </w:t>
            </w:r>
            <w:proofErr w:type="spellStart"/>
            <w:r w:rsidRPr="00D907AC">
              <w:rPr>
                <w:color w:val="000000"/>
                <w:sz w:val="30"/>
                <w:szCs w:val="30"/>
                <w:lang w:val="en-US"/>
              </w:rPr>
              <w:t>Korczak</w:t>
            </w:r>
            <w:proofErr w:type="spellEnd"/>
            <w:r w:rsidRPr="00D907AC">
              <w:rPr>
                <w:color w:val="000000"/>
                <w:sz w:val="30"/>
                <w:szCs w:val="30"/>
                <w:lang w:val="en-US"/>
              </w:rPr>
              <w:t xml:space="preserve"> </w:t>
            </w:r>
          </w:p>
          <w:p w:rsidR="00D907AC" w:rsidRPr="00D907AC" w:rsidRDefault="00D907AC" w:rsidP="006559C3">
            <w:pPr>
              <w:pStyle w:val="ad"/>
              <w:numPr>
                <w:ilvl w:val="0"/>
                <w:numId w:val="59"/>
              </w:numPr>
              <w:ind w:left="456"/>
              <w:jc w:val="both"/>
              <w:rPr>
                <w:sz w:val="30"/>
                <w:szCs w:val="30"/>
                <w:lang w:val="en-US"/>
              </w:rPr>
            </w:pPr>
            <w:r w:rsidRPr="00D907AC">
              <w:rPr>
                <w:sz w:val="30"/>
                <w:szCs w:val="30"/>
                <w:lang w:val="en-US"/>
              </w:rPr>
              <w:t>Scenario of the parents meeting.</w:t>
            </w:r>
          </w:p>
          <w:p w:rsidR="00D907AC" w:rsidRPr="00D907AC" w:rsidRDefault="00D907AC" w:rsidP="006559C3">
            <w:pPr>
              <w:pStyle w:val="ad"/>
              <w:numPr>
                <w:ilvl w:val="0"/>
                <w:numId w:val="59"/>
              </w:numPr>
              <w:ind w:left="456"/>
              <w:jc w:val="both"/>
              <w:rPr>
                <w:sz w:val="30"/>
                <w:szCs w:val="30"/>
                <w:lang w:val="en-US"/>
              </w:rPr>
            </w:pPr>
            <w:r w:rsidRPr="00D907AC">
              <w:rPr>
                <w:sz w:val="30"/>
                <w:szCs w:val="30"/>
                <w:lang w:val="en-US"/>
              </w:rPr>
              <w:t>The scheme of analysis the parents meeting.</w:t>
            </w:r>
          </w:p>
          <w:p w:rsidR="00D907AC" w:rsidRPr="00D907AC" w:rsidRDefault="00D907AC" w:rsidP="006559C3">
            <w:pPr>
              <w:pStyle w:val="ad"/>
              <w:numPr>
                <w:ilvl w:val="0"/>
                <w:numId w:val="59"/>
              </w:numPr>
              <w:tabs>
                <w:tab w:val="left" w:pos="284"/>
                <w:tab w:val="left" w:pos="483"/>
              </w:tabs>
              <w:ind w:left="0" w:firstLine="54"/>
              <w:jc w:val="both"/>
              <w:rPr>
                <w:sz w:val="30"/>
                <w:szCs w:val="30"/>
                <w:lang w:val="en-US"/>
              </w:rPr>
            </w:pPr>
            <w:r w:rsidRPr="00D907AC">
              <w:rPr>
                <w:sz w:val="30"/>
                <w:szCs w:val="30"/>
                <w:lang w:val="en-US"/>
              </w:rPr>
              <w:t>The act of visiting the family of the pupil</w:t>
            </w:r>
          </w:p>
          <w:p w:rsidR="00D907AC" w:rsidRPr="00D907AC" w:rsidRDefault="00D907AC" w:rsidP="00D907AC">
            <w:pPr>
              <w:tabs>
                <w:tab w:val="left" w:pos="2070"/>
              </w:tabs>
              <w:jc w:val="center"/>
              <w:rPr>
                <w:sz w:val="30"/>
                <w:szCs w:val="30"/>
                <w:lang w:val="en-US"/>
              </w:rPr>
            </w:pPr>
          </w:p>
        </w:tc>
      </w:tr>
    </w:tbl>
    <w:p w:rsidR="00D907AC" w:rsidRDefault="00D907AC" w:rsidP="00CF1239">
      <w:pPr>
        <w:tabs>
          <w:tab w:val="left" w:pos="2070"/>
        </w:tabs>
        <w:jc w:val="center"/>
        <w:rPr>
          <w:b/>
          <w:sz w:val="30"/>
          <w:szCs w:val="30"/>
          <w:lang w:val="en-US"/>
        </w:rPr>
      </w:pPr>
    </w:p>
    <w:p w:rsidR="00D907AC" w:rsidRDefault="00D907AC" w:rsidP="00CF1239">
      <w:pPr>
        <w:tabs>
          <w:tab w:val="left" w:pos="2070"/>
        </w:tabs>
        <w:jc w:val="center"/>
        <w:rPr>
          <w:b/>
          <w:sz w:val="30"/>
          <w:szCs w:val="30"/>
          <w:lang w:val="en-US"/>
        </w:rPr>
      </w:pPr>
    </w:p>
    <w:p w:rsidR="00D907AC" w:rsidRDefault="00D907AC" w:rsidP="00CF1239">
      <w:pPr>
        <w:tabs>
          <w:tab w:val="left" w:pos="2070"/>
        </w:tabs>
        <w:jc w:val="center"/>
        <w:rPr>
          <w:b/>
          <w:sz w:val="30"/>
          <w:szCs w:val="30"/>
          <w:lang w:val="en-US"/>
        </w:rPr>
      </w:pPr>
    </w:p>
    <w:p w:rsidR="00D907AC" w:rsidRDefault="00D907AC" w:rsidP="00CF1239">
      <w:pPr>
        <w:tabs>
          <w:tab w:val="left" w:pos="2070"/>
        </w:tabs>
        <w:jc w:val="center"/>
        <w:rPr>
          <w:b/>
          <w:sz w:val="30"/>
          <w:szCs w:val="30"/>
          <w:lang w:val="en-US"/>
        </w:rPr>
      </w:pPr>
    </w:p>
    <w:p w:rsidR="00D907AC" w:rsidRDefault="00D907AC" w:rsidP="00CF1239">
      <w:pPr>
        <w:tabs>
          <w:tab w:val="left" w:pos="2070"/>
        </w:tabs>
        <w:jc w:val="center"/>
        <w:rPr>
          <w:b/>
          <w:sz w:val="30"/>
          <w:szCs w:val="30"/>
          <w:lang w:val="en-US"/>
        </w:rPr>
      </w:pPr>
    </w:p>
    <w:p w:rsidR="00D907AC" w:rsidRDefault="00D907AC" w:rsidP="00CF1239">
      <w:pPr>
        <w:tabs>
          <w:tab w:val="left" w:pos="2070"/>
        </w:tabs>
        <w:jc w:val="center"/>
        <w:rPr>
          <w:b/>
          <w:sz w:val="30"/>
          <w:szCs w:val="30"/>
          <w:lang w:val="en-US"/>
        </w:rPr>
      </w:pPr>
    </w:p>
    <w:p w:rsidR="00D907AC" w:rsidRDefault="00D907AC" w:rsidP="00CF1239">
      <w:pPr>
        <w:tabs>
          <w:tab w:val="left" w:pos="2070"/>
        </w:tabs>
        <w:jc w:val="center"/>
        <w:rPr>
          <w:b/>
          <w:sz w:val="30"/>
          <w:szCs w:val="30"/>
          <w:lang w:val="en-US"/>
        </w:rPr>
      </w:pPr>
    </w:p>
    <w:p w:rsidR="00D907AC" w:rsidRDefault="00D907AC" w:rsidP="00CF1239">
      <w:pPr>
        <w:tabs>
          <w:tab w:val="left" w:pos="2070"/>
        </w:tabs>
        <w:jc w:val="center"/>
        <w:rPr>
          <w:b/>
          <w:sz w:val="30"/>
          <w:szCs w:val="30"/>
          <w:lang w:val="en-US"/>
        </w:rPr>
      </w:pPr>
    </w:p>
    <w:p w:rsidR="00D907AC" w:rsidRDefault="00D907AC" w:rsidP="00CF1239">
      <w:pPr>
        <w:tabs>
          <w:tab w:val="left" w:pos="2070"/>
        </w:tabs>
        <w:jc w:val="center"/>
        <w:rPr>
          <w:b/>
          <w:sz w:val="30"/>
          <w:szCs w:val="30"/>
          <w:lang w:val="en-US"/>
        </w:rPr>
      </w:pPr>
    </w:p>
    <w:p w:rsidR="00D907AC" w:rsidRDefault="00D907AC" w:rsidP="00CF1239">
      <w:pPr>
        <w:tabs>
          <w:tab w:val="left" w:pos="2070"/>
        </w:tabs>
        <w:jc w:val="center"/>
        <w:rPr>
          <w:b/>
          <w:sz w:val="30"/>
          <w:szCs w:val="30"/>
          <w:lang w:val="en-US"/>
        </w:rPr>
      </w:pPr>
    </w:p>
    <w:p w:rsidR="00D907AC" w:rsidRDefault="00D907AC" w:rsidP="00CF1239">
      <w:pPr>
        <w:tabs>
          <w:tab w:val="left" w:pos="2070"/>
        </w:tabs>
        <w:jc w:val="center"/>
        <w:rPr>
          <w:b/>
          <w:sz w:val="30"/>
          <w:szCs w:val="30"/>
          <w:lang w:val="en-US"/>
        </w:rPr>
      </w:pPr>
    </w:p>
    <w:p w:rsidR="00D907AC" w:rsidRDefault="00D907AC" w:rsidP="00CF1239">
      <w:pPr>
        <w:tabs>
          <w:tab w:val="left" w:pos="2070"/>
        </w:tabs>
        <w:jc w:val="center"/>
        <w:rPr>
          <w:b/>
          <w:sz w:val="30"/>
          <w:szCs w:val="30"/>
          <w:lang w:val="en-US"/>
        </w:rPr>
      </w:pPr>
    </w:p>
    <w:p w:rsidR="00D907AC" w:rsidRDefault="00D907AC" w:rsidP="00CF1239">
      <w:pPr>
        <w:tabs>
          <w:tab w:val="left" w:pos="2070"/>
        </w:tabs>
        <w:jc w:val="center"/>
        <w:rPr>
          <w:b/>
          <w:sz w:val="30"/>
          <w:szCs w:val="30"/>
          <w:lang w:val="en-US"/>
        </w:rPr>
      </w:pPr>
    </w:p>
    <w:p w:rsidR="00D907AC" w:rsidRDefault="00D907AC" w:rsidP="00CF1239">
      <w:pPr>
        <w:tabs>
          <w:tab w:val="left" w:pos="2070"/>
        </w:tabs>
        <w:jc w:val="center"/>
        <w:rPr>
          <w:b/>
          <w:sz w:val="30"/>
          <w:szCs w:val="30"/>
          <w:lang w:val="en-US"/>
        </w:rPr>
      </w:pPr>
    </w:p>
    <w:p w:rsidR="00D907AC" w:rsidRDefault="00D907AC" w:rsidP="00CF1239">
      <w:pPr>
        <w:tabs>
          <w:tab w:val="left" w:pos="2070"/>
        </w:tabs>
        <w:jc w:val="center"/>
        <w:rPr>
          <w:b/>
          <w:sz w:val="30"/>
          <w:szCs w:val="30"/>
          <w:lang w:val="en-US"/>
        </w:rPr>
      </w:pPr>
    </w:p>
    <w:p w:rsidR="00D907AC" w:rsidRDefault="00D907AC" w:rsidP="00CF1239">
      <w:pPr>
        <w:tabs>
          <w:tab w:val="left" w:pos="2070"/>
        </w:tabs>
        <w:jc w:val="center"/>
        <w:rPr>
          <w:b/>
          <w:sz w:val="30"/>
          <w:szCs w:val="30"/>
          <w:lang w:val="en-US"/>
        </w:rPr>
      </w:pPr>
    </w:p>
    <w:p w:rsidR="00D907AC" w:rsidRDefault="00D907AC" w:rsidP="00CF1239">
      <w:pPr>
        <w:tabs>
          <w:tab w:val="left" w:pos="2070"/>
        </w:tabs>
        <w:jc w:val="center"/>
        <w:rPr>
          <w:b/>
          <w:sz w:val="30"/>
          <w:szCs w:val="30"/>
          <w:lang w:val="en-US"/>
        </w:rPr>
      </w:pPr>
    </w:p>
    <w:p w:rsidR="00D907AC" w:rsidRPr="00B410C7" w:rsidRDefault="00D907AC" w:rsidP="00CF1239">
      <w:pPr>
        <w:tabs>
          <w:tab w:val="left" w:pos="2070"/>
        </w:tabs>
        <w:jc w:val="center"/>
        <w:rPr>
          <w:b/>
          <w:sz w:val="30"/>
          <w:szCs w:val="30"/>
          <w:lang w:val="en-US"/>
        </w:rPr>
      </w:pPr>
    </w:p>
    <w:p w:rsidR="00D907AC" w:rsidRPr="00B678AF" w:rsidRDefault="00D907AC" w:rsidP="00CF1239">
      <w:pPr>
        <w:tabs>
          <w:tab w:val="left" w:pos="2070"/>
        </w:tabs>
        <w:jc w:val="center"/>
        <w:rPr>
          <w:b/>
          <w:sz w:val="30"/>
          <w:szCs w:val="30"/>
          <w:lang w:val="en-US"/>
        </w:rPr>
      </w:pPr>
      <w:r>
        <w:rPr>
          <w:b/>
          <w:sz w:val="30"/>
          <w:szCs w:val="30"/>
          <w:lang w:val="en-US"/>
        </w:rPr>
        <w:lastRenderedPageBreak/>
        <w:t>Appendix</w:t>
      </w:r>
      <w:r w:rsidRPr="00B678AF">
        <w:rPr>
          <w:b/>
          <w:sz w:val="30"/>
          <w:szCs w:val="30"/>
          <w:lang w:val="en-US"/>
        </w:rPr>
        <w:t xml:space="preserve"> </w:t>
      </w:r>
      <w:r>
        <w:rPr>
          <w:b/>
          <w:sz w:val="30"/>
          <w:szCs w:val="30"/>
          <w:lang w:val="en-US"/>
        </w:rPr>
        <w:t>C</w:t>
      </w:r>
      <w:r w:rsidRPr="00B678AF">
        <w:rPr>
          <w:b/>
          <w:sz w:val="30"/>
          <w:szCs w:val="30"/>
          <w:lang w:val="en-US"/>
        </w:rPr>
        <w:t xml:space="preserve"> </w:t>
      </w:r>
    </w:p>
    <w:p w:rsidR="00EE40B8" w:rsidRPr="00B678AF" w:rsidRDefault="00EE40B8" w:rsidP="00CF1239">
      <w:pPr>
        <w:tabs>
          <w:tab w:val="left" w:pos="2070"/>
        </w:tabs>
        <w:jc w:val="center"/>
        <w:rPr>
          <w:b/>
          <w:sz w:val="30"/>
          <w:szCs w:val="30"/>
          <w:lang w:val="en-US"/>
        </w:rPr>
      </w:pPr>
    </w:p>
    <w:p w:rsidR="00EE40B8" w:rsidRPr="00A54513" w:rsidRDefault="00A54513" w:rsidP="00EE40B8">
      <w:pPr>
        <w:pStyle w:val="af"/>
        <w:tabs>
          <w:tab w:val="left" w:pos="851"/>
          <w:tab w:val="left" w:pos="993"/>
        </w:tabs>
        <w:spacing w:before="0" w:beforeAutospacing="0" w:after="0" w:afterAutospacing="0"/>
        <w:ind w:firstLine="567"/>
        <w:jc w:val="center"/>
        <w:rPr>
          <w:b/>
          <w:color w:val="000000"/>
          <w:sz w:val="30"/>
          <w:szCs w:val="30"/>
          <w:lang w:val="en-US"/>
        </w:rPr>
      </w:pPr>
      <w:r>
        <w:rPr>
          <w:b/>
          <w:color w:val="000000"/>
          <w:sz w:val="30"/>
          <w:szCs w:val="30"/>
          <w:lang w:val="en-US"/>
        </w:rPr>
        <w:t>Content of the Diary of the Class Supervisor (sample)</w:t>
      </w:r>
      <w:r w:rsidR="00EE40B8" w:rsidRPr="00A54513">
        <w:rPr>
          <w:b/>
          <w:color w:val="000000"/>
          <w:sz w:val="30"/>
          <w:szCs w:val="30"/>
          <w:lang w:val="en-US"/>
        </w:rPr>
        <w:t>:</w:t>
      </w:r>
    </w:p>
    <w:p w:rsidR="00A54513" w:rsidRPr="00A54513" w:rsidRDefault="00A54513" w:rsidP="00A54513">
      <w:pPr>
        <w:tabs>
          <w:tab w:val="left" w:pos="851"/>
          <w:tab w:val="left" w:pos="993"/>
        </w:tabs>
        <w:ind w:firstLine="567"/>
        <w:jc w:val="both"/>
        <w:rPr>
          <w:color w:val="000000"/>
          <w:sz w:val="30"/>
          <w:szCs w:val="30"/>
          <w:lang w:val="en-US"/>
        </w:rPr>
      </w:pPr>
      <w:r w:rsidRPr="00A54513">
        <w:rPr>
          <w:color w:val="000000"/>
          <w:sz w:val="30"/>
          <w:szCs w:val="30"/>
          <w:lang w:val="en-US"/>
        </w:rPr>
        <w:t>1. Problems of educational activity for academic year.</w:t>
      </w:r>
    </w:p>
    <w:p w:rsidR="00A54513" w:rsidRPr="00A54513" w:rsidRDefault="00A54513" w:rsidP="00A54513">
      <w:pPr>
        <w:tabs>
          <w:tab w:val="left" w:pos="851"/>
          <w:tab w:val="left" w:pos="993"/>
        </w:tabs>
        <w:ind w:firstLine="567"/>
        <w:jc w:val="both"/>
        <w:rPr>
          <w:color w:val="000000"/>
          <w:sz w:val="30"/>
          <w:szCs w:val="30"/>
          <w:lang w:val="en-US"/>
        </w:rPr>
      </w:pPr>
      <w:r w:rsidRPr="00A54513">
        <w:rPr>
          <w:color w:val="000000"/>
          <w:sz w:val="30"/>
          <w:szCs w:val="30"/>
          <w:lang w:val="en-US"/>
        </w:rPr>
        <w:t xml:space="preserve">2. The list of normative and methodical documents on </w:t>
      </w:r>
      <w:r>
        <w:rPr>
          <w:color w:val="000000"/>
          <w:sz w:val="30"/>
          <w:szCs w:val="30"/>
          <w:lang w:val="en-US"/>
        </w:rPr>
        <w:t>upbringing</w:t>
      </w:r>
      <w:r w:rsidRPr="00A54513">
        <w:rPr>
          <w:color w:val="000000"/>
          <w:sz w:val="30"/>
          <w:szCs w:val="30"/>
          <w:lang w:val="en-US"/>
        </w:rPr>
        <w:t xml:space="preserve"> work.</w:t>
      </w:r>
    </w:p>
    <w:p w:rsidR="00A54513" w:rsidRPr="00A54513" w:rsidRDefault="00A54513" w:rsidP="00A54513">
      <w:pPr>
        <w:tabs>
          <w:tab w:val="left" w:pos="851"/>
          <w:tab w:val="left" w:pos="993"/>
        </w:tabs>
        <w:ind w:firstLine="567"/>
        <w:jc w:val="both"/>
        <w:rPr>
          <w:color w:val="000000"/>
          <w:sz w:val="30"/>
          <w:szCs w:val="30"/>
          <w:lang w:val="en-US"/>
        </w:rPr>
      </w:pPr>
      <w:r w:rsidRPr="00A54513">
        <w:rPr>
          <w:color w:val="000000"/>
          <w:sz w:val="30"/>
          <w:szCs w:val="30"/>
          <w:lang w:val="en-US"/>
        </w:rPr>
        <w:t xml:space="preserve">3. The analysis of </w:t>
      </w:r>
      <w:r>
        <w:rPr>
          <w:color w:val="000000"/>
          <w:sz w:val="30"/>
          <w:szCs w:val="30"/>
          <w:lang w:val="en-US"/>
        </w:rPr>
        <w:t>upbringing</w:t>
      </w:r>
      <w:r w:rsidRPr="00A54513">
        <w:rPr>
          <w:color w:val="000000"/>
          <w:sz w:val="30"/>
          <w:szCs w:val="30"/>
          <w:lang w:val="en-US"/>
        </w:rPr>
        <w:t xml:space="preserve"> work of the class teacher for last year.</w:t>
      </w:r>
    </w:p>
    <w:p w:rsidR="00A54513" w:rsidRPr="00A54513" w:rsidRDefault="00A54513" w:rsidP="00A54513">
      <w:pPr>
        <w:tabs>
          <w:tab w:val="left" w:pos="851"/>
          <w:tab w:val="left" w:pos="993"/>
        </w:tabs>
        <w:ind w:firstLine="567"/>
        <w:jc w:val="both"/>
        <w:rPr>
          <w:color w:val="000000"/>
          <w:sz w:val="30"/>
          <w:szCs w:val="30"/>
          <w:lang w:val="en-US"/>
        </w:rPr>
      </w:pPr>
      <w:r w:rsidRPr="00A54513">
        <w:rPr>
          <w:color w:val="000000"/>
          <w:sz w:val="30"/>
          <w:szCs w:val="30"/>
          <w:lang w:val="en-US"/>
        </w:rPr>
        <w:t xml:space="preserve">4. </w:t>
      </w:r>
      <w:r>
        <w:rPr>
          <w:color w:val="000000"/>
          <w:sz w:val="30"/>
          <w:szCs w:val="30"/>
          <w:lang w:val="en-US"/>
        </w:rPr>
        <w:t>Upbringing</w:t>
      </w:r>
      <w:r w:rsidRPr="00A54513">
        <w:rPr>
          <w:color w:val="000000"/>
          <w:sz w:val="30"/>
          <w:szCs w:val="30"/>
          <w:lang w:val="en-US"/>
        </w:rPr>
        <w:t xml:space="preserve"> purpose of a class</w:t>
      </w:r>
      <w:r>
        <w:rPr>
          <w:color w:val="000000"/>
          <w:sz w:val="30"/>
          <w:szCs w:val="30"/>
          <w:lang w:val="en-US"/>
        </w:rPr>
        <w:t xml:space="preserve"> monitoring</w:t>
      </w:r>
      <w:r w:rsidRPr="00A54513">
        <w:rPr>
          <w:color w:val="000000"/>
          <w:sz w:val="30"/>
          <w:szCs w:val="30"/>
          <w:lang w:val="en-US"/>
        </w:rPr>
        <w:t>.</w:t>
      </w:r>
    </w:p>
    <w:p w:rsidR="00A54513" w:rsidRPr="00A54513" w:rsidRDefault="00A54513" w:rsidP="00A54513">
      <w:pPr>
        <w:tabs>
          <w:tab w:val="left" w:pos="851"/>
          <w:tab w:val="left" w:pos="993"/>
        </w:tabs>
        <w:ind w:firstLine="567"/>
        <w:jc w:val="both"/>
        <w:rPr>
          <w:color w:val="000000"/>
          <w:sz w:val="30"/>
          <w:szCs w:val="30"/>
          <w:lang w:val="en-US"/>
        </w:rPr>
      </w:pPr>
      <w:r w:rsidRPr="00A54513">
        <w:rPr>
          <w:color w:val="000000"/>
          <w:sz w:val="30"/>
          <w:szCs w:val="30"/>
          <w:lang w:val="en-US"/>
        </w:rPr>
        <w:t>5. The list of a class with biographical partic</w:t>
      </w:r>
      <w:r>
        <w:rPr>
          <w:color w:val="000000"/>
          <w:sz w:val="30"/>
          <w:szCs w:val="30"/>
          <w:lang w:val="en-US"/>
        </w:rPr>
        <w:t>ulars (year of birth, the house,</w:t>
      </w:r>
      <w:r w:rsidRPr="00A54513">
        <w:rPr>
          <w:color w:val="000000"/>
          <w:sz w:val="30"/>
          <w:szCs w:val="30"/>
          <w:lang w:val="en-US"/>
        </w:rPr>
        <w:t xml:space="preserve"> address, </w:t>
      </w:r>
      <w:r>
        <w:rPr>
          <w:color w:val="000000"/>
          <w:sz w:val="30"/>
          <w:szCs w:val="30"/>
          <w:lang w:val="en-US"/>
        </w:rPr>
        <w:t>f</w:t>
      </w:r>
      <w:r w:rsidRPr="00A54513">
        <w:rPr>
          <w:color w:val="000000"/>
          <w:sz w:val="30"/>
          <w:szCs w:val="30"/>
          <w:lang w:val="en-US"/>
        </w:rPr>
        <w:t>irst name, middle initial, last name parents, place of work)</w:t>
      </w:r>
      <w:r>
        <w:rPr>
          <w:color w:val="000000"/>
          <w:sz w:val="30"/>
          <w:szCs w:val="30"/>
          <w:lang w:val="en-US"/>
        </w:rPr>
        <w:t>.</w:t>
      </w:r>
    </w:p>
    <w:p w:rsidR="00A54513" w:rsidRPr="00A54513" w:rsidRDefault="00A54513" w:rsidP="00A54513">
      <w:pPr>
        <w:tabs>
          <w:tab w:val="left" w:pos="851"/>
          <w:tab w:val="left" w:pos="993"/>
        </w:tabs>
        <w:ind w:firstLine="567"/>
        <w:jc w:val="both"/>
        <w:rPr>
          <w:color w:val="000000"/>
          <w:sz w:val="30"/>
          <w:szCs w:val="30"/>
          <w:lang w:val="en-US"/>
        </w:rPr>
      </w:pPr>
      <w:r w:rsidRPr="00A54513">
        <w:rPr>
          <w:color w:val="000000"/>
          <w:sz w:val="30"/>
          <w:szCs w:val="30"/>
          <w:lang w:val="en-US"/>
        </w:rPr>
        <w:t xml:space="preserve">6. Employment of pupils on </w:t>
      </w:r>
      <w:r>
        <w:rPr>
          <w:color w:val="000000"/>
          <w:sz w:val="30"/>
          <w:szCs w:val="30"/>
          <w:lang w:val="en-US"/>
        </w:rPr>
        <w:t>a term</w:t>
      </w:r>
      <w:r w:rsidRPr="00A54513">
        <w:rPr>
          <w:color w:val="000000"/>
          <w:sz w:val="30"/>
          <w:szCs w:val="30"/>
          <w:lang w:val="en-US"/>
        </w:rPr>
        <w:t xml:space="preserve"> of academic year</w:t>
      </w:r>
      <w:r>
        <w:rPr>
          <w:color w:val="000000"/>
          <w:sz w:val="30"/>
          <w:szCs w:val="30"/>
          <w:lang w:val="en-US"/>
        </w:rPr>
        <w:t>.</w:t>
      </w:r>
    </w:p>
    <w:p w:rsidR="00A54513" w:rsidRPr="00A54513" w:rsidRDefault="00A54513" w:rsidP="00A54513">
      <w:pPr>
        <w:tabs>
          <w:tab w:val="left" w:pos="851"/>
          <w:tab w:val="left" w:pos="993"/>
        </w:tabs>
        <w:ind w:firstLine="567"/>
        <w:jc w:val="both"/>
        <w:rPr>
          <w:color w:val="000000"/>
          <w:sz w:val="30"/>
          <w:szCs w:val="30"/>
          <w:lang w:val="en-US"/>
        </w:rPr>
      </w:pPr>
      <w:r w:rsidRPr="00A54513">
        <w:rPr>
          <w:color w:val="000000"/>
          <w:sz w:val="30"/>
          <w:szCs w:val="30"/>
          <w:lang w:val="en-US"/>
        </w:rPr>
        <w:t>7. Class asse</w:t>
      </w:r>
      <w:r>
        <w:rPr>
          <w:color w:val="000000"/>
          <w:sz w:val="30"/>
          <w:szCs w:val="30"/>
          <w:lang w:val="en-US"/>
        </w:rPr>
        <w:t>ssment</w:t>
      </w:r>
      <w:r w:rsidRPr="00A54513">
        <w:rPr>
          <w:color w:val="000000"/>
          <w:sz w:val="30"/>
          <w:szCs w:val="30"/>
          <w:lang w:val="en-US"/>
        </w:rPr>
        <w:t>.</w:t>
      </w:r>
    </w:p>
    <w:p w:rsidR="00A54513" w:rsidRPr="00A54513" w:rsidRDefault="00A54513" w:rsidP="00A54513">
      <w:pPr>
        <w:tabs>
          <w:tab w:val="left" w:pos="851"/>
          <w:tab w:val="left" w:pos="993"/>
        </w:tabs>
        <w:ind w:firstLine="567"/>
        <w:jc w:val="both"/>
        <w:rPr>
          <w:color w:val="000000"/>
          <w:sz w:val="30"/>
          <w:szCs w:val="30"/>
          <w:lang w:val="en-US"/>
        </w:rPr>
      </w:pPr>
      <w:r w:rsidRPr="00A54513">
        <w:rPr>
          <w:color w:val="000000"/>
          <w:sz w:val="30"/>
          <w:szCs w:val="30"/>
          <w:lang w:val="en-US"/>
        </w:rPr>
        <w:t>8. Statistics on year of birth of pupils of a class.</w:t>
      </w:r>
    </w:p>
    <w:p w:rsidR="00A54513" w:rsidRPr="00A54513" w:rsidRDefault="00A54513" w:rsidP="00A54513">
      <w:pPr>
        <w:tabs>
          <w:tab w:val="left" w:pos="851"/>
          <w:tab w:val="left" w:pos="993"/>
        </w:tabs>
        <w:ind w:firstLine="567"/>
        <w:jc w:val="both"/>
        <w:rPr>
          <w:color w:val="000000"/>
          <w:sz w:val="30"/>
          <w:szCs w:val="30"/>
          <w:lang w:val="en-US"/>
        </w:rPr>
      </w:pPr>
      <w:r w:rsidRPr="00A54513">
        <w:rPr>
          <w:color w:val="000000"/>
          <w:sz w:val="30"/>
          <w:szCs w:val="30"/>
          <w:lang w:val="en-US"/>
        </w:rPr>
        <w:t>9. National structure.</w:t>
      </w:r>
    </w:p>
    <w:p w:rsidR="00A54513" w:rsidRPr="00A54513" w:rsidRDefault="00A54513" w:rsidP="00A54513">
      <w:pPr>
        <w:tabs>
          <w:tab w:val="left" w:pos="851"/>
          <w:tab w:val="left" w:pos="993"/>
        </w:tabs>
        <w:ind w:firstLine="567"/>
        <w:jc w:val="both"/>
        <w:rPr>
          <w:color w:val="000000"/>
          <w:sz w:val="30"/>
          <w:szCs w:val="30"/>
          <w:lang w:val="en-US"/>
        </w:rPr>
      </w:pPr>
      <w:r w:rsidRPr="00A54513">
        <w:rPr>
          <w:color w:val="000000"/>
          <w:sz w:val="30"/>
          <w:szCs w:val="30"/>
          <w:lang w:val="en-US"/>
        </w:rPr>
        <w:t xml:space="preserve">10. </w:t>
      </w:r>
      <w:r>
        <w:rPr>
          <w:color w:val="000000"/>
          <w:sz w:val="30"/>
          <w:szCs w:val="30"/>
          <w:lang w:val="en-US"/>
        </w:rPr>
        <w:t>Observation</w:t>
      </w:r>
      <w:r w:rsidRPr="00A54513">
        <w:rPr>
          <w:color w:val="000000"/>
          <w:sz w:val="30"/>
          <w:szCs w:val="30"/>
          <w:lang w:val="en-US"/>
        </w:rPr>
        <w:t xml:space="preserve"> on a class.</w:t>
      </w:r>
    </w:p>
    <w:p w:rsidR="00A54513" w:rsidRPr="00A54513" w:rsidRDefault="00A54513" w:rsidP="00A54513">
      <w:pPr>
        <w:tabs>
          <w:tab w:val="left" w:pos="851"/>
          <w:tab w:val="left" w:pos="993"/>
        </w:tabs>
        <w:ind w:firstLine="567"/>
        <w:jc w:val="both"/>
        <w:rPr>
          <w:color w:val="000000"/>
          <w:sz w:val="30"/>
          <w:szCs w:val="30"/>
          <w:lang w:val="en-US"/>
        </w:rPr>
      </w:pPr>
      <w:r w:rsidRPr="00A54513">
        <w:rPr>
          <w:color w:val="000000"/>
          <w:sz w:val="30"/>
          <w:szCs w:val="30"/>
          <w:lang w:val="en-US"/>
        </w:rPr>
        <w:t xml:space="preserve">11. </w:t>
      </w:r>
      <w:r>
        <w:rPr>
          <w:color w:val="000000"/>
          <w:sz w:val="30"/>
          <w:szCs w:val="30"/>
          <w:lang w:val="en-US"/>
        </w:rPr>
        <w:t>Observation on</w:t>
      </w:r>
      <w:r w:rsidRPr="00A54513">
        <w:rPr>
          <w:color w:val="000000"/>
          <w:sz w:val="30"/>
          <w:szCs w:val="30"/>
          <w:lang w:val="en-US"/>
        </w:rPr>
        <w:t xml:space="preserve"> a class for a year.</w:t>
      </w:r>
    </w:p>
    <w:p w:rsidR="00A54513" w:rsidRPr="00A54513" w:rsidRDefault="00A54513" w:rsidP="00A54513">
      <w:pPr>
        <w:tabs>
          <w:tab w:val="left" w:pos="851"/>
          <w:tab w:val="left" w:pos="993"/>
        </w:tabs>
        <w:ind w:firstLine="567"/>
        <w:jc w:val="both"/>
        <w:rPr>
          <w:color w:val="000000"/>
          <w:sz w:val="30"/>
          <w:szCs w:val="30"/>
          <w:lang w:val="en-US"/>
        </w:rPr>
      </w:pPr>
      <w:r w:rsidRPr="00A54513">
        <w:rPr>
          <w:color w:val="000000"/>
          <w:sz w:val="30"/>
          <w:szCs w:val="30"/>
          <w:lang w:val="en-US"/>
        </w:rPr>
        <w:t>12. Control of attendance of pupils for academic year on months.</w:t>
      </w:r>
    </w:p>
    <w:p w:rsidR="00A54513" w:rsidRPr="00A54513" w:rsidRDefault="00A54513" w:rsidP="00A54513">
      <w:pPr>
        <w:tabs>
          <w:tab w:val="left" w:pos="851"/>
          <w:tab w:val="left" w:pos="993"/>
        </w:tabs>
        <w:ind w:firstLine="567"/>
        <w:jc w:val="both"/>
        <w:rPr>
          <w:color w:val="000000"/>
          <w:sz w:val="30"/>
          <w:szCs w:val="30"/>
          <w:lang w:val="en-US"/>
        </w:rPr>
      </w:pPr>
      <w:r w:rsidRPr="00A54513">
        <w:rPr>
          <w:color w:val="000000"/>
          <w:sz w:val="30"/>
          <w:szCs w:val="30"/>
          <w:lang w:val="en-US"/>
        </w:rPr>
        <w:t>13. Page of control of diaries of pupils.</w:t>
      </w:r>
    </w:p>
    <w:p w:rsidR="00A54513" w:rsidRPr="00A54513" w:rsidRDefault="00A54513" w:rsidP="00A54513">
      <w:pPr>
        <w:tabs>
          <w:tab w:val="left" w:pos="851"/>
          <w:tab w:val="left" w:pos="993"/>
        </w:tabs>
        <w:ind w:firstLine="567"/>
        <w:jc w:val="both"/>
        <w:rPr>
          <w:color w:val="000000"/>
          <w:sz w:val="30"/>
          <w:szCs w:val="30"/>
          <w:lang w:val="en-US"/>
        </w:rPr>
      </w:pPr>
      <w:r w:rsidRPr="00A54513">
        <w:rPr>
          <w:color w:val="000000"/>
          <w:sz w:val="30"/>
          <w:szCs w:val="30"/>
          <w:lang w:val="en-US"/>
        </w:rPr>
        <w:t xml:space="preserve">14. Monitoring of participation of pupils of a class in all-school actions for </w:t>
      </w:r>
      <w:r w:rsidR="000B7052">
        <w:rPr>
          <w:color w:val="000000"/>
          <w:sz w:val="30"/>
          <w:szCs w:val="30"/>
          <w:lang w:val="en-US"/>
        </w:rPr>
        <w:t>terms</w:t>
      </w:r>
      <w:r w:rsidRPr="00A54513">
        <w:rPr>
          <w:color w:val="000000"/>
          <w:sz w:val="30"/>
          <w:szCs w:val="30"/>
          <w:lang w:val="en-US"/>
        </w:rPr>
        <w:t>.</w:t>
      </w:r>
    </w:p>
    <w:p w:rsidR="00A54513" w:rsidRPr="00A54513" w:rsidRDefault="00A54513" w:rsidP="00A54513">
      <w:pPr>
        <w:tabs>
          <w:tab w:val="left" w:pos="851"/>
          <w:tab w:val="left" w:pos="993"/>
        </w:tabs>
        <w:ind w:firstLine="567"/>
        <w:jc w:val="both"/>
        <w:rPr>
          <w:color w:val="000000"/>
          <w:sz w:val="30"/>
          <w:szCs w:val="30"/>
          <w:lang w:val="en-US"/>
        </w:rPr>
      </w:pPr>
      <w:r w:rsidRPr="00A54513">
        <w:rPr>
          <w:color w:val="000000"/>
          <w:sz w:val="30"/>
          <w:szCs w:val="30"/>
          <w:lang w:val="en-US"/>
        </w:rPr>
        <w:t xml:space="preserve">15. Monitoring of participation of pupils of a class following the results of </w:t>
      </w:r>
      <w:r w:rsidR="000B7052">
        <w:rPr>
          <w:color w:val="000000"/>
          <w:sz w:val="30"/>
          <w:szCs w:val="30"/>
          <w:lang w:val="en-US"/>
        </w:rPr>
        <w:t xml:space="preserve">the </w:t>
      </w:r>
      <w:r w:rsidRPr="00A54513">
        <w:rPr>
          <w:color w:val="000000"/>
          <w:sz w:val="30"/>
          <w:szCs w:val="30"/>
          <w:lang w:val="en-US"/>
        </w:rPr>
        <w:t>academic year.</w:t>
      </w:r>
    </w:p>
    <w:p w:rsidR="00A54513" w:rsidRPr="00A54513" w:rsidRDefault="00A54513" w:rsidP="00A54513">
      <w:pPr>
        <w:tabs>
          <w:tab w:val="left" w:pos="851"/>
          <w:tab w:val="left" w:pos="993"/>
        </w:tabs>
        <w:ind w:firstLine="567"/>
        <w:jc w:val="both"/>
        <w:rPr>
          <w:color w:val="000000"/>
          <w:sz w:val="30"/>
          <w:szCs w:val="30"/>
          <w:lang w:val="en-US"/>
        </w:rPr>
      </w:pPr>
      <w:r w:rsidRPr="00A54513">
        <w:rPr>
          <w:color w:val="000000"/>
          <w:sz w:val="30"/>
          <w:szCs w:val="30"/>
          <w:lang w:val="en-US"/>
        </w:rPr>
        <w:t xml:space="preserve">16. Monitoring of participation of pupils of a class in labor </w:t>
      </w:r>
      <w:r w:rsidR="000B7052">
        <w:rPr>
          <w:color w:val="000000"/>
          <w:sz w:val="30"/>
          <w:szCs w:val="30"/>
          <w:lang w:val="en-US"/>
        </w:rPr>
        <w:t>activities</w:t>
      </w:r>
      <w:r w:rsidRPr="00A54513">
        <w:rPr>
          <w:color w:val="000000"/>
          <w:sz w:val="30"/>
          <w:szCs w:val="30"/>
          <w:lang w:val="en-US"/>
        </w:rPr>
        <w:t>.</w:t>
      </w:r>
    </w:p>
    <w:p w:rsidR="00A54513" w:rsidRPr="00A54513" w:rsidRDefault="00A54513" w:rsidP="00A54513">
      <w:pPr>
        <w:tabs>
          <w:tab w:val="left" w:pos="851"/>
          <w:tab w:val="left" w:pos="993"/>
        </w:tabs>
        <w:ind w:firstLine="567"/>
        <w:jc w:val="both"/>
        <w:rPr>
          <w:color w:val="000000"/>
          <w:sz w:val="30"/>
          <w:szCs w:val="30"/>
          <w:lang w:val="en-US"/>
        </w:rPr>
      </w:pPr>
      <w:r w:rsidRPr="00A54513">
        <w:rPr>
          <w:color w:val="000000"/>
          <w:sz w:val="30"/>
          <w:szCs w:val="30"/>
          <w:lang w:val="en-US"/>
        </w:rPr>
        <w:t>17. Employment of pupils of a class hours (lesson schedule, time, day) on half-year.</w:t>
      </w:r>
    </w:p>
    <w:p w:rsidR="00A54513" w:rsidRPr="00A54513" w:rsidRDefault="00A54513" w:rsidP="00A54513">
      <w:pPr>
        <w:tabs>
          <w:tab w:val="left" w:pos="851"/>
          <w:tab w:val="left" w:pos="993"/>
        </w:tabs>
        <w:ind w:firstLine="567"/>
        <w:jc w:val="both"/>
        <w:rPr>
          <w:color w:val="000000"/>
          <w:sz w:val="30"/>
          <w:szCs w:val="30"/>
          <w:lang w:val="en-US"/>
        </w:rPr>
      </w:pPr>
      <w:r w:rsidRPr="00A54513">
        <w:rPr>
          <w:color w:val="000000"/>
          <w:sz w:val="30"/>
          <w:szCs w:val="30"/>
          <w:lang w:val="en-US"/>
        </w:rPr>
        <w:t>18. Social passport of a class.</w:t>
      </w:r>
    </w:p>
    <w:p w:rsidR="00A54513" w:rsidRPr="00A54513" w:rsidRDefault="00A54513" w:rsidP="00A54513">
      <w:pPr>
        <w:tabs>
          <w:tab w:val="left" w:pos="851"/>
          <w:tab w:val="left" w:pos="993"/>
        </w:tabs>
        <w:ind w:firstLine="567"/>
        <w:jc w:val="both"/>
        <w:rPr>
          <w:color w:val="000000"/>
          <w:sz w:val="30"/>
          <w:szCs w:val="30"/>
          <w:lang w:val="en-US"/>
        </w:rPr>
      </w:pPr>
      <w:r w:rsidRPr="00A54513">
        <w:rPr>
          <w:color w:val="000000"/>
          <w:sz w:val="30"/>
          <w:szCs w:val="30"/>
          <w:lang w:val="en-US"/>
        </w:rPr>
        <w:t>19. The map – the characteristic of a class (progress, advantages, shortcomings, interests of each pupil are designated).</w:t>
      </w:r>
    </w:p>
    <w:p w:rsidR="00A54513" w:rsidRPr="00A54513" w:rsidRDefault="00A54513" w:rsidP="00A54513">
      <w:pPr>
        <w:tabs>
          <w:tab w:val="left" w:pos="851"/>
          <w:tab w:val="left" w:pos="993"/>
        </w:tabs>
        <w:ind w:firstLine="567"/>
        <w:jc w:val="both"/>
        <w:rPr>
          <w:color w:val="000000"/>
          <w:sz w:val="30"/>
          <w:szCs w:val="30"/>
          <w:lang w:val="en-US"/>
        </w:rPr>
      </w:pPr>
      <w:r w:rsidRPr="00A54513">
        <w:rPr>
          <w:color w:val="000000"/>
          <w:sz w:val="30"/>
          <w:szCs w:val="30"/>
          <w:lang w:val="en-US"/>
        </w:rPr>
        <w:t xml:space="preserve">20. The plan of educational work in a class on weeks, months, </w:t>
      </w:r>
      <w:r w:rsidR="000B7052">
        <w:rPr>
          <w:color w:val="000000"/>
          <w:sz w:val="30"/>
          <w:szCs w:val="30"/>
          <w:lang w:val="en-US"/>
        </w:rPr>
        <w:t>terms</w:t>
      </w:r>
      <w:r w:rsidRPr="00A54513">
        <w:rPr>
          <w:color w:val="000000"/>
          <w:sz w:val="30"/>
          <w:szCs w:val="30"/>
          <w:lang w:val="en-US"/>
        </w:rPr>
        <w:t xml:space="preserve"> in which the following directions of educational work in a class are designated: decades, months, education of the Kazakhstan</w:t>
      </w:r>
      <w:r w:rsidR="000B7052">
        <w:rPr>
          <w:color w:val="000000"/>
          <w:sz w:val="30"/>
          <w:szCs w:val="30"/>
          <w:lang w:val="en-US"/>
        </w:rPr>
        <w:t>i</w:t>
      </w:r>
      <w:r w:rsidRPr="00A54513">
        <w:rPr>
          <w:color w:val="000000"/>
          <w:sz w:val="30"/>
          <w:szCs w:val="30"/>
          <w:lang w:val="en-US"/>
        </w:rPr>
        <w:t xml:space="preserve"> patriotism and civic consciousness, legal education, </w:t>
      </w:r>
      <w:r w:rsidR="000B7052">
        <w:rPr>
          <w:color w:val="000000"/>
          <w:sz w:val="30"/>
          <w:szCs w:val="30"/>
          <w:lang w:val="en-US"/>
        </w:rPr>
        <w:t>Healthy lifestyle</w:t>
      </w:r>
      <w:r w:rsidRPr="00A54513">
        <w:rPr>
          <w:color w:val="000000"/>
          <w:sz w:val="30"/>
          <w:szCs w:val="30"/>
          <w:lang w:val="en-US"/>
        </w:rPr>
        <w:t>, traffic regulations, Fundamentals of Health and Safety, moral education, ecological and labor education, esthetic, work with parents, work with pupils</w:t>
      </w:r>
    </w:p>
    <w:p w:rsidR="00A54513" w:rsidRPr="00A54513" w:rsidRDefault="00A54513" w:rsidP="00A54513">
      <w:pPr>
        <w:tabs>
          <w:tab w:val="left" w:pos="851"/>
          <w:tab w:val="left" w:pos="993"/>
        </w:tabs>
        <w:ind w:firstLine="567"/>
        <w:jc w:val="both"/>
        <w:rPr>
          <w:color w:val="000000"/>
          <w:sz w:val="30"/>
          <w:szCs w:val="30"/>
          <w:lang w:val="en-US"/>
        </w:rPr>
      </w:pPr>
      <w:r w:rsidRPr="00A54513">
        <w:rPr>
          <w:color w:val="000000"/>
          <w:sz w:val="30"/>
          <w:szCs w:val="30"/>
          <w:lang w:val="en-US"/>
        </w:rPr>
        <w:t>21. Subject of class hours of programs for traffic regulations, Fundamentals of Health and Safety, HIV/AIDS.</w:t>
      </w:r>
    </w:p>
    <w:p w:rsidR="00A54513" w:rsidRPr="00A54513" w:rsidRDefault="00A54513" w:rsidP="00A54513">
      <w:pPr>
        <w:tabs>
          <w:tab w:val="left" w:pos="851"/>
          <w:tab w:val="left" w:pos="993"/>
        </w:tabs>
        <w:ind w:firstLine="567"/>
        <w:jc w:val="both"/>
        <w:rPr>
          <w:color w:val="000000"/>
          <w:sz w:val="30"/>
          <w:szCs w:val="30"/>
          <w:lang w:val="en-US"/>
        </w:rPr>
      </w:pPr>
      <w:r w:rsidRPr="00A54513">
        <w:rPr>
          <w:color w:val="000000"/>
          <w:sz w:val="30"/>
          <w:szCs w:val="30"/>
          <w:lang w:val="en-US"/>
        </w:rPr>
        <w:t>22. Page of individual work with pupils.</w:t>
      </w:r>
    </w:p>
    <w:p w:rsidR="00A54513" w:rsidRPr="00A54513" w:rsidRDefault="00A54513" w:rsidP="00A54513">
      <w:pPr>
        <w:tabs>
          <w:tab w:val="left" w:pos="851"/>
          <w:tab w:val="left" w:pos="993"/>
        </w:tabs>
        <w:ind w:firstLine="567"/>
        <w:jc w:val="both"/>
        <w:rPr>
          <w:color w:val="000000"/>
          <w:sz w:val="30"/>
          <w:szCs w:val="30"/>
          <w:lang w:val="en-US"/>
        </w:rPr>
      </w:pPr>
      <w:r w:rsidRPr="00A54513">
        <w:rPr>
          <w:color w:val="000000"/>
          <w:sz w:val="30"/>
          <w:szCs w:val="30"/>
          <w:lang w:val="en-US"/>
        </w:rPr>
        <w:t>25. Individual work with pupils of "</w:t>
      </w:r>
      <w:r w:rsidR="000B7052">
        <w:rPr>
          <w:color w:val="000000"/>
          <w:sz w:val="30"/>
          <w:szCs w:val="30"/>
          <w:lang w:val="en-US"/>
        </w:rPr>
        <w:t xml:space="preserve">the </w:t>
      </w:r>
      <w:r w:rsidRPr="00A54513">
        <w:rPr>
          <w:color w:val="000000"/>
          <w:sz w:val="30"/>
          <w:szCs w:val="30"/>
          <w:lang w:val="en-US"/>
        </w:rPr>
        <w:t>risk group".</w:t>
      </w:r>
    </w:p>
    <w:p w:rsidR="00A54513" w:rsidRPr="00A54513" w:rsidRDefault="00A54513" w:rsidP="00A54513">
      <w:pPr>
        <w:tabs>
          <w:tab w:val="left" w:pos="851"/>
          <w:tab w:val="left" w:pos="993"/>
        </w:tabs>
        <w:ind w:firstLine="567"/>
        <w:jc w:val="both"/>
        <w:rPr>
          <w:color w:val="000000"/>
          <w:sz w:val="30"/>
          <w:szCs w:val="30"/>
          <w:lang w:val="en-US"/>
        </w:rPr>
      </w:pPr>
      <w:r w:rsidRPr="00A54513">
        <w:rPr>
          <w:color w:val="000000"/>
          <w:sz w:val="30"/>
          <w:szCs w:val="30"/>
          <w:lang w:val="en-US"/>
        </w:rPr>
        <w:t>26. Plan of individual work with pupils of "</w:t>
      </w:r>
      <w:r w:rsidR="000B7052">
        <w:rPr>
          <w:color w:val="000000"/>
          <w:sz w:val="30"/>
          <w:szCs w:val="30"/>
          <w:lang w:val="en-US"/>
        </w:rPr>
        <w:t xml:space="preserve">the </w:t>
      </w:r>
      <w:r w:rsidRPr="00A54513">
        <w:rPr>
          <w:color w:val="000000"/>
          <w:sz w:val="30"/>
          <w:szCs w:val="30"/>
          <w:lang w:val="en-US"/>
        </w:rPr>
        <w:t>risk group".</w:t>
      </w:r>
    </w:p>
    <w:p w:rsidR="00A54513" w:rsidRPr="00A54513" w:rsidRDefault="00A54513" w:rsidP="00A54513">
      <w:pPr>
        <w:tabs>
          <w:tab w:val="left" w:pos="851"/>
          <w:tab w:val="left" w:pos="993"/>
        </w:tabs>
        <w:ind w:firstLine="567"/>
        <w:jc w:val="both"/>
        <w:rPr>
          <w:color w:val="000000"/>
          <w:sz w:val="30"/>
          <w:szCs w:val="30"/>
          <w:lang w:val="en-US"/>
        </w:rPr>
      </w:pPr>
      <w:r w:rsidRPr="00A54513">
        <w:rPr>
          <w:color w:val="000000"/>
          <w:sz w:val="30"/>
          <w:szCs w:val="30"/>
          <w:lang w:val="en-US"/>
        </w:rPr>
        <w:t xml:space="preserve">27. Work with parents. </w:t>
      </w:r>
      <w:proofErr w:type="gramStart"/>
      <w:r w:rsidRPr="00A54513">
        <w:rPr>
          <w:color w:val="000000"/>
          <w:sz w:val="30"/>
          <w:szCs w:val="30"/>
          <w:lang w:val="en-US"/>
        </w:rPr>
        <w:t>Plan of work of parental committee for academic year.</w:t>
      </w:r>
      <w:proofErr w:type="gramEnd"/>
    </w:p>
    <w:p w:rsidR="00A54513" w:rsidRPr="00A54513" w:rsidRDefault="00A54513" w:rsidP="00A54513">
      <w:pPr>
        <w:tabs>
          <w:tab w:val="left" w:pos="851"/>
          <w:tab w:val="left" w:pos="993"/>
        </w:tabs>
        <w:ind w:firstLine="567"/>
        <w:jc w:val="both"/>
        <w:rPr>
          <w:color w:val="000000"/>
          <w:sz w:val="30"/>
          <w:szCs w:val="30"/>
          <w:lang w:val="en-US"/>
        </w:rPr>
      </w:pPr>
      <w:r w:rsidRPr="00A54513">
        <w:rPr>
          <w:color w:val="000000"/>
          <w:sz w:val="30"/>
          <w:szCs w:val="30"/>
          <w:lang w:val="en-US"/>
        </w:rPr>
        <w:t>28. Data on visit of families of pupils.</w:t>
      </w:r>
    </w:p>
    <w:p w:rsidR="00A54513" w:rsidRPr="00A54513" w:rsidRDefault="00A54513" w:rsidP="00A54513">
      <w:pPr>
        <w:tabs>
          <w:tab w:val="left" w:pos="851"/>
          <w:tab w:val="left" w:pos="993"/>
        </w:tabs>
        <w:ind w:firstLine="567"/>
        <w:jc w:val="both"/>
        <w:rPr>
          <w:color w:val="000000"/>
          <w:sz w:val="30"/>
          <w:szCs w:val="30"/>
          <w:lang w:val="en-US"/>
        </w:rPr>
      </w:pPr>
      <w:r w:rsidRPr="00A54513">
        <w:rPr>
          <w:color w:val="000000"/>
          <w:sz w:val="30"/>
          <w:szCs w:val="30"/>
          <w:lang w:val="en-US"/>
        </w:rPr>
        <w:lastRenderedPageBreak/>
        <w:t xml:space="preserve">29. The report of the class </w:t>
      </w:r>
      <w:r w:rsidR="000B7052">
        <w:rPr>
          <w:color w:val="000000"/>
          <w:sz w:val="30"/>
          <w:szCs w:val="30"/>
          <w:lang w:val="en-US"/>
        </w:rPr>
        <w:t>supervisor</w:t>
      </w:r>
      <w:r w:rsidRPr="00A54513">
        <w:rPr>
          <w:color w:val="000000"/>
          <w:sz w:val="30"/>
          <w:szCs w:val="30"/>
          <w:lang w:val="en-US"/>
        </w:rPr>
        <w:t xml:space="preserve"> on study for each </w:t>
      </w:r>
      <w:r w:rsidR="000B7052">
        <w:rPr>
          <w:color w:val="000000"/>
          <w:sz w:val="30"/>
          <w:szCs w:val="30"/>
          <w:lang w:val="en-US"/>
        </w:rPr>
        <w:t>term</w:t>
      </w:r>
      <w:r w:rsidRPr="00A54513">
        <w:rPr>
          <w:color w:val="000000"/>
          <w:sz w:val="30"/>
          <w:szCs w:val="30"/>
          <w:lang w:val="en-US"/>
        </w:rPr>
        <w:t>.</w:t>
      </w:r>
    </w:p>
    <w:p w:rsidR="00A54513" w:rsidRPr="00A54513" w:rsidRDefault="00A54513" w:rsidP="00A54513">
      <w:pPr>
        <w:tabs>
          <w:tab w:val="left" w:pos="851"/>
          <w:tab w:val="left" w:pos="993"/>
        </w:tabs>
        <w:ind w:firstLine="567"/>
        <w:jc w:val="both"/>
        <w:rPr>
          <w:color w:val="000000"/>
          <w:sz w:val="30"/>
          <w:szCs w:val="30"/>
          <w:lang w:val="en-US"/>
        </w:rPr>
      </w:pPr>
      <w:r w:rsidRPr="00A54513">
        <w:rPr>
          <w:color w:val="000000"/>
          <w:sz w:val="30"/>
          <w:szCs w:val="30"/>
          <w:lang w:val="en-US"/>
        </w:rPr>
        <w:t xml:space="preserve">30. Scope of </w:t>
      </w:r>
      <w:r w:rsidR="000B7052">
        <w:rPr>
          <w:color w:val="000000"/>
          <w:sz w:val="30"/>
          <w:szCs w:val="30"/>
          <w:lang w:val="en-US"/>
        </w:rPr>
        <w:t>parental</w:t>
      </w:r>
      <w:r w:rsidRPr="00A54513">
        <w:rPr>
          <w:color w:val="000000"/>
          <w:sz w:val="30"/>
          <w:szCs w:val="30"/>
          <w:lang w:val="en-US"/>
        </w:rPr>
        <w:t xml:space="preserve"> meetings for academic year.</w:t>
      </w:r>
    </w:p>
    <w:p w:rsidR="00A54513" w:rsidRPr="00A54513" w:rsidRDefault="00A54513" w:rsidP="00A54513">
      <w:pPr>
        <w:tabs>
          <w:tab w:val="left" w:pos="851"/>
          <w:tab w:val="left" w:pos="993"/>
        </w:tabs>
        <w:ind w:firstLine="567"/>
        <w:jc w:val="both"/>
        <w:rPr>
          <w:color w:val="000000"/>
          <w:sz w:val="30"/>
          <w:szCs w:val="30"/>
          <w:lang w:val="en-US"/>
        </w:rPr>
      </w:pPr>
      <w:r w:rsidRPr="00A54513">
        <w:rPr>
          <w:color w:val="000000"/>
          <w:sz w:val="30"/>
          <w:szCs w:val="30"/>
          <w:lang w:val="en-US"/>
        </w:rPr>
        <w:t xml:space="preserve">31. Control of visit of </w:t>
      </w:r>
      <w:r w:rsidR="000B7052">
        <w:rPr>
          <w:color w:val="000000"/>
          <w:sz w:val="30"/>
          <w:szCs w:val="30"/>
          <w:lang w:val="en-US"/>
        </w:rPr>
        <w:t>parental</w:t>
      </w:r>
      <w:r w:rsidRPr="00A54513">
        <w:rPr>
          <w:color w:val="000000"/>
          <w:sz w:val="30"/>
          <w:szCs w:val="30"/>
          <w:lang w:val="en-US"/>
        </w:rPr>
        <w:t xml:space="preserve"> meetings by parents.</w:t>
      </w:r>
    </w:p>
    <w:p w:rsidR="00A54513" w:rsidRPr="00A54513" w:rsidRDefault="00A54513" w:rsidP="00A54513">
      <w:pPr>
        <w:tabs>
          <w:tab w:val="left" w:pos="851"/>
          <w:tab w:val="left" w:pos="993"/>
        </w:tabs>
        <w:ind w:firstLine="567"/>
        <w:jc w:val="both"/>
        <w:rPr>
          <w:color w:val="000000"/>
          <w:sz w:val="30"/>
          <w:szCs w:val="30"/>
          <w:lang w:val="en-US"/>
        </w:rPr>
      </w:pPr>
      <w:r w:rsidRPr="00A54513">
        <w:rPr>
          <w:color w:val="000000"/>
          <w:sz w:val="30"/>
          <w:szCs w:val="30"/>
          <w:lang w:val="en-US"/>
        </w:rPr>
        <w:t xml:space="preserve">32. Protocols of </w:t>
      </w:r>
      <w:r w:rsidR="000B7052">
        <w:rPr>
          <w:color w:val="000000"/>
          <w:sz w:val="30"/>
          <w:szCs w:val="30"/>
          <w:lang w:val="en-US"/>
        </w:rPr>
        <w:t>parental</w:t>
      </w:r>
      <w:r w:rsidRPr="00A54513">
        <w:rPr>
          <w:color w:val="000000"/>
          <w:sz w:val="30"/>
          <w:szCs w:val="30"/>
          <w:lang w:val="en-US"/>
        </w:rPr>
        <w:t xml:space="preserve"> meetings.</w:t>
      </w:r>
    </w:p>
    <w:p w:rsidR="00A54513" w:rsidRPr="00A54513" w:rsidRDefault="00A54513" w:rsidP="00A54513">
      <w:pPr>
        <w:tabs>
          <w:tab w:val="left" w:pos="851"/>
          <w:tab w:val="left" w:pos="993"/>
        </w:tabs>
        <w:ind w:firstLine="567"/>
        <w:jc w:val="both"/>
        <w:rPr>
          <w:color w:val="000000"/>
          <w:sz w:val="30"/>
          <w:szCs w:val="30"/>
          <w:lang w:val="en-US"/>
        </w:rPr>
      </w:pPr>
      <w:r w:rsidRPr="00A54513">
        <w:rPr>
          <w:color w:val="000000"/>
          <w:sz w:val="30"/>
          <w:szCs w:val="30"/>
          <w:lang w:val="en-US"/>
        </w:rPr>
        <w:t xml:space="preserve">33. </w:t>
      </w:r>
      <w:r w:rsidR="000B7052">
        <w:rPr>
          <w:color w:val="000000"/>
          <w:sz w:val="30"/>
          <w:szCs w:val="30"/>
          <w:lang w:val="en-US"/>
        </w:rPr>
        <w:t>M</w:t>
      </w:r>
      <w:r w:rsidRPr="00A54513">
        <w:rPr>
          <w:color w:val="000000"/>
          <w:sz w:val="30"/>
          <w:szCs w:val="30"/>
          <w:lang w:val="en-US"/>
        </w:rPr>
        <w:t>ethodical recommendations about writing of the characteristic of a class.</w:t>
      </w:r>
    </w:p>
    <w:p w:rsidR="00EE40B8" w:rsidRPr="00A54513" w:rsidRDefault="00A54513" w:rsidP="00A54513">
      <w:pPr>
        <w:tabs>
          <w:tab w:val="left" w:pos="851"/>
          <w:tab w:val="left" w:pos="993"/>
        </w:tabs>
        <w:ind w:firstLine="567"/>
        <w:jc w:val="both"/>
        <w:rPr>
          <w:sz w:val="30"/>
          <w:szCs w:val="30"/>
          <w:lang w:val="en-US"/>
        </w:rPr>
      </w:pPr>
      <w:r w:rsidRPr="00A54513">
        <w:rPr>
          <w:color w:val="000000"/>
          <w:sz w:val="30"/>
          <w:szCs w:val="30"/>
          <w:lang w:val="en-US"/>
        </w:rPr>
        <w:t>34. A matrix for drawing up the analysis of educational work for academic year.</w:t>
      </w:r>
    </w:p>
    <w:p w:rsidR="00D907AC" w:rsidRPr="00A54513" w:rsidRDefault="00D907AC" w:rsidP="00CF1239">
      <w:pPr>
        <w:tabs>
          <w:tab w:val="left" w:pos="2070"/>
        </w:tabs>
        <w:jc w:val="center"/>
        <w:rPr>
          <w:b/>
          <w:sz w:val="30"/>
          <w:szCs w:val="30"/>
          <w:lang w:val="en-US"/>
        </w:rPr>
      </w:pPr>
    </w:p>
    <w:p w:rsidR="007C2E53" w:rsidRPr="00A54513" w:rsidRDefault="007C2E53" w:rsidP="00CF1239">
      <w:pPr>
        <w:tabs>
          <w:tab w:val="left" w:pos="2070"/>
        </w:tabs>
        <w:jc w:val="center"/>
        <w:rPr>
          <w:b/>
          <w:sz w:val="30"/>
          <w:szCs w:val="30"/>
          <w:lang w:val="en-US"/>
        </w:rPr>
      </w:pPr>
    </w:p>
    <w:p w:rsidR="00F40CC3" w:rsidRPr="00A54513" w:rsidRDefault="00F40CC3" w:rsidP="00CF1239">
      <w:pPr>
        <w:tabs>
          <w:tab w:val="left" w:pos="2070"/>
        </w:tabs>
        <w:jc w:val="center"/>
        <w:rPr>
          <w:b/>
          <w:sz w:val="30"/>
          <w:szCs w:val="30"/>
          <w:lang w:val="en-US"/>
        </w:rPr>
      </w:pPr>
    </w:p>
    <w:p w:rsidR="00F40CC3" w:rsidRPr="00A54513" w:rsidRDefault="00F40CC3" w:rsidP="00CF1239">
      <w:pPr>
        <w:tabs>
          <w:tab w:val="left" w:pos="2070"/>
        </w:tabs>
        <w:jc w:val="center"/>
        <w:rPr>
          <w:b/>
          <w:sz w:val="30"/>
          <w:szCs w:val="30"/>
          <w:lang w:val="en-US"/>
        </w:rPr>
      </w:pPr>
    </w:p>
    <w:p w:rsidR="00F40CC3" w:rsidRPr="00A54513" w:rsidRDefault="00F40CC3" w:rsidP="00CF1239">
      <w:pPr>
        <w:tabs>
          <w:tab w:val="left" w:pos="2070"/>
        </w:tabs>
        <w:jc w:val="center"/>
        <w:rPr>
          <w:b/>
          <w:sz w:val="30"/>
          <w:szCs w:val="30"/>
          <w:lang w:val="en-US"/>
        </w:rPr>
      </w:pPr>
    </w:p>
    <w:p w:rsidR="00F40CC3" w:rsidRPr="00A54513" w:rsidRDefault="00F40CC3" w:rsidP="00CF1239">
      <w:pPr>
        <w:tabs>
          <w:tab w:val="left" w:pos="2070"/>
        </w:tabs>
        <w:jc w:val="center"/>
        <w:rPr>
          <w:b/>
          <w:sz w:val="30"/>
          <w:szCs w:val="30"/>
          <w:lang w:val="en-US"/>
        </w:rPr>
      </w:pPr>
    </w:p>
    <w:p w:rsidR="00F40CC3" w:rsidRPr="00A54513" w:rsidRDefault="00F40CC3" w:rsidP="00CF1239">
      <w:pPr>
        <w:tabs>
          <w:tab w:val="left" w:pos="2070"/>
        </w:tabs>
        <w:jc w:val="center"/>
        <w:rPr>
          <w:b/>
          <w:sz w:val="30"/>
          <w:szCs w:val="30"/>
          <w:lang w:val="en-US"/>
        </w:rPr>
      </w:pPr>
    </w:p>
    <w:p w:rsidR="00F40CC3" w:rsidRPr="00A54513" w:rsidRDefault="00F40CC3" w:rsidP="00CF1239">
      <w:pPr>
        <w:tabs>
          <w:tab w:val="left" w:pos="2070"/>
        </w:tabs>
        <w:jc w:val="center"/>
        <w:rPr>
          <w:b/>
          <w:sz w:val="30"/>
          <w:szCs w:val="30"/>
          <w:lang w:val="en-US"/>
        </w:rPr>
      </w:pPr>
    </w:p>
    <w:p w:rsidR="00F40CC3" w:rsidRPr="00A54513" w:rsidRDefault="00F40CC3" w:rsidP="00CF1239">
      <w:pPr>
        <w:tabs>
          <w:tab w:val="left" w:pos="2070"/>
        </w:tabs>
        <w:jc w:val="center"/>
        <w:rPr>
          <w:b/>
          <w:sz w:val="30"/>
          <w:szCs w:val="30"/>
          <w:lang w:val="en-US"/>
        </w:rPr>
      </w:pPr>
    </w:p>
    <w:p w:rsidR="00F40CC3" w:rsidRPr="00A54513" w:rsidRDefault="00F40CC3" w:rsidP="00CF1239">
      <w:pPr>
        <w:tabs>
          <w:tab w:val="left" w:pos="2070"/>
        </w:tabs>
        <w:jc w:val="center"/>
        <w:rPr>
          <w:b/>
          <w:sz w:val="30"/>
          <w:szCs w:val="30"/>
          <w:lang w:val="en-US"/>
        </w:rPr>
      </w:pPr>
    </w:p>
    <w:p w:rsidR="00F40CC3" w:rsidRPr="00A54513" w:rsidRDefault="00F40CC3" w:rsidP="00CF1239">
      <w:pPr>
        <w:tabs>
          <w:tab w:val="left" w:pos="2070"/>
        </w:tabs>
        <w:jc w:val="center"/>
        <w:rPr>
          <w:b/>
          <w:sz w:val="30"/>
          <w:szCs w:val="30"/>
          <w:lang w:val="en-US"/>
        </w:rPr>
      </w:pPr>
    </w:p>
    <w:p w:rsidR="00F40CC3" w:rsidRPr="00A54513" w:rsidRDefault="00F40CC3" w:rsidP="00CF1239">
      <w:pPr>
        <w:tabs>
          <w:tab w:val="left" w:pos="2070"/>
        </w:tabs>
        <w:jc w:val="center"/>
        <w:rPr>
          <w:b/>
          <w:sz w:val="30"/>
          <w:szCs w:val="30"/>
          <w:lang w:val="en-US"/>
        </w:rPr>
      </w:pPr>
    </w:p>
    <w:p w:rsidR="00F40CC3" w:rsidRPr="00A54513" w:rsidRDefault="00F40CC3" w:rsidP="00CF1239">
      <w:pPr>
        <w:tabs>
          <w:tab w:val="left" w:pos="2070"/>
        </w:tabs>
        <w:jc w:val="center"/>
        <w:rPr>
          <w:b/>
          <w:sz w:val="30"/>
          <w:szCs w:val="30"/>
          <w:lang w:val="en-US"/>
        </w:rPr>
      </w:pPr>
    </w:p>
    <w:p w:rsidR="00F40CC3" w:rsidRPr="00A54513" w:rsidRDefault="00F40CC3" w:rsidP="00CF1239">
      <w:pPr>
        <w:tabs>
          <w:tab w:val="left" w:pos="2070"/>
        </w:tabs>
        <w:jc w:val="center"/>
        <w:rPr>
          <w:b/>
          <w:sz w:val="30"/>
          <w:szCs w:val="30"/>
          <w:lang w:val="en-US"/>
        </w:rPr>
      </w:pPr>
    </w:p>
    <w:p w:rsidR="00F40CC3" w:rsidRPr="00A54513" w:rsidRDefault="00F40CC3" w:rsidP="00CF1239">
      <w:pPr>
        <w:tabs>
          <w:tab w:val="left" w:pos="2070"/>
        </w:tabs>
        <w:jc w:val="center"/>
        <w:rPr>
          <w:b/>
          <w:sz w:val="30"/>
          <w:szCs w:val="30"/>
          <w:lang w:val="en-US"/>
        </w:rPr>
      </w:pPr>
    </w:p>
    <w:p w:rsidR="00F40CC3" w:rsidRPr="00A54513" w:rsidRDefault="00F40CC3" w:rsidP="00CF1239">
      <w:pPr>
        <w:tabs>
          <w:tab w:val="left" w:pos="2070"/>
        </w:tabs>
        <w:jc w:val="center"/>
        <w:rPr>
          <w:b/>
          <w:sz w:val="30"/>
          <w:szCs w:val="30"/>
          <w:lang w:val="en-US"/>
        </w:rPr>
      </w:pPr>
    </w:p>
    <w:p w:rsidR="00F40CC3" w:rsidRPr="00A54513" w:rsidRDefault="00F40CC3" w:rsidP="00CF1239">
      <w:pPr>
        <w:tabs>
          <w:tab w:val="left" w:pos="2070"/>
        </w:tabs>
        <w:jc w:val="center"/>
        <w:rPr>
          <w:b/>
          <w:sz w:val="30"/>
          <w:szCs w:val="30"/>
          <w:lang w:val="en-US"/>
        </w:rPr>
      </w:pPr>
    </w:p>
    <w:p w:rsidR="00F40CC3" w:rsidRPr="00A54513" w:rsidRDefault="00F40CC3" w:rsidP="00CF1239">
      <w:pPr>
        <w:tabs>
          <w:tab w:val="left" w:pos="2070"/>
        </w:tabs>
        <w:jc w:val="center"/>
        <w:rPr>
          <w:b/>
          <w:sz w:val="30"/>
          <w:szCs w:val="30"/>
          <w:lang w:val="en-US"/>
        </w:rPr>
      </w:pPr>
    </w:p>
    <w:p w:rsidR="00F40CC3" w:rsidRDefault="00F40CC3" w:rsidP="00CF1239">
      <w:pPr>
        <w:tabs>
          <w:tab w:val="left" w:pos="2070"/>
        </w:tabs>
        <w:jc w:val="center"/>
        <w:rPr>
          <w:b/>
          <w:sz w:val="30"/>
          <w:szCs w:val="30"/>
          <w:lang w:val="en-US"/>
        </w:rPr>
      </w:pPr>
    </w:p>
    <w:p w:rsidR="000B7052" w:rsidRDefault="000B7052" w:rsidP="00CF1239">
      <w:pPr>
        <w:tabs>
          <w:tab w:val="left" w:pos="2070"/>
        </w:tabs>
        <w:jc w:val="center"/>
        <w:rPr>
          <w:b/>
          <w:sz w:val="30"/>
          <w:szCs w:val="30"/>
          <w:lang w:val="en-US"/>
        </w:rPr>
      </w:pPr>
    </w:p>
    <w:p w:rsidR="000B7052" w:rsidRDefault="000B7052" w:rsidP="00CF1239">
      <w:pPr>
        <w:tabs>
          <w:tab w:val="left" w:pos="2070"/>
        </w:tabs>
        <w:jc w:val="center"/>
        <w:rPr>
          <w:b/>
          <w:sz w:val="30"/>
          <w:szCs w:val="30"/>
          <w:lang w:val="en-US"/>
        </w:rPr>
      </w:pPr>
    </w:p>
    <w:p w:rsidR="000B7052" w:rsidRDefault="000B7052" w:rsidP="00CF1239">
      <w:pPr>
        <w:tabs>
          <w:tab w:val="left" w:pos="2070"/>
        </w:tabs>
        <w:jc w:val="center"/>
        <w:rPr>
          <w:b/>
          <w:sz w:val="30"/>
          <w:szCs w:val="30"/>
          <w:lang w:val="en-US"/>
        </w:rPr>
      </w:pPr>
    </w:p>
    <w:p w:rsidR="000B7052" w:rsidRDefault="000B7052" w:rsidP="00CF1239">
      <w:pPr>
        <w:tabs>
          <w:tab w:val="left" w:pos="2070"/>
        </w:tabs>
        <w:jc w:val="center"/>
        <w:rPr>
          <w:b/>
          <w:sz w:val="30"/>
          <w:szCs w:val="30"/>
          <w:lang w:val="en-US"/>
        </w:rPr>
      </w:pPr>
    </w:p>
    <w:p w:rsidR="000B7052" w:rsidRDefault="000B7052" w:rsidP="00CF1239">
      <w:pPr>
        <w:tabs>
          <w:tab w:val="left" w:pos="2070"/>
        </w:tabs>
        <w:jc w:val="center"/>
        <w:rPr>
          <w:b/>
          <w:sz w:val="30"/>
          <w:szCs w:val="30"/>
          <w:lang w:val="en-US"/>
        </w:rPr>
      </w:pPr>
    </w:p>
    <w:p w:rsidR="000B7052" w:rsidRDefault="000B7052" w:rsidP="00CF1239">
      <w:pPr>
        <w:tabs>
          <w:tab w:val="left" w:pos="2070"/>
        </w:tabs>
        <w:jc w:val="center"/>
        <w:rPr>
          <w:b/>
          <w:sz w:val="30"/>
          <w:szCs w:val="30"/>
          <w:lang w:val="en-US"/>
        </w:rPr>
      </w:pPr>
    </w:p>
    <w:p w:rsidR="000B7052" w:rsidRDefault="000B7052" w:rsidP="00CF1239">
      <w:pPr>
        <w:tabs>
          <w:tab w:val="left" w:pos="2070"/>
        </w:tabs>
        <w:jc w:val="center"/>
        <w:rPr>
          <w:b/>
          <w:sz w:val="30"/>
          <w:szCs w:val="30"/>
          <w:lang w:val="en-US"/>
        </w:rPr>
      </w:pPr>
    </w:p>
    <w:p w:rsidR="000B7052" w:rsidRDefault="000B7052" w:rsidP="00CF1239">
      <w:pPr>
        <w:tabs>
          <w:tab w:val="left" w:pos="2070"/>
        </w:tabs>
        <w:jc w:val="center"/>
        <w:rPr>
          <w:b/>
          <w:sz w:val="30"/>
          <w:szCs w:val="30"/>
          <w:lang w:val="en-US"/>
        </w:rPr>
      </w:pPr>
    </w:p>
    <w:p w:rsidR="000B7052" w:rsidRDefault="000B7052" w:rsidP="00CF1239">
      <w:pPr>
        <w:tabs>
          <w:tab w:val="left" w:pos="2070"/>
        </w:tabs>
        <w:jc w:val="center"/>
        <w:rPr>
          <w:b/>
          <w:sz w:val="30"/>
          <w:szCs w:val="30"/>
          <w:lang w:val="en-US"/>
        </w:rPr>
      </w:pPr>
    </w:p>
    <w:p w:rsidR="000B7052" w:rsidRDefault="000B7052" w:rsidP="00CF1239">
      <w:pPr>
        <w:tabs>
          <w:tab w:val="left" w:pos="2070"/>
        </w:tabs>
        <w:jc w:val="center"/>
        <w:rPr>
          <w:b/>
          <w:sz w:val="30"/>
          <w:szCs w:val="30"/>
          <w:lang w:val="en-US"/>
        </w:rPr>
      </w:pPr>
    </w:p>
    <w:p w:rsidR="000B7052" w:rsidRDefault="000B7052" w:rsidP="00CF1239">
      <w:pPr>
        <w:tabs>
          <w:tab w:val="left" w:pos="2070"/>
        </w:tabs>
        <w:jc w:val="center"/>
        <w:rPr>
          <w:b/>
          <w:sz w:val="30"/>
          <w:szCs w:val="30"/>
          <w:lang w:val="en-US"/>
        </w:rPr>
      </w:pPr>
    </w:p>
    <w:p w:rsidR="000B7052" w:rsidRDefault="000B7052" w:rsidP="00CF1239">
      <w:pPr>
        <w:tabs>
          <w:tab w:val="left" w:pos="2070"/>
        </w:tabs>
        <w:jc w:val="center"/>
        <w:rPr>
          <w:b/>
          <w:sz w:val="30"/>
          <w:szCs w:val="30"/>
          <w:lang w:val="en-US"/>
        </w:rPr>
      </w:pPr>
    </w:p>
    <w:p w:rsidR="000B7052" w:rsidRPr="00A54513" w:rsidRDefault="000B7052" w:rsidP="00CF1239">
      <w:pPr>
        <w:tabs>
          <w:tab w:val="left" w:pos="2070"/>
        </w:tabs>
        <w:jc w:val="center"/>
        <w:rPr>
          <w:b/>
          <w:sz w:val="30"/>
          <w:szCs w:val="30"/>
          <w:lang w:val="en-US"/>
        </w:rPr>
      </w:pPr>
    </w:p>
    <w:p w:rsidR="00F40CC3" w:rsidRPr="00A54513" w:rsidRDefault="00F40CC3" w:rsidP="00CF1239">
      <w:pPr>
        <w:tabs>
          <w:tab w:val="left" w:pos="2070"/>
        </w:tabs>
        <w:jc w:val="center"/>
        <w:rPr>
          <w:b/>
          <w:sz w:val="30"/>
          <w:szCs w:val="30"/>
          <w:lang w:val="en-US"/>
        </w:rPr>
      </w:pPr>
    </w:p>
    <w:p w:rsidR="00B40D22" w:rsidRPr="000101EF" w:rsidRDefault="00B40D22" w:rsidP="000101EF">
      <w:pPr>
        <w:pStyle w:val="1"/>
        <w:jc w:val="center"/>
        <w:rPr>
          <w:rFonts w:ascii="Times New Roman" w:hAnsi="Times New Roman" w:cs="Times New Roman"/>
          <w:color w:val="auto"/>
          <w:sz w:val="30"/>
          <w:szCs w:val="30"/>
          <w:lang w:val="en-US"/>
        </w:rPr>
      </w:pPr>
      <w:bookmarkStart w:id="28" w:name="_Toc444808278"/>
      <w:r w:rsidRPr="000101EF">
        <w:rPr>
          <w:rFonts w:ascii="Times New Roman" w:hAnsi="Times New Roman" w:cs="Times New Roman"/>
          <w:color w:val="auto"/>
          <w:sz w:val="30"/>
          <w:szCs w:val="30"/>
          <w:lang w:val="en-US"/>
        </w:rPr>
        <w:lastRenderedPageBreak/>
        <w:t>References:</w:t>
      </w:r>
      <w:bookmarkEnd w:id="28"/>
    </w:p>
    <w:p w:rsidR="004C0D5C" w:rsidRPr="000101EF" w:rsidRDefault="004C0D5C" w:rsidP="000101EF">
      <w:pPr>
        <w:tabs>
          <w:tab w:val="left" w:pos="2070"/>
        </w:tabs>
        <w:jc w:val="center"/>
        <w:rPr>
          <w:b/>
          <w:sz w:val="30"/>
          <w:szCs w:val="30"/>
          <w:lang w:val="en-US"/>
        </w:rPr>
      </w:pPr>
    </w:p>
    <w:p w:rsidR="000101EF" w:rsidRPr="000101EF" w:rsidRDefault="000101EF" w:rsidP="000101EF">
      <w:pPr>
        <w:pStyle w:val="ad"/>
        <w:numPr>
          <w:ilvl w:val="0"/>
          <w:numId w:val="3"/>
        </w:numPr>
        <w:tabs>
          <w:tab w:val="left" w:pos="0"/>
          <w:tab w:val="left" w:pos="142"/>
          <w:tab w:val="left" w:pos="240"/>
          <w:tab w:val="left" w:pos="284"/>
          <w:tab w:val="left" w:pos="426"/>
          <w:tab w:val="left" w:pos="851"/>
          <w:tab w:val="left" w:pos="993"/>
        </w:tabs>
        <w:autoSpaceDE w:val="0"/>
        <w:autoSpaceDN w:val="0"/>
        <w:adjustRightInd w:val="0"/>
        <w:ind w:left="0" w:firstLine="0"/>
        <w:jc w:val="both"/>
        <w:rPr>
          <w:sz w:val="30"/>
          <w:szCs w:val="30"/>
          <w:lang w:val="en-US"/>
        </w:rPr>
      </w:pPr>
      <w:proofErr w:type="spellStart"/>
      <w:r w:rsidRPr="000101EF">
        <w:rPr>
          <w:rFonts w:eastAsiaTheme="minorHAnsi"/>
          <w:sz w:val="30"/>
          <w:szCs w:val="30"/>
          <w:lang w:val="en-US"/>
        </w:rPr>
        <w:t>Ekanem</w:t>
      </w:r>
      <w:proofErr w:type="spellEnd"/>
      <w:r w:rsidRPr="000101EF">
        <w:rPr>
          <w:rFonts w:eastAsiaTheme="minorHAnsi"/>
          <w:sz w:val="30"/>
          <w:szCs w:val="30"/>
          <w:lang w:val="en-US"/>
        </w:rPr>
        <w:t xml:space="preserve">, S.A., </w:t>
      </w:r>
      <w:proofErr w:type="spellStart"/>
      <w:r w:rsidRPr="000101EF">
        <w:rPr>
          <w:rFonts w:eastAsiaTheme="minorHAnsi"/>
          <w:sz w:val="30"/>
          <w:szCs w:val="30"/>
          <w:lang w:val="en-US"/>
        </w:rPr>
        <w:t>Ekefre</w:t>
      </w:r>
      <w:proofErr w:type="spellEnd"/>
      <w:r w:rsidRPr="000101EF">
        <w:rPr>
          <w:rFonts w:eastAsiaTheme="minorHAnsi"/>
          <w:sz w:val="30"/>
          <w:szCs w:val="30"/>
          <w:lang w:val="en-US"/>
        </w:rPr>
        <w:t xml:space="preserve">, E.N. (2013). Ethics and Professionalism in Education as Tools for Social Reconstruction and Development, </w:t>
      </w:r>
      <w:r w:rsidRPr="000101EF">
        <w:rPr>
          <w:rFonts w:eastAsiaTheme="minorHAnsi"/>
          <w:i/>
          <w:iCs/>
          <w:sz w:val="30"/>
          <w:szCs w:val="30"/>
          <w:lang w:val="en-US"/>
        </w:rPr>
        <w:t>Mediterranean Journal of Social Sciences</w:t>
      </w:r>
      <w:proofErr w:type="gramStart"/>
      <w:r w:rsidRPr="000101EF">
        <w:rPr>
          <w:rFonts w:eastAsiaTheme="minorHAnsi"/>
          <w:i/>
          <w:iCs/>
          <w:sz w:val="30"/>
          <w:szCs w:val="30"/>
          <w:lang w:val="en-US"/>
        </w:rPr>
        <w:t xml:space="preserve">, </w:t>
      </w:r>
      <w:r w:rsidRPr="000101EF">
        <w:rPr>
          <w:rFonts w:eastAsiaTheme="minorHAnsi"/>
          <w:sz w:val="30"/>
          <w:szCs w:val="30"/>
          <w:lang w:val="en-US"/>
        </w:rPr>
        <w:t xml:space="preserve"> 4</w:t>
      </w:r>
      <w:proofErr w:type="gramEnd"/>
      <w:r w:rsidRPr="000101EF">
        <w:rPr>
          <w:rFonts w:eastAsiaTheme="minorHAnsi"/>
          <w:sz w:val="30"/>
          <w:szCs w:val="30"/>
          <w:lang w:val="en-US"/>
        </w:rPr>
        <w:t xml:space="preserve"> (14), 15-21. </w:t>
      </w:r>
    </w:p>
    <w:p w:rsidR="008B577D" w:rsidRPr="008B577D" w:rsidRDefault="008B577D" w:rsidP="008B577D">
      <w:pPr>
        <w:pStyle w:val="ad"/>
        <w:numPr>
          <w:ilvl w:val="0"/>
          <w:numId w:val="3"/>
        </w:numPr>
        <w:tabs>
          <w:tab w:val="left" w:pos="284"/>
          <w:tab w:val="left" w:pos="426"/>
          <w:tab w:val="left" w:pos="709"/>
          <w:tab w:val="left" w:pos="1134"/>
        </w:tabs>
        <w:ind w:left="0" w:firstLine="0"/>
        <w:jc w:val="both"/>
        <w:rPr>
          <w:sz w:val="30"/>
          <w:szCs w:val="30"/>
          <w:lang w:val="en-US"/>
        </w:rPr>
      </w:pPr>
      <w:proofErr w:type="spellStart"/>
      <w:r w:rsidRPr="008B577D">
        <w:rPr>
          <w:sz w:val="30"/>
          <w:szCs w:val="30"/>
          <w:lang w:val="en-US"/>
        </w:rPr>
        <w:t>Khuziakhmetov</w:t>
      </w:r>
      <w:proofErr w:type="spellEnd"/>
      <w:r w:rsidRPr="008B577D">
        <w:rPr>
          <w:sz w:val="30"/>
          <w:szCs w:val="30"/>
          <w:lang w:val="en-US"/>
        </w:rPr>
        <w:t xml:space="preserve">, A.N., </w:t>
      </w:r>
      <w:proofErr w:type="spellStart"/>
      <w:r w:rsidRPr="008B577D">
        <w:rPr>
          <w:sz w:val="30"/>
          <w:szCs w:val="30"/>
          <w:lang w:val="en-US"/>
        </w:rPr>
        <w:t>Nasibullov</w:t>
      </w:r>
      <w:proofErr w:type="spellEnd"/>
      <w:r w:rsidRPr="008B577D">
        <w:rPr>
          <w:sz w:val="30"/>
          <w:szCs w:val="30"/>
          <w:lang w:val="en-US"/>
        </w:rPr>
        <w:t xml:space="preserve">, R. R. ( 2015 ) Dialectics Of Correlation Of The Schoolchild Personality Socialization And Individualization // </w:t>
      </w:r>
      <w:proofErr w:type="spellStart"/>
      <w:r w:rsidRPr="008B577D">
        <w:rPr>
          <w:sz w:val="30"/>
          <w:szCs w:val="30"/>
          <w:lang w:val="en-US"/>
        </w:rPr>
        <w:t>Procedia</w:t>
      </w:r>
      <w:proofErr w:type="spellEnd"/>
      <w:r w:rsidRPr="008B577D">
        <w:rPr>
          <w:sz w:val="30"/>
          <w:szCs w:val="30"/>
          <w:lang w:val="en-US"/>
        </w:rPr>
        <w:t xml:space="preserve"> - Social and Behavioral Sciences, pp.843 – 847</w:t>
      </w:r>
    </w:p>
    <w:p w:rsidR="008B577D" w:rsidRPr="008B577D" w:rsidRDefault="008B577D" w:rsidP="008B577D">
      <w:pPr>
        <w:numPr>
          <w:ilvl w:val="0"/>
          <w:numId w:val="3"/>
        </w:numPr>
        <w:shd w:val="clear" w:color="auto" w:fill="FFFFFF"/>
        <w:tabs>
          <w:tab w:val="left" w:pos="284"/>
          <w:tab w:val="left" w:pos="426"/>
          <w:tab w:val="left" w:pos="709"/>
          <w:tab w:val="left" w:pos="1134"/>
        </w:tabs>
        <w:ind w:left="0" w:firstLine="0"/>
        <w:jc w:val="both"/>
        <w:rPr>
          <w:sz w:val="30"/>
          <w:szCs w:val="30"/>
        </w:rPr>
      </w:pPr>
      <w:proofErr w:type="spellStart"/>
      <w:r w:rsidRPr="008B577D">
        <w:rPr>
          <w:color w:val="000000"/>
          <w:sz w:val="30"/>
          <w:szCs w:val="30"/>
        </w:rPr>
        <w:t>Афонина</w:t>
      </w:r>
      <w:proofErr w:type="spellEnd"/>
      <w:r w:rsidRPr="008B577D">
        <w:rPr>
          <w:color w:val="000000"/>
          <w:sz w:val="30"/>
          <w:szCs w:val="30"/>
        </w:rPr>
        <w:t xml:space="preserve"> Г.М. Педагогика – Р-н-Д, 2002, лекция 9.</w:t>
      </w:r>
    </w:p>
    <w:p w:rsidR="008B577D" w:rsidRPr="008B577D" w:rsidRDefault="008B577D" w:rsidP="008B577D">
      <w:pPr>
        <w:numPr>
          <w:ilvl w:val="0"/>
          <w:numId w:val="3"/>
        </w:numPr>
        <w:tabs>
          <w:tab w:val="left" w:pos="284"/>
          <w:tab w:val="left" w:pos="426"/>
          <w:tab w:val="left" w:pos="709"/>
          <w:tab w:val="left" w:pos="851"/>
        </w:tabs>
        <w:ind w:left="0" w:firstLine="0"/>
        <w:jc w:val="both"/>
        <w:rPr>
          <w:color w:val="000000"/>
          <w:sz w:val="30"/>
          <w:szCs w:val="30"/>
        </w:rPr>
      </w:pPr>
      <w:r w:rsidRPr="008B577D">
        <w:rPr>
          <w:color w:val="000000"/>
          <w:sz w:val="30"/>
          <w:szCs w:val="30"/>
        </w:rPr>
        <w:t>Балашова В.А. и др. Планирование работы средней школы – М., 2003</w:t>
      </w:r>
    </w:p>
    <w:p w:rsidR="008B577D" w:rsidRPr="008B577D" w:rsidRDefault="008B577D" w:rsidP="008B577D">
      <w:pPr>
        <w:pStyle w:val="ad"/>
        <w:numPr>
          <w:ilvl w:val="0"/>
          <w:numId w:val="3"/>
        </w:numPr>
        <w:tabs>
          <w:tab w:val="left" w:pos="284"/>
          <w:tab w:val="left" w:pos="426"/>
          <w:tab w:val="left" w:pos="709"/>
          <w:tab w:val="left" w:pos="1134"/>
        </w:tabs>
        <w:ind w:left="0" w:firstLine="0"/>
        <w:jc w:val="both"/>
        <w:rPr>
          <w:sz w:val="30"/>
          <w:szCs w:val="30"/>
        </w:rPr>
      </w:pPr>
      <w:r w:rsidRPr="008B577D">
        <w:rPr>
          <w:sz w:val="30"/>
          <w:szCs w:val="30"/>
        </w:rPr>
        <w:t xml:space="preserve">Безрукова В. </w:t>
      </w:r>
      <w:proofErr w:type="gramStart"/>
      <w:r w:rsidRPr="008B577D">
        <w:rPr>
          <w:sz w:val="30"/>
          <w:szCs w:val="30"/>
        </w:rPr>
        <w:t>С. Педагогика</w:t>
      </w:r>
      <w:proofErr w:type="gramEnd"/>
      <w:r w:rsidRPr="008B577D">
        <w:rPr>
          <w:sz w:val="30"/>
          <w:szCs w:val="30"/>
        </w:rPr>
        <w:t>. - Екатеринбург: Деловая книга, 1996. - С. 80.</w:t>
      </w:r>
    </w:p>
    <w:p w:rsidR="008B577D" w:rsidRPr="008B577D" w:rsidRDefault="008B577D" w:rsidP="008B577D">
      <w:pPr>
        <w:numPr>
          <w:ilvl w:val="0"/>
          <w:numId w:val="3"/>
        </w:numPr>
        <w:tabs>
          <w:tab w:val="left" w:pos="284"/>
        </w:tabs>
        <w:ind w:left="0" w:firstLine="0"/>
        <w:jc w:val="both"/>
        <w:rPr>
          <w:sz w:val="30"/>
          <w:szCs w:val="30"/>
        </w:rPr>
      </w:pPr>
      <w:proofErr w:type="spellStart"/>
      <w:r w:rsidRPr="008B577D">
        <w:rPr>
          <w:sz w:val="30"/>
          <w:szCs w:val="30"/>
        </w:rPr>
        <w:t>Болдырев</w:t>
      </w:r>
      <w:proofErr w:type="spellEnd"/>
      <w:r w:rsidRPr="008B577D">
        <w:rPr>
          <w:sz w:val="30"/>
          <w:szCs w:val="30"/>
        </w:rPr>
        <w:t xml:space="preserve"> Н.И. Методика воспитательной работы. – М., 1981.</w:t>
      </w:r>
    </w:p>
    <w:p w:rsidR="008B577D" w:rsidRPr="008B577D" w:rsidRDefault="008B577D" w:rsidP="008B577D">
      <w:pPr>
        <w:numPr>
          <w:ilvl w:val="0"/>
          <w:numId w:val="3"/>
        </w:numPr>
        <w:tabs>
          <w:tab w:val="left" w:pos="284"/>
        </w:tabs>
        <w:ind w:left="0" w:firstLine="0"/>
        <w:jc w:val="both"/>
        <w:rPr>
          <w:sz w:val="30"/>
          <w:szCs w:val="30"/>
        </w:rPr>
      </w:pPr>
      <w:proofErr w:type="spellStart"/>
      <w:r w:rsidRPr="008B577D">
        <w:rPr>
          <w:sz w:val="30"/>
          <w:szCs w:val="30"/>
        </w:rPr>
        <w:t>Болдырев</w:t>
      </w:r>
      <w:proofErr w:type="spellEnd"/>
      <w:r w:rsidRPr="008B577D">
        <w:rPr>
          <w:sz w:val="30"/>
          <w:szCs w:val="30"/>
        </w:rPr>
        <w:t xml:space="preserve"> Н.И. Методика работы классного руководителя. – М., 1984.</w:t>
      </w:r>
    </w:p>
    <w:p w:rsidR="008B577D" w:rsidRPr="008B577D" w:rsidRDefault="008B577D" w:rsidP="008B577D">
      <w:pPr>
        <w:numPr>
          <w:ilvl w:val="0"/>
          <w:numId w:val="3"/>
        </w:numPr>
        <w:shd w:val="clear" w:color="auto" w:fill="FFFFFF"/>
        <w:tabs>
          <w:tab w:val="left" w:pos="284"/>
          <w:tab w:val="left" w:pos="426"/>
          <w:tab w:val="left" w:pos="709"/>
          <w:tab w:val="left" w:pos="1134"/>
        </w:tabs>
        <w:ind w:left="0" w:firstLine="0"/>
        <w:jc w:val="both"/>
        <w:rPr>
          <w:sz w:val="30"/>
          <w:szCs w:val="30"/>
        </w:rPr>
      </w:pPr>
      <w:r w:rsidRPr="008B577D">
        <w:rPr>
          <w:color w:val="000000"/>
          <w:sz w:val="30"/>
          <w:szCs w:val="30"/>
        </w:rPr>
        <w:t>Василькова Ю.В. Социальная педагогика – М., 2000. Лекция 11,15</w:t>
      </w:r>
    </w:p>
    <w:p w:rsidR="008B577D" w:rsidRPr="008B577D" w:rsidRDefault="008B577D" w:rsidP="008B577D">
      <w:pPr>
        <w:numPr>
          <w:ilvl w:val="0"/>
          <w:numId w:val="3"/>
        </w:numPr>
        <w:shd w:val="clear" w:color="auto" w:fill="FFFFFF"/>
        <w:tabs>
          <w:tab w:val="left" w:pos="284"/>
          <w:tab w:val="left" w:pos="426"/>
          <w:tab w:val="left" w:pos="709"/>
          <w:tab w:val="left" w:pos="1134"/>
        </w:tabs>
        <w:ind w:left="0" w:firstLine="0"/>
        <w:jc w:val="both"/>
        <w:rPr>
          <w:sz w:val="30"/>
          <w:szCs w:val="30"/>
        </w:rPr>
      </w:pPr>
      <w:r w:rsidRPr="008B577D">
        <w:rPr>
          <w:color w:val="000000"/>
          <w:sz w:val="30"/>
          <w:szCs w:val="30"/>
        </w:rPr>
        <w:t>Воронов В.В. Педагогика школы в двух словах – М., 1999 - С. 39-43</w:t>
      </w:r>
    </w:p>
    <w:p w:rsidR="008B577D" w:rsidRPr="008B577D" w:rsidRDefault="008B577D" w:rsidP="008B577D">
      <w:pPr>
        <w:numPr>
          <w:ilvl w:val="0"/>
          <w:numId w:val="3"/>
        </w:numPr>
        <w:tabs>
          <w:tab w:val="left" w:pos="284"/>
          <w:tab w:val="left" w:pos="426"/>
          <w:tab w:val="left" w:pos="709"/>
          <w:tab w:val="left" w:pos="851"/>
        </w:tabs>
        <w:ind w:left="0" w:firstLine="0"/>
        <w:jc w:val="both"/>
        <w:rPr>
          <w:color w:val="000000"/>
          <w:sz w:val="30"/>
          <w:szCs w:val="30"/>
        </w:rPr>
      </w:pPr>
      <w:r w:rsidRPr="008B577D">
        <w:rPr>
          <w:color w:val="000000"/>
          <w:sz w:val="30"/>
          <w:szCs w:val="30"/>
        </w:rPr>
        <w:t>Вульфов Б.З., Поташник М.М. Организация внеклассной  и внешкольной работы – М., 1978, 48-69 стр.</w:t>
      </w:r>
    </w:p>
    <w:p w:rsidR="008B577D" w:rsidRPr="008B577D" w:rsidRDefault="008B577D" w:rsidP="008B577D">
      <w:pPr>
        <w:numPr>
          <w:ilvl w:val="0"/>
          <w:numId w:val="3"/>
        </w:numPr>
        <w:tabs>
          <w:tab w:val="left" w:pos="284"/>
          <w:tab w:val="left" w:pos="426"/>
          <w:tab w:val="left" w:pos="709"/>
          <w:tab w:val="left" w:pos="851"/>
        </w:tabs>
        <w:ind w:left="0" w:firstLine="0"/>
        <w:jc w:val="both"/>
        <w:rPr>
          <w:color w:val="000000"/>
          <w:sz w:val="30"/>
          <w:szCs w:val="30"/>
        </w:rPr>
      </w:pPr>
      <w:proofErr w:type="spellStart"/>
      <w:r w:rsidRPr="008B577D">
        <w:rPr>
          <w:sz w:val="30"/>
          <w:szCs w:val="30"/>
        </w:rPr>
        <w:t>Григоренко</w:t>
      </w:r>
      <w:proofErr w:type="spellEnd"/>
      <w:r w:rsidRPr="008B577D">
        <w:rPr>
          <w:sz w:val="30"/>
          <w:szCs w:val="30"/>
        </w:rPr>
        <w:t xml:space="preserve"> Ю.Н., </w:t>
      </w:r>
      <w:proofErr w:type="spellStart"/>
      <w:r w:rsidRPr="008B577D">
        <w:rPr>
          <w:sz w:val="30"/>
          <w:szCs w:val="30"/>
        </w:rPr>
        <w:t>Кострецова</w:t>
      </w:r>
      <w:proofErr w:type="spellEnd"/>
      <w:r w:rsidRPr="008B577D">
        <w:rPr>
          <w:sz w:val="30"/>
          <w:szCs w:val="30"/>
        </w:rPr>
        <w:t xml:space="preserve"> У.Ю. КТД. – М.,1999</w:t>
      </w:r>
    </w:p>
    <w:p w:rsidR="008B577D" w:rsidRPr="008B577D" w:rsidRDefault="008B577D" w:rsidP="008B577D">
      <w:pPr>
        <w:numPr>
          <w:ilvl w:val="0"/>
          <w:numId w:val="3"/>
        </w:numPr>
        <w:tabs>
          <w:tab w:val="left" w:pos="284"/>
          <w:tab w:val="left" w:pos="426"/>
          <w:tab w:val="left" w:pos="709"/>
          <w:tab w:val="left" w:pos="851"/>
        </w:tabs>
        <w:ind w:left="0" w:firstLine="0"/>
        <w:jc w:val="both"/>
        <w:rPr>
          <w:color w:val="000000"/>
          <w:sz w:val="30"/>
          <w:szCs w:val="30"/>
        </w:rPr>
      </w:pPr>
      <w:proofErr w:type="spellStart"/>
      <w:r w:rsidRPr="008B577D">
        <w:rPr>
          <w:color w:val="000000"/>
          <w:sz w:val="30"/>
          <w:szCs w:val="30"/>
        </w:rPr>
        <w:t>Дереклеева</w:t>
      </w:r>
      <w:proofErr w:type="spellEnd"/>
      <w:r w:rsidRPr="008B577D">
        <w:rPr>
          <w:color w:val="000000"/>
          <w:sz w:val="30"/>
          <w:szCs w:val="30"/>
        </w:rPr>
        <w:t xml:space="preserve"> Н.И. Справочник классного руководителя – М., 2003, 52-71 стр.</w:t>
      </w:r>
    </w:p>
    <w:p w:rsidR="008B577D" w:rsidRPr="008B577D" w:rsidRDefault="008B577D" w:rsidP="008B577D">
      <w:pPr>
        <w:numPr>
          <w:ilvl w:val="0"/>
          <w:numId w:val="3"/>
        </w:numPr>
        <w:shd w:val="clear" w:color="auto" w:fill="FFFFFF"/>
        <w:tabs>
          <w:tab w:val="left" w:pos="284"/>
          <w:tab w:val="left" w:pos="426"/>
          <w:tab w:val="left" w:pos="709"/>
          <w:tab w:val="left" w:pos="1134"/>
        </w:tabs>
        <w:ind w:left="0" w:firstLine="0"/>
        <w:jc w:val="both"/>
        <w:rPr>
          <w:sz w:val="30"/>
          <w:szCs w:val="30"/>
        </w:rPr>
      </w:pPr>
      <w:proofErr w:type="gramStart"/>
      <w:r w:rsidRPr="008B577D">
        <w:rPr>
          <w:color w:val="000000"/>
          <w:sz w:val="30"/>
          <w:szCs w:val="30"/>
        </w:rPr>
        <w:t>Джуринский А.</w:t>
      </w:r>
      <w:proofErr w:type="gramEnd"/>
      <w:r w:rsidRPr="008B577D">
        <w:rPr>
          <w:color w:val="000000"/>
          <w:sz w:val="30"/>
          <w:szCs w:val="30"/>
        </w:rPr>
        <w:t>Н. История педагогики – М., 2000 - С.399-402.</w:t>
      </w:r>
    </w:p>
    <w:p w:rsidR="008B577D" w:rsidRPr="008B577D" w:rsidRDefault="008B577D" w:rsidP="008B577D">
      <w:pPr>
        <w:numPr>
          <w:ilvl w:val="0"/>
          <w:numId w:val="3"/>
        </w:numPr>
        <w:tabs>
          <w:tab w:val="left" w:pos="284"/>
          <w:tab w:val="left" w:pos="426"/>
          <w:tab w:val="left" w:pos="709"/>
          <w:tab w:val="left" w:pos="851"/>
        </w:tabs>
        <w:ind w:left="0" w:firstLine="0"/>
        <w:jc w:val="both"/>
        <w:rPr>
          <w:color w:val="000000"/>
          <w:sz w:val="30"/>
          <w:szCs w:val="30"/>
        </w:rPr>
      </w:pPr>
      <w:r w:rsidRPr="008B577D">
        <w:rPr>
          <w:color w:val="000000"/>
          <w:sz w:val="30"/>
          <w:szCs w:val="30"/>
        </w:rPr>
        <w:t>Календарное планирование. Планирование деятельности классного руководителя // Классный руководитель, 2003, № 5;</w:t>
      </w:r>
    </w:p>
    <w:p w:rsidR="008B577D" w:rsidRPr="008B577D" w:rsidRDefault="008B577D" w:rsidP="008B577D">
      <w:pPr>
        <w:numPr>
          <w:ilvl w:val="0"/>
          <w:numId w:val="3"/>
        </w:numPr>
        <w:tabs>
          <w:tab w:val="left" w:pos="284"/>
          <w:tab w:val="left" w:pos="426"/>
          <w:tab w:val="left" w:pos="709"/>
          <w:tab w:val="left" w:pos="851"/>
        </w:tabs>
        <w:ind w:left="0" w:firstLine="0"/>
        <w:jc w:val="both"/>
        <w:rPr>
          <w:color w:val="000000"/>
          <w:sz w:val="30"/>
          <w:szCs w:val="30"/>
        </w:rPr>
      </w:pPr>
      <w:proofErr w:type="gramStart"/>
      <w:r w:rsidRPr="008B577D">
        <w:rPr>
          <w:color w:val="000000"/>
          <w:sz w:val="30"/>
          <w:szCs w:val="30"/>
        </w:rPr>
        <w:t>Калечиц Т.</w:t>
      </w:r>
      <w:proofErr w:type="gramEnd"/>
      <w:r w:rsidRPr="008B577D">
        <w:rPr>
          <w:color w:val="000000"/>
          <w:sz w:val="30"/>
          <w:szCs w:val="30"/>
        </w:rPr>
        <w:t xml:space="preserve">Н., </w:t>
      </w:r>
      <w:proofErr w:type="spellStart"/>
      <w:r w:rsidRPr="008B577D">
        <w:rPr>
          <w:color w:val="000000"/>
          <w:sz w:val="30"/>
          <w:szCs w:val="30"/>
        </w:rPr>
        <w:t>Кейлина</w:t>
      </w:r>
      <w:proofErr w:type="spellEnd"/>
      <w:r w:rsidRPr="008B577D">
        <w:rPr>
          <w:color w:val="000000"/>
          <w:sz w:val="30"/>
          <w:szCs w:val="30"/>
        </w:rPr>
        <w:t xml:space="preserve"> З.А. Внеклассная и внешкольная работа с учащимися – М., 1980, 47-56 стр.</w:t>
      </w:r>
    </w:p>
    <w:p w:rsidR="008B577D" w:rsidRPr="008B577D" w:rsidRDefault="008B577D" w:rsidP="008B577D">
      <w:pPr>
        <w:numPr>
          <w:ilvl w:val="0"/>
          <w:numId w:val="3"/>
        </w:numPr>
        <w:tabs>
          <w:tab w:val="left" w:pos="284"/>
        </w:tabs>
        <w:ind w:left="0" w:firstLine="0"/>
        <w:jc w:val="both"/>
        <w:rPr>
          <w:sz w:val="30"/>
          <w:szCs w:val="30"/>
        </w:rPr>
      </w:pPr>
      <w:r w:rsidRPr="008B577D">
        <w:rPr>
          <w:sz w:val="30"/>
          <w:szCs w:val="30"/>
        </w:rPr>
        <w:t>Классному руководителю о воспитательной системе класса</w:t>
      </w:r>
      <w:proofErr w:type="gramStart"/>
      <w:r w:rsidRPr="008B577D">
        <w:rPr>
          <w:sz w:val="30"/>
          <w:szCs w:val="30"/>
        </w:rPr>
        <w:t xml:space="preserve"> /П</w:t>
      </w:r>
      <w:proofErr w:type="gramEnd"/>
      <w:r w:rsidRPr="008B577D">
        <w:rPr>
          <w:sz w:val="30"/>
          <w:szCs w:val="30"/>
        </w:rPr>
        <w:t>од ред. Е.Н. Степанова. – М., 2001.</w:t>
      </w:r>
    </w:p>
    <w:p w:rsidR="008B577D" w:rsidRPr="008B577D" w:rsidRDefault="008B577D" w:rsidP="008B577D">
      <w:pPr>
        <w:numPr>
          <w:ilvl w:val="0"/>
          <w:numId w:val="3"/>
        </w:numPr>
        <w:shd w:val="clear" w:color="auto" w:fill="FFFFFF"/>
        <w:tabs>
          <w:tab w:val="left" w:pos="284"/>
          <w:tab w:val="left" w:pos="426"/>
          <w:tab w:val="left" w:pos="709"/>
          <w:tab w:val="left" w:pos="1134"/>
        </w:tabs>
        <w:ind w:left="0" w:firstLine="0"/>
        <w:jc w:val="both"/>
        <w:rPr>
          <w:sz w:val="30"/>
          <w:szCs w:val="30"/>
        </w:rPr>
      </w:pPr>
      <w:proofErr w:type="spellStart"/>
      <w:r w:rsidRPr="008B577D">
        <w:rPr>
          <w:color w:val="000000"/>
          <w:sz w:val="30"/>
          <w:szCs w:val="30"/>
        </w:rPr>
        <w:t>Коджаспирова</w:t>
      </w:r>
      <w:proofErr w:type="spellEnd"/>
      <w:r w:rsidRPr="008B577D">
        <w:rPr>
          <w:color w:val="000000"/>
          <w:sz w:val="30"/>
          <w:szCs w:val="30"/>
        </w:rPr>
        <w:t xml:space="preserve"> Г.М. Педагогика – М., 2003 - С.112-116.</w:t>
      </w:r>
    </w:p>
    <w:p w:rsidR="008B577D" w:rsidRPr="008B577D" w:rsidRDefault="008B577D" w:rsidP="008B577D">
      <w:pPr>
        <w:numPr>
          <w:ilvl w:val="0"/>
          <w:numId w:val="3"/>
        </w:numPr>
        <w:tabs>
          <w:tab w:val="left" w:pos="284"/>
        </w:tabs>
        <w:ind w:left="0" w:firstLine="0"/>
        <w:jc w:val="both"/>
        <w:rPr>
          <w:sz w:val="30"/>
          <w:szCs w:val="30"/>
        </w:rPr>
      </w:pPr>
      <w:r w:rsidRPr="008B577D">
        <w:rPr>
          <w:sz w:val="30"/>
          <w:szCs w:val="30"/>
        </w:rPr>
        <w:t>Комплексная программа воспитания в образовательных организациях РК. – А., 2006.</w:t>
      </w:r>
    </w:p>
    <w:p w:rsidR="008B577D" w:rsidRPr="008B577D" w:rsidRDefault="008B577D" w:rsidP="008B577D">
      <w:pPr>
        <w:numPr>
          <w:ilvl w:val="0"/>
          <w:numId w:val="3"/>
        </w:numPr>
        <w:tabs>
          <w:tab w:val="left" w:pos="284"/>
        </w:tabs>
        <w:ind w:left="0" w:firstLine="0"/>
        <w:jc w:val="both"/>
        <w:rPr>
          <w:sz w:val="30"/>
          <w:szCs w:val="30"/>
        </w:rPr>
      </w:pPr>
      <w:r w:rsidRPr="008B577D">
        <w:rPr>
          <w:sz w:val="30"/>
          <w:szCs w:val="30"/>
        </w:rPr>
        <w:t>Концепция воспитания детей дошкольного и школьног</w:t>
      </w:r>
      <w:r w:rsidR="00EE3165">
        <w:rPr>
          <w:sz w:val="30"/>
          <w:szCs w:val="30"/>
        </w:rPr>
        <w:t>о возраста //Учитель Казахстана</w:t>
      </w:r>
      <w:r w:rsidRPr="008B577D">
        <w:rPr>
          <w:sz w:val="30"/>
          <w:szCs w:val="30"/>
        </w:rPr>
        <w:t>, 1993, № 4, 18.02.</w:t>
      </w:r>
    </w:p>
    <w:p w:rsidR="008B577D" w:rsidRPr="008B577D" w:rsidRDefault="008B577D" w:rsidP="008B577D">
      <w:pPr>
        <w:numPr>
          <w:ilvl w:val="0"/>
          <w:numId w:val="3"/>
        </w:numPr>
        <w:shd w:val="clear" w:color="auto" w:fill="FFFFFF"/>
        <w:tabs>
          <w:tab w:val="left" w:pos="284"/>
          <w:tab w:val="left" w:pos="426"/>
          <w:tab w:val="left" w:pos="709"/>
          <w:tab w:val="left" w:pos="1134"/>
        </w:tabs>
        <w:ind w:left="0" w:firstLine="0"/>
        <w:jc w:val="both"/>
        <w:rPr>
          <w:color w:val="000000"/>
          <w:sz w:val="30"/>
          <w:szCs w:val="30"/>
        </w:rPr>
      </w:pPr>
      <w:proofErr w:type="spellStart"/>
      <w:r w:rsidRPr="008B577D">
        <w:rPr>
          <w:color w:val="000000"/>
          <w:sz w:val="30"/>
          <w:szCs w:val="30"/>
        </w:rPr>
        <w:t>Кукушин</w:t>
      </w:r>
      <w:proofErr w:type="spellEnd"/>
      <w:r w:rsidRPr="008B577D">
        <w:rPr>
          <w:color w:val="000000"/>
          <w:sz w:val="30"/>
          <w:szCs w:val="30"/>
        </w:rPr>
        <w:t xml:space="preserve"> В.С. Общие основы педагогики – М., 2002, гл. 2.</w:t>
      </w:r>
    </w:p>
    <w:p w:rsidR="008B577D" w:rsidRPr="008B577D" w:rsidRDefault="008B577D" w:rsidP="008B577D">
      <w:pPr>
        <w:numPr>
          <w:ilvl w:val="0"/>
          <w:numId w:val="3"/>
        </w:numPr>
        <w:shd w:val="clear" w:color="auto" w:fill="FFFFFF"/>
        <w:tabs>
          <w:tab w:val="left" w:pos="284"/>
          <w:tab w:val="left" w:pos="426"/>
          <w:tab w:val="left" w:pos="709"/>
          <w:tab w:val="left" w:pos="1134"/>
        </w:tabs>
        <w:ind w:left="0" w:firstLine="0"/>
        <w:jc w:val="both"/>
        <w:rPr>
          <w:sz w:val="30"/>
          <w:szCs w:val="30"/>
        </w:rPr>
      </w:pPr>
      <w:proofErr w:type="spellStart"/>
      <w:r w:rsidRPr="008B577D">
        <w:rPr>
          <w:color w:val="000000"/>
          <w:sz w:val="30"/>
          <w:szCs w:val="30"/>
        </w:rPr>
        <w:t>Кукушин</w:t>
      </w:r>
      <w:proofErr w:type="spellEnd"/>
      <w:r w:rsidRPr="008B577D">
        <w:rPr>
          <w:color w:val="000000"/>
          <w:sz w:val="30"/>
          <w:szCs w:val="30"/>
        </w:rPr>
        <w:t xml:space="preserve"> В.С. Теория и методика воспитательной работы – Р-н-Д, 2004 - С.26-46</w:t>
      </w:r>
    </w:p>
    <w:p w:rsidR="008B577D" w:rsidRPr="008B577D" w:rsidRDefault="008B577D" w:rsidP="008B577D">
      <w:pPr>
        <w:numPr>
          <w:ilvl w:val="0"/>
          <w:numId w:val="3"/>
        </w:numPr>
        <w:tabs>
          <w:tab w:val="left" w:pos="284"/>
          <w:tab w:val="left" w:pos="426"/>
          <w:tab w:val="left" w:pos="709"/>
          <w:tab w:val="left" w:pos="851"/>
        </w:tabs>
        <w:ind w:left="0" w:firstLine="0"/>
        <w:jc w:val="both"/>
        <w:rPr>
          <w:color w:val="000000"/>
          <w:sz w:val="30"/>
          <w:szCs w:val="30"/>
        </w:rPr>
      </w:pPr>
      <w:proofErr w:type="spellStart"/>
      <w:r w:rsidRPr="008B577D">
        <w:rPr>
          <w:sz w:val="30"/>
          <w:szCs w:val="30"/>
        </w:rPr>
        <w:t>Лизинский</w:t>
      </w:r>
      <w:proofErr w:type="spellEnd"/>
      <w:r w:rsidRPr="008B577D">
        <w:rPr>
          <w:sz w:val="30"/>
          <w:szCs w:val="30"/>
        </w:rPr>
        <w:t xml:space="preserve"> В.М. Практическое воспитание в школе – М., 2002, часть 1, 91-126 стр.</w:t>
      </w:r>
    </w:p>
    <w:p w:rsidR="008B577D" w:rsidRPr="008B577D" w:rsidRDefault="008B577D" w:rsidP="008B577D">
      <w:pPr>
        <w:numPr>
          <w:ilvl w:val="0"/>
          <w:numId w:val="3"/>
        </w:numPr>
        <w:shd w:val="clear" w:color="auto" w:fill="FFFFFF"/>
        <w:tabs>
          <w:tab w:val="left" w:pos="284"/>
          <w:tab w:val="left" w:pos="426"/>
          <w:tab w:val="left" w:pos="709"/>
          <w:tab w:val="left" w:pos="1134"/>
        </w:tabs>
        <w:ind w:left="0" w:firstLine="0"/>
        <w:jc w:val="both"/>
        <w:rPr>
          <w:sz w:val="30"/>
          <w:szCs w:val="30"/>
        </w:rPr>
      </w:pPr>
      <w:r w:rsidRPr="008B577D">
        <w:rPr>
          <w:color w:val="000000"/>
          <w:sz w:val="30"/>
          <w:szCs w:val="30"/>
        </w:rPr>
        <w:t>Маленкова Л.И.  Теория и методика воспитания – М., 2002 - С.14-18.</w:t>
      </w:r>
    </w:p>
    <w:p w:rsidR="008B577D" w:rsidRPr="008B577D" w:rsidRDefault="008B577D" w:rsidP="008B577D">
      <w:pPr>
        <w:numPr>
          <w:ilvl w:val="0"/>
          <w:numId w:val="3"/>
        </w:numPr>
        <w:tabs>
          <w:tab w:val="left" w:pos="284"/>
          <w:tab w:val="left" w:pos="426"/>
          <w:tab w:val="left" w:pos="709"/>
          <w:tab w:val="left" w:pos="851"/>
        </w:tabs>
        <w:ind w:left="0" w:firstLine="0"/>
        <w:jc w:val="both"/>
        <w:rPr>
          <w:color w:val="000000"/>
          <w:sz w:val="30"/>
          <w:szCs w:val="30"/>
        </w:rPr>
      </w:pPr>
      <w:r w:rsidRPr="008B577D">
        <w:rPr>
          <w:sz w:val="30"/>
          <w:szCs w:val="30"/>
        </w:rPr>
        <w:t>Педагогические теории, системы, технологии</w:t>
      </w:r>
      <w:proofErr w:type="gramStart"/>
      <w:r w:rsidRPr="008B577D">
        <w:rPr>
          <w:sz w:val="30"/>
          <w:szCs w:val="30"/>
        </w:rPr>
        <w:t xml:space="preserve"> / П</w:t>
      </w:r>
      <w:proofErr w:type="gramEnd"/>
      <w:r w:rsidRPr="008B577D">
        <w:rPr>
          <w:sz w:val="30"/>
          <w:szCs w:val="30"/>
        </w:rPr>
        <w:t>од ред. Смирнова С.А., М., 2001, 566-371 стр.</w:t>
      </w:r>
    </w:p>
    <w:p w:rsidR="008B577D" w:rsidRPr="008B577D" w:rsidRDefault="008B577D" w:rsidP="008B577D">
      <w:pPr>
        <w:numPr>
          <w:ilvl w:val="0"/>
          <w:numId w:val="3"/>
        </w:numPr>
        <w:tabs>
          <w:tab w:val="left" w:pos="284"/>
          <w:tab w:val="left" w:pos="426"/>
          <w:tab w:val="left" w:pos="709"/>
          <w:tab w:val="left" w:pos="851"/>
        </w:tabs>
        <w:ind w:left="0" w:firstLine="0"/>
        <w:jc w:val="both"/>
        <w:rPr>
          <w:color w:val="000000"/>
          <w:sz w:val="30"/>
          <w:szCs w:val="30"/>
        </w:rPr>
      </w:pPr>
      <w:r w:rsidRPr="008B577D">
        <w:rPr>
          <w:color w:val="000000"/>
          <w:sz w:val="30"/>
          <w:szCs w:val="30"/>
        </w:rPr>
        <w:lastRenderedPageBreak/>
        <w:t>Планирование и организация воспитательной работы // Классный руководитель, 2004, № 3;</w:t>
      </w:r>
    </w:p>
    <w:p w:rsidR="008B577D" w:rsidRPr="008B577D" w:rsidRDefault="008B577D" w:rsidP="008B577D">
      <w:pPr>
        <w:numPr>
          <w:ilvl w:val="0"/>
          <w:numId w:val="3"/>
        </w:numPr>
        <w:shd w:val="clear" w:color="auto" w:fill="FFFFFF"/>
        <w:tabs>
          <w:tab w:val="left" w:pos="284"/>
          <w:tab w:val="left" w:pos="426"/>
          <w:tab w:val="left" w:pos="709"/>
          <w:tab w:val="left" w:pos="1134"/>
        </w:tabs>
        <w:ind w:left="0" w:firstLine="0"/>
        <w:jc w:val="both"/>
        <w:rPr>
          <w:sz w:val="30"/>
          <w:szCs w:val="30"/>
        </w:rPr>
      </w:pPr>
      <w:proofErr w:type="spellStart"/>
      <w:r w:rsidRPr="008B577D">
        <w:rPr>
          <w:color w:val="000000"/>
          <w:sz w:val="30"/>
          <w:szCs w:val="30"/>
        </w:rPr>
        <w:t>Подласый</w:t>
      </w:r>
      <w:proofErr w:type="spellEnd"/>
      <w:r w:rsidRPr="008B577D">
        <w:rPr>
          <w:color w:val="000000"/>
          <w:sz w:val="30"/>
          <w:szCs w:val="30"/>
        </w:rPr>
        <w:t xml:space="preserve"> И.П. Педагогика, кн.1. М., 2002 - С.145-151, 154-158</w:t>
      </w:r>
    </w:p>
    <w:p w:rsidR="008B577D" w:rsidRPr="008B577D" w:rsidRDefault="008B577D" w:rsidP="008B577D">
      <w:pPr>
        <w:numPr>
          <w:ilvl w:val="0"/>
          <w:numId w:val="3"/>
        </w:numPr>
        <w:tabs>
          <w:tab w:val="left" w:pos="284"/>
        </w:tabs>
        <w:ind w:left="0" w:firstLine="0"/>
        <w:jc w:val="both"/>
        <w:rPr>
          <w:sz w:val="30"/>
          <w:szCs w:val="30"/>
        </w:rPr>
      </w:pPr>
      <w:r w:rsidRPr="008B577D">
        <w:rPr>
          <w:sz w:val="30"/>
          <w:szCs w:val="30"/>
        </w:rPr>
        <w:t>Рожков М.И. Классному руководителю. – М., 1999.</w:t>
      </w:r>
    </w:p>
    <w:p w:rsidR="008B577D" w:rsidRPr="008B577D" w:rsidRDefault="008B577D" w:rsidP="008B577D">
      <w:pPr>
        <w:numPr>
          <w:ilvl w:val="0"/>
          <w:numId w:val="3"/>
        </w:numPr>
        <w:tabs>
          <w:tab w:val="left" w:pos="284"/>
        </w:tabs>
        <w:ind w:left="0" w:firstLine="0"/>
        <w:jc w:val="both"/>
        <w:rPr>
          <w:sz w:val="30"/>
          <w:szCs w:val="30"/>
        </w:rPr>
      </w:pPr>
      <w:proofErr w:type="spellStart"/>
      <w:r w:rsidRPr="008B577D">
        <w:rPr>
          <w:sz w:val="30"/>
          <w:szCs w:val="30"/>
        </w:rPr>
        <w:t>Рувинский</w:t>
      </w:r>
      <w:proofErr w:type="spellEnd"/>
      <w:r w:rsidRPr="008B577D">
        <w:rPr>
          <w:sz w:val="30"/>
          <w:szCs w:val="30"/>
        </w:rPr>
        <w:t xml:space="preserve">  Л.Н. Методика воспитательной работы. – М., 1989.</w:t>
      </w:r>
    </w:p>
    <w:p w:rsidR="008B577D" w:rsidRPr="008B577D" w:rsidRDefault="008B577D" w:rsidP="008B577D">
      <w:pPr>
        <w:numPr>
          <w:ilvl w:val="0"/>
          <w:numId w:val="3"/>
        </w:numPr>
        <w:shd w:val="clear" w:color="auto" w:fill="FFFFFF"/>
        <w:tabs>
          <w:tab w:val="left" w:pos="284"/>
          <w:tab w:val="left" w:pos="426"/>
          <w:tab w:val="left" w:pos="709"/>
          <w:tab w:val="left" w:pos="1134"/>
        </w:tabs>
        <w:ind w:left="0" w:firstLine="0"/>
        <w:jc w:val="both"/>
        <w:rPr>
          <w:sz w:val="30"/>
          <w:szCs w:val="30"/>
        </w:rPr>
      </w:pPr>
      <w:r w:rsidRPr="008B577D">
        <w:rPr>
          <w:sz w:val="30"/>
          <w:szCs w:val="30"/>
        </w:rPr>
        <w:t>Симоненко В.Д. Общая и профессиональная педагогика. – М., 2005. С. 259</w:t>
      </w:r>
    </w:p>
    <w:p w:rsidR="008B577D" w:rsidRPr="008B577D" w:rsidRDefault="008B577D" w:rsidP="008B577D">
      <w:pPr>
        <w:numPr>
          <w:ilvl w:val="0"/>
          <w:numId w:val="3"/>
        </w:numPr>
        <w:shd w:val="clear" w:color="auto" w:fill="FFFFFF"/>
        <w:tabs>
          <w:tab w:val="left" w:pos="284"/>
          <w:tab w:val="left" w:pos="426"/>
          <w:tab w:val="left" w:pos="709"/>
          <w:tab w:val="left" w:pos="1134"/>
        </w:tabs>
        <w:ind w:left="0" w:firstLine="0"/>
        <w:jc w:val="both"/>
        <w:rPr>
          <w:sz w:val="30"/>
          <w:szCs w:val="30"/>
        </w:rPr>
      </w:pPr>
      <w:proofErr w:type="spellStart"/>
      <w:r w:rsidRPr="008B577D">
        <w:rPr>
          <w:color w:val="000000"/>
          <w:sz w:val="30"/>
          <w:szCs w:val="30"/>
        </w:rPr>
        <w:t>Сластёнин</w:t>
      </w:r>
      <w:proofErr w:type="spellEnd"/>
      <w:r w:rsidRPr="008B577D">
        <w:rPr>
          <w:color w:val="000000"/>
          <w:sz w:val="30"/>
          <w:szCs w:val="30"/>
        </w:rPr>
        <w:t xml:space="preserve"> В.А. Методика воспитательной работы, - М., 2002, гл.1, § 2,3.</w:t>
      </w:r>
    </w:p>
    <w:p w:rsidR="008B577D" w:rsidRPr="008B577D" w:rsidRDefault="008B577D" w:rsidP="008B577D">
      <w:pPr>
        <w:numPr>
          <w:ilvl w:val="0"/>
          <w:numId w:val="3"/>
        </w:numPr>
        <w:shd w:val="clear" w:color="auto" w:fill="FFFFFF"/>
        <w:tabs>
          <w:tab w:val="left" w:pos="284"/>
          <w:tab w:val="left" w:pos="426"/>
          <w:tab w:val="left" w:pos="709"/>
          <w:tab w:val="left" w:pos="1134"/>
        </w:tabs>
        <w:ind w:left="0" w:firstLine="0"/>
        <w:jc w:val="both"/>
        <w:rPr>
          <w:sz w:val="30"/>
          <w:szCs w:val="30"/>
        </w:rPr>
      </w:pPr>
      <w:proofErr w:type="spellStart"/>
      <w:r w:rsidRPr="008B577D">
        <w:rPr>
          <w:color w:val="000000"/>
          <w:sz w:val="30"/>
          <w:szCs w:val="30"/>
        </w:rPr>
        <w:t>Сластёнин</w:t>
      </w:r>
      <w:proofErr w:type="spellEnd"/>
      <w:r w:rsidRPr="008B577D">
        <w:rPr>
          <w:color w:val="000000"/>
          <w:sz w:val="30"/>
          <w:szCs w:val="30"/>
        </w:rPr>
        <w:t xml:space="preserve"> В.А. Общая педагогика. Часть 2.  - М., 2003, гл. 11, § 1</w:t>
      </w:r>
    </w:p>
    <w:p w:rsidR="008B577D" w:rsidRPr="008B577D" w:rsidRDefault="008B577D" w:rsidP="008B577D">
      <w:pPr>
        <w:numPr>
          <w:ilvl w:val="0"/>
          <w:numId w:val="3"/>
        </w:numPr>
        <w:tabs>
          <w:tab w:val="left" w:pos="284"/>
        </w:tabs>
        <w:ind w:left="0" w:firstLine="0"/>
        <w:jc w:val="both"/>
        <w:rPr>
          <w:sz w:val="30"/>
          <w:szCs w:val="30"/>
        </w:rPr>
      </w:pPr>
      <w:r w:rsidRPr="008B577D">
        <w:rPr>
          <w:sz w:val="30"/>
          <w:szCs w:val="30"/>
        </w:rPr>
        <w:t>Степанова Е.А. Воспитательная система класса. – Псков, 1998.</w:t>
      </w:r>
    </w:p>
    <w:p w:rsidR="008B577D" w:rsidRPr="008B577D" w:rsidRDefault="008B577D" w:rsidP="008B577D">
      <w:pPr>
        <w:numPr>
          <w:ilvl w:val="0"/>
          <w:numId w:val="3"/>
        </w:numPr>
        <w:tabs>
          <w:tab w:val="left" w:pos="284"/>
          <w:tab w:val="left" w:pos="426"/>
          <w:tab w:val="left" w:pos="709"/>
          <w:tab w:val="left" w:pos="851"/>
        </w:tabs>
        <w:ind w:left="0" w:firstLine="0"/>
        <w:jc w:val="both"/>
        <w:rPr>
          <w:color w:val="000000"/>
          <w:sz w:val="30"/>
          <w:szCs w:val="30"/>
        </w:rPr>
      </w:pPr>
      <w:r w:rsidRPr="008B577D">
        <w:rPr>
          <w:color w:val="000000"/>
          <w:sz w:val="30"/>
          <w:szCs w:val="30"/>
        </w:rPr>
        <w:t>Степанова Е.Н. Классному руководителю о воспитательной системе класса – М., 2001. гл.2</w:t>
      </w:r>
    </w:p>
    <w:p w:rsidR="008B577D" w:rsidRPr="008B577D" w:rsidRDefault="008B577D" w:rsidP="008B577D">
      <w:pPr>
        <w:numPr>
          <w:ilvl w:val="0"/>
          <w:numId w:val="3"/>
        </w:numPr>
        <w:tabs>
          <w:tab w:val="left" w:pos="284"/>
          <w:tab w:val="left" w:pos="426"/>
          <w:tab w:val="left" w:pos="709"/>
          <w:tab w:val="left" w:pos="851"/>
        </w:tabs>
        <w:ind w:left="0" w:firstLine="0"/>
        <w:jc w:val="both"/>
        <w:rPr>
          <w:color w:val="000000"/>
          <w:sz w:val="30"/>
          <w:szCs w:val="30"/>
        </w:rPr>
      </w:pPr>
      <w:r w:rsidRPr="008B577D">
        <w:rPr>
          <w:color w:val="000000"/>
          <w:sz w:val="30"/>
          <w:szCs w:val="30"/>
        </w:rPr>
        <w:t>Степанова Е.Н. Планирование воспитательной работы в классе – М., 2003.</w:t>
      </w:r>
    </w:p>
    <w:p w:rsidR="008B577D" w:rsidRPr="008B577D" w:rsidRDefault="008B577D" w:rsidP="008B577D">
      <w:pPr>
        <w:numPr>
          <w:ilvl w:val="0"/>
          <w:numId w:val="3"/>
        </w:numPr>
        <w:tabs>
          <w:tab w:val="left" w:pos="284"/>
          <w:tab w:val="left" w:pos="426"/>
          <w:tab w:val="left" w:pos="709"/>
          <w:tab w:val="left" w:pos="851"/>
        </w:tabs>
        <w:ind w:left="0" w:firstLine="0"/>
        <w:jc w:val="both"/>
        <w:rPr>
          <w:color w:val="000000"/>
          <w:sz w:val="30"/>
          <w:szCs w:val="30"/>
        </w:rPr>
      </w:pPr>
      <w:proofErr w:type="spellStart"/>
      <w:r w:rsidRPr="008B577D">
        <w:rPr>
          <w:color w:val="000000"/>
          <w:sz w:val="30"/>
          <w:szCs w:val="30"/>
        </w:rPr>
        <w:t>Стефановская</w:t>
      </w:r>
      <w:proofErr w:type="spellEnd"/>
      <w:r w:rsidRPr="008B577D">
        <w:rPr>
          <w:color w:val="000000"/>
          <w:sz w:val="30"/>
          <w:szCs w:val="30"/>
        </w:rPr>
        <w:t xml:space="preserve"> Т.А. Педагогика: наука или искусство – М., 1998, С. 281-293</w:t>
      </w:r>
    </w:p>
    <w:p w:rsidR="008B577D" w:rsidRPr="008B577D" w:rsidRDefault="008B577D" w:rsidP="008B577D">
      <w:pPr>
        <w:numPr>
          <w:ilvl w:val="0"/>
          <w:numId w:val="3"/>
        </w:numPr>
        <w:shd w:val="clear" w:color="auto" w:fill="FFFFFF"/>
        <w:tabs>
          <w:tab w:val="left" w:pos="284"/>
          <w:tab w:val="left" w:pos="426"/>
          <w:tab w:val="left" w:pos="709"/>
          <w:tab w:val="left" w:pos="1134"/>
        </w:tabs>
        <w:ind w:left="0" w:firstLine="0"/>
        <w:jc w:val="both"/>
        <w:rPr>
          <w:sz w:val="30"/>
          <w:szCs w:val="30"/>
        </w:rPr>
      </w:pPr>
      <w:r w:rsidRPr="008B577D">
        <w:rPr>
          <w:color w:val="000000"/>
          <w:sz w:val="30"/>
          <w:szCs w:val="30"/>
        </w:rPr>
        <w:t>Столяренко Л.Д. Педагогика – Р-н-Д, 2000 - С.100-108.</w:t>
      </w:r>
    </w:p>
    <w:p w:rsidR="008B577D" w:rsidRPr="008B577D" w:rsidRDefault="008B577D" w:rsidP="008B577D">
      <w:pPr>
        <w:numPr>
          <w:ilvl w:val="0"/>
          <w:numId w:val="3"/>
        </w:numPr>
        <w:shd w:val="clear" w:color="auto" w:fill="FFFFFF"/>
        <w:tabs>
          <w:tab w:val="left" w:pos="284"/>
          <w:tab w:val="left" w:pos="426"/>
          <w:tab w:val="left" w:pos="709"/>
          <w:tab w:val="left" w:pos="1134"/>
        </w:tabs>
        <w:ind w:left="0" w:firstLine="0"/>
        <w:jc w:val="both"/>
        <w:rPr>
          <w:sz w:val="30"/>
          <w:szCs w:val="30"/>
        </w:rPr>
      </w:pPr>
      <w:r w:rsidRPr="008B577D">
        <w:rPr>
          <w:color w:val="000000"/>
          <w:sz w:val="30"/>
          <w:szCs w:val="30"/>
        </w:rPr>
        <w:t>Титов В.А. Общая педагогика – М., 2003 - С.58-63.</w:t>
      </w:r>
    </w:p>
    <w:p w:rsidR="008B577D" w:rsidRPr="008B577D" w:rsidRDefault="008B577D" w:rsidP="008B577D">
      <w:pPr>
        <w:pStyle w:val="ad"/>
        <w:numPr>
          <w:ilvl w:val="0"/>
          <w:numId w:val="3"/>
        </w:numPr>
        <w:tabs>
          <w:tab w:val="left" w:pos="284"/>
          <w:tab w:val="left" w:pos="426"/>
          <w:tab w:val="left" w:pos="709"/>
          <w:tab w:val="left" w:pos="1134"/>
        </w:tabs>
        <w:ind w:left="0" w:firstLine="0"/>
        <w:jc w:val="both"/>
        <w:rPr>
          <w:sz w:val="30"/>
          <w:szCs w:val="30"/>
        </w:rPr>
      </w:pPr>
      <w:r w:rsidRPr="008B577D">
        <w:rPr>
          <w:sz w:val="30"/>
          <w:szCs w:val="30"/>
        </w:rPr>
        <w:t>Титова Е.</w:t>
      </w:r>
      <w:proofErr w:type="gramStart"/>
      <w:r w:rsidRPr="008B577D">
        <w:rPr>
          <w:sz w:val="30"/>
          <w:szCs w:val="30"/>
        </w:rPr>
        <w:t>В.</w:t>
      </w:r>
      <w:proofErr w:type="gramEnd"/>
      <w:r w:rsidRPr="008B577D">
        <w:rPr>
          <w:sz w:val="30"/>
          <w:szCs w:val="30"/>
        </w:rPr>
        <w:t xml:space="preserve"> Если знать, как действовать. - М.: Просвещение, 1993. - С. 103.</w:t>
      </w:r>
    </w:p>
    <w:p w:rsidR="008B577D" w:rsidRPr="008B577D" w:rsidRDefault="008B577D" w:rsidP="00D907AC">
      <w:pPr>
        <w:numPr>
          <w:ilvl w:val="0"/>
          <w:numId w:val="3"/>
        </w:numPr>
        <w:tabs>
          <w:tab w:val="left" w:pos="284"/>
          <w:tab w:val="left" w:pos="567"/>
        </w:tabs>
        <w:ind w:left="0" w:firstLine="0"/>
        <w:jc w:val="both"/>
        <w:rPr>
          <w:sz w:val="30"/>
          <w:szCs w:val="30"/>
        </w:rPr>
      </w:pPr>
      <w:proofErr w:type="spellStart"/>
      <w:r w:rsidRPr="008B577D">
        <w:rPr>
          <w:sz w:val="30"/>
          <w:szCs w:val="30"/>
        </w:rPr>
        <w:t>Щуркова</w:t>
      </w:r>
      <w:proofErr w:type="spellEnd"/>
      <w:r w:rsidRPr="008B577D">
        <w:rPr>
          <w:sz w:val="30"/>
          <w:szCs w:val="30"/>
        </w:rPr>
        <w:t xml:space="preserve"> Н.Е. Вы стали классным руководителем - М., 1988</w:t>
      </w:r>
    </w:p>
    <w:p w:rsidR="008B577D" w:rsidRPr="008B577D" w:rsidRDefault="008B577D" w:rsidP="00D907AC">
      <w:pPr>
        <w:numPr>
          <w:ilvl w:val="0"/>
          <w:numId w:val="3"/>
        </w:numPr>
        <w:tabs>
          <w:tab w:val="left" w:pos="284"/>
          <w:tab w:val="left" w:pos="567"/>
        </w:tabs>
        <w:ind w:left="0" w:firstLine="0"/>
        <w:jc w:val="both"/>
        <w:rPr>
          <w:sz w:val="30"/>
          <w:szCs w:val="30"/>
        </w:rPr>
      </w:pPr>
      <w:proofErr w:type="spellStart"/>
      <w:r w:rsidRPr="008B577D">
        <w:rPr>
          <w:sz w:val="30"/>
          <w:szCs w:val="30"/>
        </w:rPr>
        <w:t>Щуркова</w:t>
      </w:r>
      <w:proofErr w:type="spellEnd"/>
      <w:r w:rsidRPr="008B577D">
        <w:rPr>
          <w:sz w:val="30"/>
          <w:szCs w:val="30"/>
        </w:rPr>
        <w:t xml:space="preserve"> Н.Е. Классное руководство - М.,1999</w:t>
      </w:r>
    </w:p>
    <w:p w:rsidR="008B577D" w:rsidRDefault="008B577D" w:rsidP="008B577D">
      <w:pPr>
        <w:pStyle w:val="ad"/>
        <w:tabs>
          <w:tab w:val="left" w:pos="426"/>
          <w:tab w:val="left" w:pos="709"/>
          <w:tab w:val="left" w:pos="1134"/>
        </w:tabs>
        <w:ind w:left="0"/>
        <w:jc w:val="both"/>
        <w:rPr>
          <w:sz w:val="30"/>
          <w:szCs w:val="30"/>
        </w:rPr>
      </w:pPr>
    </w:p>
    <w:p w:rsidR="00897258" w:rsidRDefault="00897258" w:rsidP="008B577D">
      <w:pPr>
        <w:pStyle w:val="ad"/>
        <w:tabs>
          <w:tab w:val="left" w:pos="426"/>
          <w:tab w:val="left" w:pos="709"/>
          <w:tab w:val="left" w:pos="1134"/>
        </w:tabs>
        <w:ind w:left="0"/>
        <w:jc w:val="both"/>
        <w:rPr>
          <w:sz w:val="30"/>
          <w:szCs w:val="30"/>
        </w:rPr>
      </w:pPr>
    </w:p>
    <w:p w:rsidR="00897258" w:rsidRDefault="00897258" w:rsidP="008B577D">
      <w:pPr>
        <w:pStyle w:val="ad"/>
        <w:tabs>
          <w:tab w:val="left" w:pos="426"/>
          <w:tab w:val="left" w:pos="709"/>
          <w:tab w:val="left" w:pos="1134"/>
        </w:tabs>
        <w:ind w:left="0"/>
        <w:jc w:val="both"/>
        <w:rPr>
          <w:sz w:val="30"/>
          <w:szCs w:val="30"/>
        </w:rPr>
      </w:pPr>
    </w:p>
    <w:p w:rsidR="00897258" w:rsidRDefault="00897258" w:rsidP="008B577D">
      <w:pPr>
        <w:pStyle w:val="ad"/>
        <w:tabs>
          <w:tab w:val="left" w:pos="426"/>
          <w:tab w:val="left" w:pos="709"/>
          <w:tab w:val="left" w:pos="1134"/>
        </w:tabs>
        <w:ind w:left="0"/>
        <w:jc w:val="both"/>
        <w:rPr>
          <w:sz w:val="30"/>
          <w:szCs w:val="30"/>
        </w:rPr>
      </w:pPr>
    </w:p>
    <w:p w:rsidR="00897258" w:rsidRDefault="00897258" w:rsidP="008B577D">
      <w:pPr>
        <w:pStyle w:val="ad"/>
        <w:tabs>
          <w:tab w:val="left" w:pos="426"/>
          <w:tab w:val="left" w:pos="709"/>
          <w:tab w:val="left" w:pos="1134"/>
        </w:tabs>
        <w:ind w:left="0"/>
        <w:jc w:val="both"/>
        <w:rPr>
          <w:sz w:val="30"/>
          <w:szCs w:val="30"/>
        </w:rPr>
      </w:pPr>
    </w:p>
    <w:p w:rsidR="00897258" w:rsidRDefault="00897258" w:rsidP="008B577D">
      <w:pPr>
        <w:pStyle w:val="ad"/>
        <w:tabs>
          <w:tab w:val="left" w:pos="426"/>
          <w:tab w:val="left" w:pos="709"/>
          <w:tab w:val="left" w:pos="1134"/>
        </w:tabs>
        <w:ind w:left="0"/>
        <w:jc w:val="both"/>
        <w:rPr>
          <w:sz w:val="30"/>
          <w:szCs w:val="30"/>
        </w:rPr>
      </w:pPr>
    </w:p>
    <w:p w:rsidR="00897258" w:rsidRDefault="00897258" w:rsidP="008B577D">
      <w:pPr>
        <w:pStyle w:val="ad"/>
        <w:tabs>
          <w:tab w:val="left" w:pos="426"/>
          <w:tab w:val="left" w:pos="709"/>
          <w:tab w:val="left" w:pos="1134"/>
        </w:tabs>
        <w:ind w:left="0"/>
        <w:jc w:val="both"/>
        <w:rPr>
          <w:sz w:val="30"/>
          <w:szCs w:val="30"/>
        </w:rPr>
      </w:pPr>
    </w:p>
    <w:p w:rsidR="00897258" w:rsidRDefault="00897258" w:rsidP="008B577D">
      <w:pPr>
        <w:pStyle w:val="ad"/>
        <w:tabs>
          <w:tab w:val="left" w:pos="426"/>
          <w:tab w:val="left" w:pos="709"/>
          <w:tab w:val="left" w:pos="1134"/>
        </w:tabs>
        <w:ind w:left="0"/>
        <w:jc w:val="both"/>
        <w:rPr>
          <w:sz w:val="30"/>
          <w:szCs w:val="30"/>
        </w:rPr>
      </w:pPr>
    </w:p>
    <w:p w:rsidR="00897258" w:rsidRDefault="00897258" w:rsidP="008B577D">
      <w:pPr>
        <w:pStyle w:val="ad"/>
        <w:tabs>
          <w:tab w:val="left" w:pos="426"/>
          <w:tab w:val="left" w:pos="709"/>
          <w:tab w:val="left" w:pos="1134"/>
        </w:tabs>
        <w:ind w:left="0"/>
        <w:jc w:val="both"/>
        <w:rPr>
          <w:sz w:val="30"/>
          <w:szCs w:val="30"/>
        </w:rPr>
      </w:pPr>
    </w:p>
    <w:p w:rsidR="00897258" w:rsidRDefault="00897258" w:rsidP="008B577D">
      <w:pPr>
        <w:pStyle w:val="ad"/>
        <w:tabs>
          <w:tab w:val="left" w:pos="426"/>
          <w:tab w:val="left" w:pos="709"/>
          <w:tab w:val="left" w:pos="1134"/>
        </w:tabs>
        <w:ind w:left="0"/>
        <w:jc w:val="both"/>
        <w:rPr>
          <w:sz w:val="30"/>
          <w:szCs w:val="30"/>
        </w:rPr>
      </w:pPr>
    </w:p>
    <w:p w:rsidR="00897258" w:rsidRDefault="00897258" w:rsidP="008B577D">
      <w:pPr>
        <w:pStyle w:val="ad"/>
        <w:tabs>
          <w:tab w:val="left" w:pos="426"/>
          <w:tab w:val="left" w:pos="709"/>
          <w:tab w:val="left" w:pos="1134"/>
        </w:tabs>
        <w:ind w:left="0"/>
        <w:jc w:val="both"/>
        <w:rPr>
          <w:sz w:val="30"/>
          <w:szCs w:val="30"/>
        </w:rPr>
      </w:pPr>
    </w:p>
    <w:p w:rsidR="00897258" w:rsidRDefault="00897258" w:rsidP="008B577D">
      <w:pPr>
        <w:pStyle w:val="ad"/>
        <w:tabs>
          <w:tab w:val="left" w:pos="426"/>
          <w:tab w:val="left" w:pos="709"/>
          <w:tab w:val="left" w:pos="1134"/>
        </w:tabs>
        <w:ind w:left="0"/>
        <w:jc w:val="both"/>
        <w:rPr>
          <w:sz w:val="30"/>
          <w:szCs w:val="30"/>
        </w:rPr>
      </w:pPr>
    </w:p>
    <w:p w:rsidR="00897258" w:rsidRDefault="00897258" w:rsidP="008B577D">
      <w:pPr>
        <w:pStyle w:val="ad"/>
        <w:tabs>
          <w:tab w:val="left" w:pos="426"/>
          <w:tab w:val="left" w:pos="709"/>
          <w:tab w:val="left" w:pos="1134"/>
        </w:tabs>
        <w:ind w:left="0"/>
        <w:jc w:val="both"/>
        <w:rPr>
          <w:sz w:val="30"/>
          <w:szCs w:val="30"/>
        </w:rPr>
      </w:pPr>
    </w:p>
    <w:p w:rsidR="00897258" w:rsidRDefault="00897258" w:rsidP="008B577D">
      <w:pPr>
        <w:pStyle w:val="ad"/>
        <w:tabs>
          <w:tab w:val="left" w:pos="426"/>
          <w:tab w:val="left" w:pos="709"/>
          <w:tab w:val="left" w:pos="1134"/>
        </w:tabs>
        <w:ind w:left="0"/>
        <w:jc w:val="both"/>
        <w:rPr>
          <w:sz w:val="30"/>
          <w:szCs w:val="30"/>
        </w:rPr>
      </w:pPr>
    </w:p>
    <w:p w:rsidR="00897258" w:rsidRDefault="00897258" w:rsidP="008B577D">
      <w:pPr>
        <w:pStyle w:val="ad"/>
        <w:tabs>
          <w:tab w:val="left" w:pos="426"/>
          <w:tab w:val="left" w:pos="709"/>
          <w:tab w:val="left" w:pos="1134"/>
        </w:tabs>
        <w:ind w:left="0"/>
        <w:jc w:val="both"/>
        <w:rPr>
          <w:sz w:val="30"/>
          <w:szCs w:val="30"/>
        </w:rPr>
      </w:pPr>
    </w:p>
    <w:p w:rsidR="00897258" w:rsidRDefault="00897258" w:rsidP="008B577D">
      <w:pPr>
        <w:pStyle w:val="ad"/>
        <w:tabs>
          <w:tab w:val="left" w:pos="426"/>
          <w:tab w:val="left" w:pos="709"/>
          <w:tab w:val="left" w:pos="1134"/>
        </w:tabs>
        <w:ind w:left="0"/>
        <w:jc w:val="both"/>
        <w:rPr>
          <w:sz w:val="30"/>
          <w:szCs w:val="30"/>
        </w:rPr>
      </w:pPr>
    </w:p>
    <w:p w:rsidR="00897258" w:rsidRDefault="00897258" w:rsidP="008B577D">
      <w:pPr>
        <w:pStyle w:val="ad"/>
        <w:tabs>
          <w:tab w:val="left" w:pos="426"/>
          <w:tab w:val="left" w:pos="709"/>
          <w:tab w:val="left" w:pos="1134"/>
        </w:tabs>
        <w:ind w:left="0"/>
        <w:jc w:val="both"/>
        <w:rPr>
          <w:sz w:val="30"/>
          <w:szCs w:val="30"/>
        </w:rPr>
      </w:pPr>
    </w:p>
    <w:p w:rsidR="00897258" w:rsidRDefault="00897258" w:rsidP="008B577D">
      <w:pPr>
        <w:pStyle w:val="ad"/>
        <w:tabs>
          <w:tab w:val="left" w:pos="426"/>
          <w:tab w:val="left" w:pos="709"/>
          <w:tab w:val="left" w:pos="1134"/>
        </w:tabs>
        <w:ind w:left="0"/>
        <w:jc w:val="both"/>
        <w:rPr>
          <w:sz w:val="30"/>
          <w:szCs w:val="30"/>
        </w:rPr>
      </w:pPr>
    </w:p>
    <w:p w:rsidR="00897258" w:rsidRDefault="00897258" w:rsidP="008B577D">
      <w:pPr>
        <w:pStyle w:val="ad"/>
        <w:tabs>
          <w:tab w:val="left" w:pos="426"/>
          <w:tab w:val="left" w:pos="709"/>
          <w:tab w:val="left" w:pos="1134"/>
        </w:tabs>
        <w:ind w:left="0"/>
        <w:jc w:val="both"/>
        <w:rPr>
          <w:sz w:val="30"/>
          <w:szCs w:val="30"/>
        </w:rPr>
      </w:pPr>
    </w:p>
    <w:p w:rsidR="00897258" w:rsidRDefault="00897258" w:rsidP="008B577D">
      <w:pPr>
        <w:pStyle w:val="ad"/>
        <w:tabs>
          <w:tab w:val="left" w:pos="426"/>
          <w:tab w:val="left" w:pos="709"/>
          <w:tab w:val="left" w:pos="1134"/>
        </w:tabs>
        <w:ind w:left="0"/>
        <w:jc w:val="both"/>
        <w:rPr>
          <w:sz w:val="30"/>
          <w:szCs w:val="30"/>
        </w:rPr>
      </w:pPr>
    </w:p>
    <w:p w:rsidR="00897258" w:rsidRDefault="00897258" w:rsidP="008B577D">
      <w:pPr>
        <w:pStyle w:val="ad"/>
        <w:tabs>
          <w:tab w:val="left" w:pos="426"/>
          <w:tab w:val="left" w:pos="709"/>
          <w:tab w:val="left" w:pos="1134"/>
        </w:tabs>
        <w:ind w:left="0"/>
        <w:jc w:val="both"/>
        <w:rPr>
          <w:sz w:val="30"/>
          <w:szCs w:val="30"/>
        </w:rPr>
      </w:pPr>
    </w:p>
    <w:p w:rsidR="00897258" w:rsidRDefault="00897258" w:rsidP="008B577D">
      <w:pPr>
        <w:pStyle w:val="ad"/>
        <w:tabs>
          <w:tab w:val="left" w:pos="426"/>
          <w:tab w:val="left" w:pos="709"/>
          <w:tab w:val="left" w:pos="1134"/>
        </w:tabs>
        <w:ind w:left="0"/>
        <w:jc w:val="both"/>
        <w:rPr>
          <w:sz w:val="30"/>
          <w:szCs w:val="30"/>
        </w:rPr>
      </w:pPr>
    </w:p>
    <w:p w:rsidR="00897258" w:rsidRDefault="00897258" w:rsidP="008B577D">
      <w:pPr>
        <w:pStyle w:val="ad"/>
        <w:tabs>
          <w:tab w:val="left" w:pos="426"/>
          <w:tab w:val="left" w:pos="709"/>
          <w:tab w:val="left" w:pos="1134"/>
        </w:tabs>
        <w:ind w:left="0"/>
        <w:jc w:val="both"/>
        <w:rPr>
          <w:sz w:val="30"/>
          <w:szCs w:val="30"/>
        </w:rPr>
      </w:pPr>
    </w:p>
    <w:p w:rsidR="00897258" w:rsidRDefault="00897258" w:rsidP="008B577D">
      <w:pPr>
        <w:pStyle w:val="ad"/>
        <w:tabs>
          <w:tab w:val="left" w:pos="426"/>
          <w:tab w:val="left" w:pos="709"/>
          <w:tab w:val="left" w:pos="1134"/>
        </w:tabs>
        <w:ind w:left="0"/>
        <w:jc w:val="both"/>
        <w:rPr>
          <w:sz w:val="30"/>
          <w:szCs w:val="30"/>
        </w:rPr>
      </w:pPr>
    </w:p>
    <w:p w:rsidR="00897258" w:rsidRDefault="00897258" w:rsidP="008B577D">
      <w:pPr>
        <w:pStyle w:val="ad"/>
        <w:tabs>
          <w:tab w:val="left" w:pos="426"/>
          <w:tab w:val="left" w:pos="709"/>
          <w:tab w:val="left" w:pos="1134"/>
        </w:tabs>
        <w:ind w:left="0"/>
        <w:jc w:val="both"/>
        <w:rPr>
          <w:sz w:val="30"/>
          <w:szCs w:val="30"/>
        </w:rPr>
      </w:pPr>
    </w:p>
    <w:p w:rsidR="00897258" w:rsidRDefault="00897258" w:rsidP="008B577D">
      <w:pPr>
        <w:pStyle w:val="ad"/>
        <w:tabs>
          <w:tab w:val="left" w:pos="426"/>
          <w:tab w:val="left" w:pos="709"/>
          <w:tab w:val="left" w:pos="1134"/>
        </w:tabs>
        <w:ind w:left="0"/>
        <w:jc w:val="both"/>
        <w:rPr>
          <w:sz w:val="30"/>
          <w:szCs w:val="30"/>
        </w:rPr>
      </w:pPr>
    </w:p>
    <w:p w:rsidR="00897258" w:rsidRDefault="00897258" w:rsidP="008B577D">
      <w:pPr>
        <w:pStyle w:val="ad"/>
        <w:tabs>
          <w:tab w:val="left" w:pos="426"/>
          <w:tab w:val="left" w:pos="709"/>
          <w:tab w:val="left" w:pos="1134"/>
        </w:tabs>
        <w:ind w:left="0"/>
        <w:jc w:val="both"/>
        <w:rPr>
          <w:sz w:val="30"/>
          <w:szCs w:val="30"/>
        </w:rPr>
      </w:pPr>
    </w:p>
    <w:p w:rsidR="00897258" w:rsidRDefault="00897258" w:rsidP="008B577D">
      <w:pPr>
        <w:pStyle w:val="ad"/>
        <w:tabs>
          <w:tab w:val="left" w:pos="426"/>
          <w:tab w:val="left" w:pos="709"/>
          <w:tab w:val="left" w:pos="1134"/>
        </w:tabs>
        <w:ind w:left="0"/>
        <w:jc w:val="both"/>
        <w:rPr>
          <w:sz w:val="30"/>
          <w:szCs w:val="30"/>
        </w:rPr>
      </w:pPr>
    </w:p>
    <w:p w:rsidR="00897258" w:rsidRDefault="00897258" w:rsidP="008B577D">
      <w:pPr>
        <w:pStyle w:val="ad"/>
        <w:tabs>
          <w:tab w:val="left" w:pos="426"/>
          <w:tab w:val="left" w:pos="709"/>
          <w:tab w:val="left" w:pos="1134"/>
        </w:tabs>
        <w:ind w:left="0"/>
        <w:jc w:val="both"/>
        <w:rPr>
          <w:sz w:val="30"/>
          <w:szCs w:val="30"/>
        </w:rPr>
      </w:pPr>
    </w:p>
    <w:p w:rsidR="00897258" w:rsidRDefault="00897258" w:rsidP="008B577D">
      <w:pPr>
        <w:pStyle w:val="ad"/>
        <w:tabs>
          <w:tab w:val="left" w:pos="426"/>
          <w:tab w:val="left" w:pos="709"/>
          <w:tab w:val="left" w:pos="1134"/>
        </w:tabs>
        <w:ind w:left="0"/>
        <w:jc w:val="both"/>
        <w:rPr>
          <w:sz w:val="30"/>
          <w:szCs w:val="30"/>
        </w:rPr>
      </w:pPr>
    </w:p>
    <w:p w:rsidR="00897258" w:rsidRDefault="00897258" w:rsidP="008B577D">
      <w:pPr>
        <w:pStyle w:val="ad"/>
        <w:tabs>
          <w:tab w:val="left" w:pos="426"/>
          <w:tab w:val="left" w:pos="709"/>
          <w:tab w:val="left" w:pos="1134"/>
        </w:tabs>
        <w:ind w:left="0"/>
        <w:jc w:val="both"/>
        <w:rPr>
          <w:sz w:val="30"/>
          <w:szCs w:val="30"/>
        </w:rPr>
      </w:pPr>
    </w:p>
    <w:p w:rsidR="00897258" w:rsidRDefault="00897258" w:rsidP="008B577D">
      <w:pPr>
        <w:pStyle w:val="ad"/>
        <w:tabs>
          <w:tab w:val="left" w:pos="426"/>
          <w:tab w:val="left" w:pos="709"/>
          <w:tab w:val="left" w:pos="1134"/>
        </w:tabs>
        <w:ind w:left="0"/>
        <w:jc w:val="both"/>
        <w:rPr>
          <w:sz w:val="30"/>
          <w:szCs w:val="30"/>
        </w:rPr>
      </w:pPr>
    </w:p>
    <w:p w:rsidR="00897258" w:rsidRDefault="00897258" w:rsidP="008B577D">
      <w:pPr>
        <w:pStyle w:val="ad"/>
        <w:tabs>
          <w:tab w:val="left" w:pos="426"/>
          <w:tab w:val="left" w:pos="709"/>
          <w:tab w:val="left" w:pos="1134"/>
        </w:tabs>
        <w:ind w:left="0"/>
        <w:jc w:val="both"/>
        <w:rPr>
          <w:sz w:val="30"/>
          <w:szCs w:val="30"/>
        </w:rPr>
      </w:pPr>
    </w:p>
    <w:p w:rsidR="00897258" w:rsidRDefault="00897258" w:rsidP="008B577D">
      <w:pPr>
        <w:pStyle w:val="ad"/>
        <w:tabs>
          <w:tab w:val="left" w:pos="426"/>
          <w:tab w:val="left" w:pos="709"/>
          <w:tab w:val="left" w:pos="1134"/>
        </w:tabs>
        <w:ind w:left="0"/>
        <w:jc w:val="both"/>
        <w:rPr>
          <w:sz w:val="30"/>
          <w:szCs w:val="30"/>
        </w:rPr>
      </w:pPr>
    </w:p>
    <w:p w:rsidR="00897258" w:rsidRDefault="00897258" w:rsidP="008B577D">
      <w:pPr>
        <w:pStyle w:val="ad"/>
        <w:tabs>
          <w:tab w:val="left" w:pos="426"/>
          <w:tab w:val="left" w:pos="709"/>
          <w:tab w:val="left" w:pos="1134"/>
        </w:tabs>
        <w:ind w:left="0"/>
        <w:jc w:val="both"/>
        <w:rPr>
          <w:sz w:val="30"/>
          <w:szCs w:val="30"/>
        </w:rPr>
      </w:pPr>
    </w:p>
    <w:p w:rsidR="00897258" w:rsidRDefault="00897258" w:rsidP="008B577D">
      <w:pPr>
        <w:pStyle w:val="ad"/>
        <w:tabs>
          <w:tab w:val="left" w:pos="426"/>
          <w:tab w:val="left" w:pos="709"/>
          <w:tab w:val="left" w:pos="1134"/>
        </w:tabs>
        <w:ind w:left="0"/>
        <w:jc w:val="both"/>
        <w:rPr>
          <w:sz w:val="30"/>
          <w:szCs w:val="30"/>
        </w:rPr>
      </w:pPr>
    </w:p>
    <w:p w:rsidR="00897258" w:rsidRDefault="00897258" w:rsidP="008B577D">
      <w:pPr>
        <w:pStyle w:val="ad"/>
        <w:tabs>
          <w:tab w:val="left" w:pos="426"/>
          <w:tab w:val="left" w:pos="709"/>
          <w:tab w:val="left" w:pos="1134"/>
        </w:tabs>
        <w:ind w:left="0"/>
        <w:jc w:val="both"/>
        <w:rPr>
          <w:sz w:val="30"/>
          <w:szCs w:val="30"/>
        </w:rPr>
      </w:pPr>
    </w:p>
    <w:p w:rsidR="00897258" w:rsidRDefault="00897258" w:rsidP="008B577D">
      <w:pPr>
        <w:pStyle w:val="ad"/>
        <w:tabs>
          <w:tab w:val="left" w:pos="426"/>
          <w:tab w:val="left" w:pos="709"/>
          <w:tab w:val="left" w:pos="1134"/>
        </w:tabs>
        <w:ind w:left="0"/>
        <w:jc w:val="both"/>
        <w:rPr>
          <w:sz w:val="30"/>
          <w:szCs w:val="30"/>
        </w:rPr>
      </w:pPr>
    </w:p>
    <w:p w:rsidR="00897258" w:rsidRDefault="00897258" w:rsidP="008B577D">
      <w:pPr>
        <w:pStyle w:val="ad"/>
        <w:tabs>
          <w:tab w:val="left" w:pos="426"/>
          <w:tab w:val="left" w:pos="709"/>
          <w:tab w:val="left" w:pos="1134"/>
        </w:tabs>
        <w:ind w:left="0"/>
        <w:jc w:val="both"/>
        <w:rPr>
          <w:sz w:val="30"/>
          <w:szCs w:val="30"/>
        </w:rPr>
      </w:pPr>
    </w:p>
    <w:p w:rsidR="00897258" w:rsidRDefault="00897258" w:rsidP="008B577D">
      <w:pPr>
        <w:pStyle w:val="ad"/>
        <w:tabs>
          <w:tab w:val="left" w:pos="426"/>
          <w:tab w:val="left" w:pos="709"/>
          <w:tab w:val="left" w:pos="1134"/>
        </w:tabs>
        <w:ind w:left="0"/>
        <w:jc w:val="both"/>
        <w:rPr>
          <w:sz w:val="30"/>
          <w:szCs w:val="30"/>
        </w:rPr>
      </w:pPr>
    </w:p>
    <w:p w:rsidR="00897258" w:rsidRDefault="00897258" w:rsidP="008B577D">
      <w:pPr>
        <w:pStyle w:val="ad"/>
        <w:tabs>
          <w:tab w:val="left" w:pos="426"/>
          <w:tab w:val="left" w:pos="709"/>
          <w:tab w:val="left" w:pos="1134"/>
        </w:tabs>
        <w:ind w:left="0"/>
        <w:jc w:val="both"/>
        <w:rPr>
          <w:sz w:val="30"/>
          <w:szCs w:val="30"/>
        </w:rPr>
      </w:pPr>
    </w:p>
    <w:p w:rsidR="00897258" w:rsidRDefault="00897258" w:rsidP="008B577D">
      <w:pPr>
        <w:pStyle w:val="ad"/>
        <w:tabs>
          <w:tab w:val="left" w:pos="426"/>
          <w:tab w:val="left" w:pos="709"/>
          <w:tab w:val="left" w:pos="1134"/>
        </w:tabs>
        <w:ind w:left="0"/>
        <w:jc w:val="both"/>
        <w:rPr>
          <w:sz w:val="30"/>
          <w:szCs w:val="30"/>
        </w:rPr>
      </w:pPr>
    </w:p>
    <w:p w:rsidR="00897258" w:rsidRDefault="00897258" w:rsidP="008B577D">
      <w:pPr>
        <w:pStyle w:val="ad"/>
        <w:tabs>
          <w:tab w:val="left" w:pos="426"/>
          <w:tab w:val="left" w:pos="709"/>
          <w:tab w:val="left" w:pos="1134"/>
        </w:tabs>
        <w:ind w:left="0"/>
        <w:jc w:val="both"/>
        <w:rPr>
          <w:sz w:val="30"/>
          <w:szCs w:val="30"/>
        </w:rPr>
      </w:pPr>
    </w:p>
    <w:p w:rsidR="00897258" w:rsidRDefault="00897258" w:rsidP="008B577D">
      <w:pPr>
        <w:pStyle w:val="ad"/>
        <w:tabs>
          <w:tab w:val="left" w:pos="426"/>
          <w:tab w:val="left" w:pos="709"/>
          <w:tab w:val="left" w:pos="1134"/>
        </w:tabs>
        <w:ind w:left="0"/>
        <w:jc w:val="both"/>
        <w:rPr>
          <w:sz w:val="30"/>
          <w:szCs w:val="30"/>
        </w:rPr>
      </w:pPr>
    </w:p>
    <w:p w:rsidR="00897258" w:rsidRDefault="00897258" w:rsidP="008B577D">
      <w:pPr>
        <w:pStyle w:val="ad"/>
        <w:tabs>
          <w:tab w:val="left" w:pos="426"/>
          <w:tab w:val="left" w:pos="709"/>
          <w:tab w:val="left" w:pos="1134"/>
        </w:tabs>
        <w:ind w:left="0"/>
        <w:jc w:val="both"/>
        <w:rPr>
          <w:sz w:val="30"/>
          <w:szCs w:val="30"/>
        </w:rPr>
      </w:pPr>
    </w:p>
    <w:p w:rsidR="00897258" w:rsidRDefault="00897258" w:rsidP="008B577D">
      <w:pPr>
        <w:pStyle w:val="ad"/>
        <w:tabs>
          <w:tab w:val="left" w:pos="426"/>
          <w:tab w:val="left" w:pos="709"/>
          <w:tab w:val="left" w:pos="1134"/>
        </w:tabs>
        <w:ind w:left="0"/>
        <w:jc w:val="both"/>
        <w:rPr>
          <w:sz w:val="30"/>
          <w:szCs w:val="30"/>
        </w:rPr>
      </w:pPr>
    </w:p>
    <w:p w:rsidR="00897258" w:rsidRDefault="00897258" w:rsidP="008B577D">
      <w:pPr>
        <w:pStyle w:val="ad"/>
        <w:tabs>
          <w:tab w:val="left" w:pos="426"/>
          <w:tab w:val="left" w:pos="709"/>
          <w:tab w:val="left" w:pos="1134"/>
        </w:tabs>
        <w:ind w:left="0"/>
        <w:jc w:val="both"/>
        <w:rPr>
          <w:sz w:val="30"/>
          <w:szCs w:val="30"/>
        </w:rPr>
      </w:pPr>
    </w:p>
    <w:p w:rsidR="00897258" w:rsidRDefault="00897258" w:rsidP="008B577D">
      <w:pPr>
        <w:pStyle w:val="ad"/>
        <w:tabs>
          <w:tab w:val="left" w:pos="426"/>
          <w:tab w:val="left" w:pos="709"/>
          <w:tab w:val="left" w:pos="1134"/>
        </w:tabs>
        <w:ind w:left="0"/>
        <w:jc w:val="both"/>
        <w:rPr>
          <w:sz w:val="30"/>
          <w:szCs w:val="30"/>
        </w:rPr>
      </w:pPr>
    </w:p>
    <w:p w:rsidR="00897258" w:rsidRDefault="00897258" w:rsidP="008B577D">
      <w:pPr>
        <w:pStyle w:val="ad"/>
        <w:tabs>
          <w:tab w:val="left" w:pos="426"/>
          <w:tab w:val="left" w:pos="709"/>
          <w:tab w:val="left" w:pos="1134"/>
        </w:tabs>
        <w:ind w:left="0"/>
        <w:jc w:val="both"/>
        <w:rPr>
          <w:sz w:val="30"/>
          <w:szCs w:val="30"/>
        </w:rPr>
      </w:pPr>
    </w:p>
    <w:p w:rsidR="00897258" w:rsidRDefault="00897258" w:rsidP="008B577D">
      <w:pPr>
        <w:pStyle w:val="ad"/>
        <w:tabs>
          <w:tab w:val="left" w:pos="426"/>
          <w:tab w:val="left" w:pos="709"/>
          <w:tab w:val="left" w:pos="1134"/>
        </w:tabs>
        <w:ind w:left="0"/>
        <w:jc w:val="both"/>
        <w:rPr>
          <w:sz w:val="30"/>
          <w:szCs w:val="30"/>
        </w:rPr>
      </w:pPr>
    </w:p>
    <w:p w:rsidR="00897258" w:rsidRDefault="00897258" w:rsidP="008B577D">
      <w:pPr>
        <w:pStyle w:val="ad"/>
        <w:tabs>
          <w:tab w:val="left" w:pos="426"/>
          <w:tab w:val="left" w:pos="709"/>
          <w:tab w:val="left" w:pos="1134"/>
        </w:tabs>
        <w:ind w:left="0"/>
        <w:jc w:val="both"/>
        <w:rPr>
          <w:sz w:val="30"/>
          <w:szCs w:val="30"/>
        </w:rPr>
      </w:pPr>
    </w:p>
    <w:p w:rsidR="00897258" w:rsidRDefault="00897258" w:rsidP="008B577D">
      <w:pPr>
        <w:pStyle w:val="ad"/>
        <w:tabs>
          <w:tab w:val="left" w:pos="426"/>
          <w:tab w:val="left" w:pos="709"/>
          <w:tab w:val="left" w:pos="1134"/>
        </w:tabs>
        <w:ind w:left="0"/>
        <w:jc w:val="both"/>
        <w:rPr>
          <w:sz w:val="30"/>
          <w:szCs w:val="30"/>
        </w:rPr>
      </w:pPr>
    </w:p>
    <w:p w:rsidR="00897258" w:rsidRDefault="00897258" w:rsidP="008B577D">
      <w:pPr>
        <w:pStyle w:val="ad"/>
        <w:tabs>
          <w:tab w:val="left" w:pos="426"/>
          <w:tab w:val="left" w:pos="709"/>
          <w:tab w:val="left" w:pos="1134"/>
        </w:tabs>
        <w:ind w:left="0"/>
        <w:jc w:val="both"/>
        <w:rPr>
          <w:sz w:val="30"/>
          <w:szCs w:val="30"/>
        </w:rPr>
      </w:pPr>
    </w:p>
    <w:p w:rsidR="00897258" w:rsidRDefault="00897258" w:rsidP="008B577D">
      <w:pPr>
        <w:pStyle w:val="ad"/>
        <w:tabs>
          <w:tab w:val="left" w:pos="426"/>
          <w:tab w:val="left" w:pos="709"/>
          <w:tab w:val="left" w:pos="1134"/>
        </w:tabs>
        <w:ind w:left="0"/>
        <w:jc w:val="both"/>
        <w:rPr>
          <w:sz w:val="30"/>
          <w:szCs w:val="30"/>
        </w:rPr>
      </w:pPr>
    </w:p>
    <w:p w:rsidR="00897258" w:rsidRDefault="00897258" w:rsidP="008B577D">
      <w:pPr>
        <w:pStyle w:val="ad"/>
        <w:tabs>
          <w:tab w:val="left" w:pos="426"/>
          <w:tab w:val="left" w:pos="709"/>
          <w:tab w:val="left" w:pos="1134"/>
        </w:tabs>
        <w:ind w:left="0"/>
        <w:jc w:val="both"/>
        <w:rPr>
          <w:sz w:val="30"/>
          <w:szCs w:val="30"/>
        </w:rPr>
      </w:pPr>
    </w:p>
    <w:p w:rsidR="00897258" w:rsidRDefault="00897258" w:rsidP="008B577D">
      <w:pPr>
        <w:pStyle w:val="ad"/>
        <w:tabs>
          <w:tab w:val="left" w:pos="426"/>
          <w:tab w:val="left" w:pos="709"/>
          <w:tab w:val="left" w:pos="1134"/>
        </w:tabs>
        <w:ind w:left="0"/>
        <w:jc w:val="both"/>
        <w:rPr>
          <w:sz w:val="30"/>
          <w:szCs w:val="30"/>
        </w:rPr>
      </w:pPr>
    </w:p>
    <w:p w:rsidR="00897258" w:rsidRDefault="00897258" w:rsidP="008B577D">
      <w:pPr>
        <w:pStyle w:val="ad"/>
        <w:tabs>
          <w:tab w:val="left" w:pos="426"/>
          <w:tab w:val="left" w:pos="709"/>
          <w:tab w:val="left" w:pos="1134"/>
        </w:tabs>
        <w:ind w:left="0"/>
        <w:jc w:val="both"/>
        <w:rPr>
          <w:sz w:val="30"/>
          <w:szCs w:val="30"/>
        </w:rPr>
      </w:pPr>
    </w:p>
    <w:p w:rsidR="00897258" w:rsidRDefault="00897258" w:rsidP="008B577D">
      <w:pPr>
        <w:pStyle w:val="ad"/>
        <w:tabs>
          <w:tab w:val="left" w:pos="426"/>
          <w:tab w:val="left" w:pos="709"/>
          <w:tab w:val="left" w:pos="1134"/>
        </w:tabs>
        <w:ind w:left="0"/>
        <w:jc w:val="both"/>
        <w:rPr>
          <w:sz w:val="30"/>
          <w:szCs w:val="30"/>
        </w:rPr>
      </w:pPr>
    </w:p>
    <w:p w:rsidR="00897258" w:rsidRDefault="004C1C0F" w:rsidP="008B577D">
      <w:pPr>
        <w:pStyle w:val="ad"/>
        <w:tabs>
          <w:tab w:val="left" w:pos="426"/>
          <w:tab w:val="left" w:pos="709"/>
          <w:tab w:val="left" w:pos="1134"/>
        </w:tabs>
        <w:ind w:left="0"/>
        <w:jc w:val="both"/>
        <w:rPr>
          <w:sz w:val="30"/>
          <w:szCs w:val="30"/>
        </w:rPr>
      </w:pPr>
      <w:r>
        <w:rPr>
          <w:noProof/>
          <w:sz w:val="30"/>
          <w:szCs w:val="30"/>
        </w:rPr>
        <w:pict>
          <v:oval id="_x0000_s1209" style="position:absolute;left:0;text-align:left;margin-left:212.9pt;margin-top:6pt;width:57.75pt;height:49.4pt;z-index:251906048" fillcolor="white [3201]" stroked="f" strokecolor="black [3200]" strokeweight="2.5pt">
            <v:shadow color="#868686"/>
          </v:oval>
        </w:pict>
      </w:r>
    </w:p>
    <w:p w:rsidR="00897258" w:rsidRDefault="00897258" w:rsidP="008B577D">
      <w:pPr>
        <w:pStyle w:val="ad"/>
        <w:tabs>
          <w:tab w:val="left" w:pos="426"/>
          <w:tab w:val="left" w:pos="709"/>
          <w:tab w:val="left" w:pos="1134"/>
        </w:tabs>
        <w:ind w:left="0"/>
        <w:jc w:val="both"/>
        <w:rPr>
          <w:sz w:val="30"/>
          <w:szCs w:val="30"/>
        </w:rPr>
      </w:pPr>
    </w:p>
    <w:p w:rsidR="00897258" w:rsidRDefault="00897258" w:rsidP="008B577D">
      <w:pPr>
        <w:pStyle w:val="ad"/>
        <w:tabs>
          <w:tab w:val="left" w:pos="426"/>
          <w:tab w:val="left" w:pos="709"/>
          <w:tab w:val="left" w:pos="1134"/>
        </w:tabs>
        <w:ind w:left="0"/>
        <w:jc w:val="both"/>
        <w:rPr>
          <w:sz w:val="30"/>
          <w:szCs w:val="30"/>
        </w:rPr>
      </w:pPr>
    </w:p>
    <w:p w:rsidR="00897258" w:rsidRDefault="00897258" w:rsidP="008B577D">
      <w:pPr>
        <w:pStyle w:val="ad"/>
        <w:tabs>
          <w:tab w:val="left" w:pos="426"/>
          <w:tab w:val="left" w:pos="709"/>
          <w:tab w:val="left" w:pos="1134"/>
        </w:tabs>
        <w:ind w:left="0"/>
        <w:jc w:val="both"/>
        <w:rPr>
          <w:sz w:val="30"/>
          <w:szCs w:val="30"/>
        </w:rPr>
      </w:pPr>
    </w:p>
    <w:p w:rsidR="00897258" w:rsidRDefault="00897258" w:rsidP="008B577D">
      <w:pPr>
        <w:pStyle w:val="ad"/>
        <w:tabs>
          <w:tab w:val="left" w:pos="426"/>
          <w:tab w:val="left" w:pos="709"/>
          <w:tab w:val="left" w:pos="1134"/>
        </w:tabs>
        <w:ind w:left="0"/>
        <w:jc w:val="both"/>
        <w:rPr>
          <w:sz w:val="30"/>
          <w:szCs w:val="30"/>
        </w:rPr>
      </w:pPr>
    </w:p>
    <w:p w:rsidR="00897258" w:rsidRDefault="00897258" w:rsidP="008B577D">
      <w:pPr>
        <w:pStyle w:val="ad"/>
        <w:tabs>
          <w:tab w:val="left" w:pos="426"/>
          <w:tab w:val="left" w:pos="709"/>
          <w:tab w:val="left" w:pos="1134"/>
        </w:tabs>
        <w:ind w:left="0"/>
        <w:jc w:val="both"/>
        <w:rPr>
          <w:sz w:val="30"/>
          <w:szCs w:val="30"/>
        </w:rPr>
      </w:pPr>
    </w:p>
    <w:p w:rsidR="00897258" w:rsidRDefault="00897258" w:rsidP="008B577D">
      <w:pPr>
        <w:pStyle w:val="ad"/>
        <w:tabs>
          <w:tab w:val="left" w:pos="426"/>
          <w:tab w:val="left" w:pos="709"/>
          <w:tab w:val="left" w:pos="1134"/>
        </w:tabs>
        <w:ind w:left="0"/>
        <w:jc w:val="both"/>
        <w:rPr>
          <w:sz w:val="30"/>
          <w:szCs w:val="30"/>
        </w:rPr>
      </w:pPr>
    </w:p>
    <w:p w:rsidR="00897258" w:rsidRDefault="00897258" w:rsidP="008B577D">
      <w:pPr>
        <w:pStyle w:val="ad"/>
        <w:tabs>
          <w:tab w:val="left" w:pos="426"/>
          <w:tab w:val="left" w:pos="709"/>
          <w:tab w:val="left" w:pos="1134"/>
        </w:tabs>
        <w:ind w:left="0"/>
        <w:jc w:val="both"/>
        <w:rPr>
          <w:sz w:val="30"/>
          <w:szCs w:val="30"/>
        </w:rPr>
      </w:pPr>
    </w:p>
    <w:p w:rsidR="00897258" w:rsidRDefault="00897258" w:rsidP="008B577D">
      <w:pPr>
        <w:pStyle w:val="ad"/>
        <w:tabs>
          <w:tab w:val="left" w:pos="426"/>
          <w:tab w:val="left" w:pos="709"/>
          <w:tab w:val="left" w:pos="1134"/>
        </w:tabs>
        <w:ind w:left="0"/>
        <w:jc w:val="both"/>
        <w:rPr>
          <w:sz w:val="30"/>
          <w:szCs w:val="30"/>
        </w:rPr>
      </w:pPr>
    </w:p>
    <w:p w:rsidR="00897258" w:rsidRDefault="00897258" w:rsidP="008B577D">
      <w:pPr>
        <w:pStyle w:val="ad"/>
        <w:tabs>
          <w:tab w:val="left" w:pos="426"/>
          <w:tab w:val="left" w:pos="709"/>
          <w:tab w:val="left" w:pos="1134"/>
        </w:tabs>
        <w:ind w:left="0"/>
        <w:jc w:val="both"/>
        <w:rPr>
          <w:sz w:val="30"/>
          <w:szCs w:val="30"/>
        </w:rPr>
      </w:pPr>
    </w:p>
    <w:p w:rsidR="00897258" w:rsidRPr="006B081B" w:rsidRDefault="004C1C0F" w:rsidP="008B577D">
      <w:pPr>
        <w:pStyle w:val="ad"/>
        <w:tabs>
          <w:tab w:val="left" w:pos="426"/>
          <w:tab w:val="left" w:pos="709"/>
          <w:tab w:val="left" w:pos="1134"/>
        </w:tabs>
        <w:ind w:left="0"/>
        <w:jc w:val="both"/>
        <w:rPr>
          <w:sz w:val="30"/>
          <w:szCs w:val="30"/>
        </w:rPr>
      </w:pPr>
      <w:r>
        <w:rPr>
          <w:noProof/>
          <w:sz w:val="30"/>
          <w:szCs w:val="30"/>
        </w:rPr>
        <w:pict>
          <v:oval id="_x0000_s1210" style="position:absolute;left:0;text-align:left;margin-left:224.9pt;margin-top:552.7pt;width:57.75pt;height:49.4pt;z-index:251907072" fillcolor="white [3201]" stroked="f" strokecolor="black [3200]" strokeweight="2.5pt">
            <v:shadow color="#868686"/>
          </v:oval>
        </w:pict>
      </w:r>
    </w:p>
    <w:sectPr w:rsidR="00897258" w:rsidRPr="006B081B" w:rsidSect="00DE3F6E">
      <w:footerReference w:type="default" r:id="rId85"/>
      <w:pgSz w:w="11906" w:h="16838"/>
      <w:pgMar w:top="1134" w:right="1134" w:bottom="1418"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A32E14" w:rsidRDefault="00A32E14" w:rsidP="00E93280">
      <w:r>
        <w:separator/>
      </w:r>
    </w:p>
  </w:endnote>
  <w:endnote w:type="continuationSeparator" w:id="1">
    <w:p w:rsidR="00A32E14" w:rsidRDefault="00A32E14" w:rsidP="00E93280">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A00002EF" w:usb1="4000207B" w:usb2="00000000" w:usb3="00000000" w:csb0="0000009F" w:csb1="00000000"/>
  </w:font>
  <w:font w:name="Cambria">
    <w:panose1 w:val="02040503050406030204"/>
    <w:charset w:val="CC"/>
    <w:family w:val="roman"/>
    <w:pitch w:val="variable"/>
    <w:sig w:usb0="A00002EF" w:usb1="4000004B" w:usb2="00000000" w:usb3="00000000" w:csb0="0000009F" w:csb1="00000000"/>
  </w:font>
  <w:font w:name="Tahoma">
    <w:panose1 w:val="020B0604030504040204"/>
    <w:charset w:val="CC"/>
    <w:family w:val="swiss"/>
    <w:pitch w:val="variable"/>
    <w:sig w:usb0="E1002EFF" w:usb1="C000605B" w:usb2="00000029" w:usb3="00000000" w:csb0="000101FF" w:csb1="00000000"/>
  </w:font>
  <w:font w:name="Lucida Handwriting">
    <w:panose1 w:val="03010101010101010101"/>
    <w:charset w:val="00"/>
    <w:family w:val="script"/>
    <w:pitch w:val="variable"/>
    <w:sig w:usb0="00000003"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 w:name="Arial">
    <w:panose1 w:val="020B0604020202020204"/>
    <w:charset w:val="CC"/>
    <w:family w:val="swiss"/>
    <w:pitch w:val="variable"/>
    <w:sig w:usb0="E0002AFF" w:usb1="C0007843"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5854068"/>
      <w:docPartObj>
        <w:docPartGallery w:val="Page Numbers (Bottom of Page)"/>
        <w:docPartUnique/>
      </w:docPartObj>
    </w:sdtPr>
    <w:sdtContent>
      <w:p w:rsidR="00EF6FA5" w:rsidRDefault="004C1C0F">
        <w:pPr>
          <w:pStyle w:val="ab"/>
          <w:jc w:val="center"/>
        </w:pPr>
        <w:fldSimple w:instr=" PAGE   \* MERGEFORMAT ">
          <w:r w:rsidR="00530962">
            <w:rPr>
              <w:noProof/>
            </w:rPr>
            <w:t>60</w:t>
          </w:r>
        </w:fldSimple>
      </w:p>
    </w:sdtContent>
  </w:sdt>
  <w:p w:rsidR="00EF6FA5" w:rsidRDefault="00EF6FA5">
    <w:pPr>
      <w:pStyle w:val="ab"/>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A32E14" w:rsidRDefault="00A32E14" w:rsidP="00E93280">
      <w:r>
        <w:separator/>
      </w:r>
    </w:p>
  </w:footnote>
  <w:footnote w:type="continuationSeparator" w:id="1">
    <w:p w:rsidR="00A32E14" w:rsidRDefault="00A32E14" w:rsidP="00E93280">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5A2D50"/>
    <w:multiLevelType w:val="hybridMultilevel"/>
    <w:tmpl w:val="629447FE"/>
    <w:lvl w:ilvl="0" w:tplc="5BDEEEE4">
      <w:start w:val="1"/>
      <w:numFmt w:val="decimal"/>
      <w:lvlText w:val="%1."/>
      <w:lvlJc w:val="left"/>
      <w:pPr>
        <w:ind w:left="720" w:hanging="360"/>
      </w:pPr>
      <w:rPr>
        <w:rFonts w:hint="default"/>
        <w:sz w:val="30"/>
        <w:szCs w:val="3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008E7A05"/>
    <w:multiLevelType w:val="hybridMultilevel"/>
    <w:tmpl w:val="CB0038C2"/>
    <w:lvl w:ilvl="0" w:tplc="B66A8950">
      <w:start w:val="1"/>
      <w:numFmt w:val="upperLetter"/>
      <w:lvlText w:val="%1."/>
      <w:lvlJc w:val="left"/>
      <w:pPr>
        <w:ind w:left="1080" w:hanging="360"/>
      </w:pPr>
      <w:rPr>
        <w:rFonts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2">
    <w:nsid w:val="029426E4"/>
    <w:multiLevelType w:val="hybridMultilevel"/>
    <w:tmpl w:val="50E0084E"/>
    <w:lvl w:ilvl="0" w:tplc="01D6E19A">
      <w:start w:val="2"/>
      <w:numFmt w:val="bullet"/>
      <w:lvlText w:val="-"/>
      <w:lvlJc w:val="left"/>
      <w:pPr>
        <w:ind w:left="1080" w:hanging="360"/>
      </w:pPr>
      <w:rPr>
        <w:rFonts w:ascii="Times New Roman" w:eastAsia="Times New Roman" w:hAnsi="Times New Roman" w:cs="Times New Roman"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3">
    <w:nsid w:val="04030B39"/>
    <w:multiLevelType w:val="hybridMultilevel"/>
    <w:tmpl w:val="225A1D68"/>
    <w:lvl w:ilvl="0" w:tplc="0419000F">
      <w:start w:val="1"/>
      <w:numFmt w:val="decimal"/>
      <w:lvlText w:val="%1."/>
      <w:lvlJc w:val="left"/>
      <w:pPr>
        <w:ind w:left="644" w:hanging="360"/>
      </w:pPr>
      <w:rPr>
        <w:rFonts w:hint="default"/>
      </w:rPr>
    </w:lvl>
    <w:lvl w:ilvl="1" w:tplc="04190019" w:tentative="1">
      <w:start w:val="1"/>
      <w:numFmt w:val="lowerLetter"/>
      <w:lvlText w:val="%2."/>
      <w:lvlJc w:val="left"/>
      <w:pPr>
        <w:ind w:left="1364" w:hanging="360"/>
      </w:pPr>
    </w:lvl>
    <w:lvl w:ilvl="2" w:tplc="0419001B" w:tentative="1">
      <w:start w:val="1"/>
      <w:numFmt w:val="lowerRoman"/>
      <w:lvlText w:val="%3."/>
      <w:lvlJc w:val="right"/>
      <w:pPr>
        <w:ind w:left="2084" w:hanging="180"/>
      </w:pPr>
    </w:lvl>
    <w:lvl w:ilvl="3" w:tplc="0419000F" w:tentative="1">
      <w:start w:val="1"/>
      <w:numFmt w:val="decimal"/>
      <w:lvlText w:val="%4."/>
      <w:lvlJc w:val="left"/>
      <w:pPr>
        <w:ind w:left="2804" w:hanging="360"/>
      </w:pPr>
    </w:lvl>
    <w:lvl w:ilvl="4" w:tplc="04190019" w:tentative="1">
      <w:start w:val="1"/>
      <w:numFmt w:val="lowerLetter"/>
      <w:lvlText w:val="%5."/>
      <w:lvlJc w:val="left"/>
      <w:pPr>
        <w:ind w:left="3524" w:hanging="360"/>
      </w:pPr>
    </w:lvl>
    <w:lvl w:ilvl="5" w:tplc="0419001B" w:tentative="1">
      <w:start w:val="1"/>
      <w:numFmt w:val="lowerRoman"/>
      <w:lvlText w:val="%6."/>
      <w:lvlJc w:val="right"/>
      <w:pPr>
        <w:ind w:left="4244" w:hanging="180"/>
      </w:pPr>
    </w:lvl>
    <w:lvl w:ilvl="6" w:tplc="0419000F" w:tentative="1">
      <w:start w:val="1"/>
      <w:numFmt w:val="decimal"/>
      <w:lvlText w:val="%7."/>
      <w:lvlJc w:val="left"/>
      <w:pPr>
        <w:ind w:left="4964" w:hanging="360"/>
      </w:pPr>
    </w:lvl>
    <w:lvl w:ilvl="7" w:tplc="04190019" w:tentative="1">
      <w:start w:val="1"/>
      <w:numFmt w:val="lowerLetter"/>
      <w:lvlText w:val="%8."/>
      <w:lvlJc w:val="left"/>
      <w:pPr>
        <w:ind w:left="5684" w:hanging="360"/>
      </w:pPr>
    </w:lvl>
    <w:lvl w:ilvl="8" w:tplc="0419001B" w:tentative="1">
      <w:start w:val="1"/>
      <w:numFmt w:val="lowerRoman"/>
      <w:lvlText w:val="%9."/>
      <w:lvlJc w:val="right"/>
      <w:pPr>
        <w:ind w:left="6404" w:hanging="180"/>
      </w:pPr>
    </w:lvl>
  </w:abstractNum>
  <w:abstractNum w:abstractNumId="4">
    <w:nsid w:val="041601EA"/>
    <w:multiLevelType w:val="hybridMultilevel"/>
    <w:tmpl w:val="97307AD8"/>
    <w:lvl w:ilvl="0" w:tplc="7534DEFE">
      <w:start w:val="1"/>
      <w:numFmt w:val="decimal"/>
      <w:lvlText w:val="%1."/>
      <w:lvlJc w:val="left"/>
      <w:pPr>
        <w:tabs>
          <w:tab w:val="num" w:pos="1440"/>
        </w:tabs>
        <w:ind w:left="1440" w:hanging="360"/>
      </w:pPr>
      <w:rPr>
        <w:rFonts w:ascii="Times New Roman" w:eastAsia="Times New Roman" w:hAnsi="Times New Roman" w:cs="Times New Roman"/>
      </w:rPr>
    </w:lvl>
    <w:lvl w:ilvl="1" w:tplc="5C9052B2">
      <w:start w:val="1"/>
      <w:numFmt w:val="decimal"/>
      <w:lvlText w:val="%2."/>
      <w:lvlJc w:val="left"/>
      <w:pPr>
        <w:tabs>
          <w:tab w:val="num" w:pos="2160"/>
        </w:tabs>
        <w:ind w:left="2160" w:hanging="360"/>
      </w:pPr>
      <w:rPr>
        <w:rFonts w:hint="default"/>
      </w:rPr>
    </w:lvl>
    <w:lvl w:ilvl="2" w:tplc="0419001B" w:tentative="1">
      <w:start w:val="1"/>
      <w:numFmt w:val="lowerRoman"/>
      <w:lvlText w:val="%3."/>
      <w:lvlJc w:val="right"/>
      <w:pPr>
        <w:tabs>
          <w:tab w:val="num" w:pos="2880"/>
        </w:tabs>
        <w:ind w:left="2880" w:hanging="180"/>
      </w:pPr>
    </w:lvl>
    <w:lvl w:ilvl="3" w:tplc="0419000F" w:tentative="1">
      <w:start w:val="1"/>
      <w:numFmt w:val="decimal"/>
      <w:lvlText w:val="%4."/>
      <w:lvlJc w:val="left"/>
      <w:pPr>
        <w:tabs>
          <w:tab w:val="num" w:pos="3600"/>
        </w:tabs>
        <w:ind w:left="3600" w:hanging="360"/>
      </w:pPr>
    </w:lvl>
    <w:lvl w:ilvl="4" w:tplc="04190019" w:tentative="1">
      <w:start w:val="1"/>
      <w:numFmt w:val="lowerLetter"/>
      <w:lvlText w:val="%5."/>
      <w:lvlJc w:val="left"/>
      <w:pPr>
        <w:tabs>
          <w:tab w:val="num" w:pos="4320"/>
        </w:tabs>
        <w:ind w:left="4320" w:hanging="360"/>
      </w:pPr>
    </w:lvl>
    <w:lvl w:ilvl="5" w:tplc="0419001B" w:tentative="1">
      <w:start w:val="1"/>
      <w:numFmt w:val="lowerRoman"/>
      <w:lvlText w:val="%6."/>
      <w:lvlJc w:val="right"/>
      <w:pPr>
        <w:tabs>
          <w:tab w:val="num" w:pos="5040"/>
        </w:tabs>
        <w:ind w:left="5040" w:hanging="180"/>
      </w:pPr>
    </w:lvl>
    <w:lvl w:ilvl="6" w:tplc="0419000F" w:tentative="1">
      <w:start w:val="1"/>
      <w:numFmt w:val="decimal"/>
      <w:lvlText w:val="%7."/>
      <w:lvlJc w:val="left"/>
      <w:pPr>
        <w:tabs>
          <w:tab w:val="num" w:pos="5760"/>
        </w:tabs>
        <w:ind w:left="5760" w:hanging="360"/>
      </w:pPr>
    </w:lvl>
    <w:lvl w:ilvl="7" w:tplc="04190019" w:tentative="1">
      <w:start w:val="1"/>
      <w:numFmt w:val="lowerLetter"/>
      <w:lvlText w:val="%8."/>
      <w:lvlJc w:val="left"/>
      <w:pPr>
        <w:tabs>
          <w:tab w:val="num" w:pos="6480"/>
        </w:tabs>
        <w:ind w:left="6480" w:hanging="360"/>
      </w:pPr>
    </w:lvl>
    <w:lvl w:ilvl="8" w:tplc="0419001B" w:tentative="1">
      <w:start w:val="1"/>
      <w:numFmt w:val="lowerRoman"/>
      <w:lvlText w:val="%9."/>
      <w:lvlJc w:val="right"/>
      <w:pPr>
        <w:tabs>
          <w:tab w:val="num" w:pos="7200"/>
        </w:tabs>
        <w:ind w:left="7200" w:hanging="180"/>
      </w:pPr>
    </w:lvl>
  </w:abstractNum>
  <w:abstractNum w:abstractNumId="5">
    <w:nsid w:val="041F3663"/>
    <w:multiLevelType w:val="hybridMultilevel"/>
    <w:tmpl w:val="5BA682FC"/>
    <w:lvl w:ilvl="0" w:tplc="E400664E">
      <w:start w:val="1"/>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6">
    <w:nsid w:val="062E30D3"/>
    <w:multiLevelType w:val="hybridMultilevel"/>
    <w:tmpl w:val="8B5EF8F6"/>
    <w:lvl w:ilvl="0" w:tplc="672CA0D4">
      <w:start w:val="1"/>
      <w:numFmt w:val="decimal"/>
      <w:lvlText w:val="%1."/>
      <w:lvlJc w:val="left"/>
      <w:pPr>
        <w:ind w:left="1440" w:hanging="360"/>
      </w:pPr>
      <w:rPr>
        <w:rFonts w:hint="default"/>
      </w:rPr>
    </w:lvl>
    <w:lvl w:ilvl="1" w:tplc="04190019" w:tentative="1">
      <w:start w:val="1"/>
      <w:numFmt w:val="lowerLetter"/>
      <w:lvlText w:val="%2."/>
      <w:lvlJc w:val="left"/>
      <w:pPr>
        <w:ind w:left="2160" w:hanging="360"/>
      </w:p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abstractNum w:abstractNumId="7">
    <w:nsid w:val="0B685534"/>
    <w:multiLevelType w:val="hybridMultilevel"/>
    <w:tmpl w:val="EAAEBCBA"/>
    <w:lvl w:ilvl="0" w:tplc="6E60EE34">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nsid w:val="0C1655B7"/>
    <w:multiLevelType w:val="hybridMultilevel"/>
    <w:tmpl w:val="1CA08E80"/>
    <w:lvl w:ilvl="0" w:tplc="6A34DE56">
      <w:start w:val="1"/>
      <w:numFmt w:val="decimal"/>
      <w:lvlText w:val="%1."/>
      <w:lvlJc w:val="left"/>
      <w:pPr>
        <w:ind w:left="720" w:hanging="360"/>
      </w:pPr>
      <w:rPr>
        <w:rFonts w:hint="default"/>
        <w:sz w:val="28"/>
      </w:rPr>
    </w:lvl>
    <w:lvl w:ilvl="1" w:tplc="04190019">
      <w:start w:val="1"/>
      <w:numFmt w:val="lowerLetter"/>
      <w:lvlText w:val="%2."/>
      <w:lvlJc w:val="left"/>
      <w:pPr>
        <w:ind w:left="1440" w:hanging="360"/>
      </w:pPr>
    </w:lvl>
    <w:lvl w:ilvl="2" w:tplc="04190011">
      <w:start w:val="1"/>
      <w:numFmt w:val="decimal"/>
      <w:lvlText w:val="%3)"/>
      <w:lvlJc w:val="lef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nsid w:val="0C1771A6"/>
    <w:multiLevelType w:val="hybridMultilevel"/>
    <w:tmpl w:val="A6B03E80"/>
    <w:lvl w:ilvl="0" w:tplc="6EDEC21E">
      <w:start w:val="1"/>
      <w:numFmt w:val="decimal"/>
      <w:lvlText w:val="%1."/>
      <w:lvlJc w:val="left"/>
      <w:pPr>
        <w:ind w:left="1800" w:hanging="360"/>
      </w:pPr>
      <w:rPr>
        <w:rFonts w:hint="default"/>
      </w:rPr>
    </w:lvl>
    <w:lvl w:ilvl="1" w:tplc="04190019" w:tentative="1">
      <w:start w:val="1"/>
      <w:numFmt w:val="lowerLetter"/>
      <w:lvlText w:val="%2."/>
      <w:lvlJc w:val="left"/>
      <w:pPr>
        <w:ind w:left="2520" w:hanging="360"/>
      </w:pPr>
    </w:lvl>
    <w:lvl w:ilvl="2" w:tplc="0419001B" w:tentative="1">
      <w:start w:val="1"/>
      <w:numFmt w:val="lowerRoman"/>
      <w:lvlText w:val="%3."/>
      <w:lvlJc w:val="right"/>
      <w:pPr>
        <w:ind w:left="3240" w:hanging="180"/>
      </w:pPr>
    </w:lvl>
    <w:lvl w:ilvl="3" w:tplc="0419000F" w:tentative="1">
      <w:start w:val="1"/>
      <w:numFmt w:val="decimal"/>
      <w:lvlText w:val="%4."/>
      <w:lvlJc w:val="left"/>
      <w:pPr>
        <w:ind w:left="3960" w:hanging="360"/>
      </w:pPr>
    </w:lvl>
    <w:lvl w:ilvl="4" w:tplc="04190019" w:tentative="1">
      <w:start w:val="1"/>
      <w:numFmt w:val="lowerLetter"/>
      <w:lvlText w:val="%5."/>
      <w:lvlJc w:val="left"/>
      <w:pPr>
        <w:ind w:left="4680" w:hanging="360"/>
      </w:pPr>
    </w:lvl>
    <w:lvl w:ilvl="5" w:tplc="0419001B" w:tentative="1">
      <w:start w:val="1"/>
      <w:numFmt w:val="lowerRoman"/>
      <w:lvlText w:val="%6."/>
      <w:lvlJc w:val="right"/>
      <w:pPr>
        <w:ind w:left="5400" w:hanging="180"/>
      </w:pPr>
    </w:lvl>
    <w:lvl w:ilvl="6" w:tplc="0419000F" w:tentative="1">
      <w:start w:val="1"/>
      <w:numFmt w:val="decimal"/>
      <w:lvlText w:val="%7."/>
      <w:lvlJc w:val="left"/>
      <w:pPr>
        <w:ind w:left="6120" w:hanging="360"/>
      </w:pPr>
    </w:lvl>
    <w:lvl w:ilvl="7" w:tplc="04190019" w:tentative="1">
      <w:start w:val="1"/>
      <w:numFmt w:val="lowerLetter"/>
      <w:lvlText w:val="%8."/>
      <w:lvlJc w:val="left"/>
      <w:pPr>
        <w:ind w:left="6840" w:hanging="360"/>
      </w:pPr>
    </w:lvl>
    <w:lvl w:ilvl="8" w:tplc="0419001B" w:tentative="1">
      <w:start w:val="1"/>
      <w:numFmt w:val="lowerRoman"/>
      <w:lvlText w:val="%9."/>
      <w:lvlJc w:val="right"/>
      <w:pPr>
        <w:ind w:left="7560" w:hanging="180"/>
      </w:pPr>
    </w:lvl>
  </w:abstractNum>
  <w:abstractNum w:abstractNumId="10">
    <w:nsid w:val="0C9449D2"/>
    <w:multiLevelType w:val="hybridMultilevel"/>
    <w:tmpl w:val="8A86D9D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
    <w:nsid w:val="0E4D5FFC"/>
    <w:multiLevelType w:val="hybridMultilevel"/>
    <w:tmpl w:val="CD1C4FF4"/>
    <w:lvl w:ilvl="0" w:tplc="AFB4306A">
      <w:start w:val="1"/>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12">
    <w:nsid w:val="0EBA1C07"/>
    <w:multiLevelType w:val="hybridMultilevel"/>
    <w:tmpl w:val="A650F88E"/>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3">
    <w:nsid w:val="101223BB"/>
    <w:multiLevelType w:val="hybridMultilevel"/>
    <w:tmpl w:val="92765DB0"/>
    <w:lvl w:ilvl="0" w:tplc="6D42EAC8">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4">
    <w:nsid w:val="10A36EA0"/>
    <w:multiLevelType w:val="hybridMultilevel"/>
    <w:tmpl w:val="66B831A2"/>
    <w:lvl w:ilvl="0" w:tplc="9578BA16">
      <w:start w:val="1"/>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15">
    <w:nsid w:val="10DD174A"/>
    <w:multiLevelType w:val="hybridMultilevel"/>
    <w:tmpl w:val="3F7CCF64"/>
    <w:lvl w:ilvl="0" w:tplc="41500EFC">
      <w:start w:val="1"/>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16">
    <w:nsid w:val="111B6BB6"/>
    <w:multiLevelType w:val="hybridMultilevel"/>
    <w:tmpl w:val="E3109356"/>
    <w:lvl w:ilvl="0" w:tplc="FF30799C">
      <w:start w:val="1"/>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17">
    <w:nsid w:val="11B173D2"/>
    <w:multiLevelType w:val="hybridMultilevel"/>
    <w:tmpl w:val="0032F45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8">
    <w:nsid w:val="11C42F80"/>
    <w:multiLevelType w:val="hybridMultilevel"/>
    <w:tmpl w:val="143E1518"/>
    <w:lvl w:ilvl="0" w:tplc="41A26C36">
      <w:start w:val="1"/>
      <w:numFmt w:val="decimal"/>
      <w:lvlText w:val="%1."/>
      <w:lvlJc w:val="left"/>
      <w:pPr>
        <w:ind w:left="502"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9">
    <w:nsid w:val="124C2599"/>
    <w:multiLevelType w:val="hybridMultilevel"/>
    <w:tmpl w:val="3B08005A"/>
    <w:lvl w:ilvl="0" w:tplc="7A6843AA">
      <w:start w:val="1"/>
      <w:numFmt w:val="upperLetter"/>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20">
    <w:nsid w:val="14106FEF"/>
    <w:multiLevelType w:val="hybridMultilevel"/>
    <w:tmpl w:val="4CC6DABE"/>
    <w:lvl w:ilvl="0" w:tplc="B7FCF1C8">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21">
    <w:nsid w:val="156D248F"/>
    <w:multiLevelType w:val="hybridMultilevel"/>
    <w:tmpl w:val="308A96C2"/>
    <w:lvl w:ilvl="0" w:tplc="7716F930">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22">
    <w:nsid w:val="18400831"/>
    <w:multiLevelType w:val="hybridMultilevel"/>
    <w:tmpl w:val="FE524A5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3">
    <w:nsid w:val="18843750"/>
    <w:multiLevelType w:val="hybridMultilevel"/>
    <w:tmpl w:val="E424D22C"/>
    <w:lvl w:ilvl="0" w:tplc="656A05FA">
      <w:start w:val="1"/>
      <w:numFmt w:val="upperLetter"/>
      <w:lvlText w:val="%1."/>
      <w:lvlJc w:val="left"/>
      <w:pPr>
        <w:ind w:left="1260" w:hanging="360"/>
      </w:pPr>
      <w:rPr>
        <w:rFonts w:hint="default"/>
        <w:sz w:val="28"/>
        <w:szCs w:val="28"/>
      </w:rPr>
    </w:lvl>
    <w:lvl w:ilvl="1" w:tplc="04190019" w:tentative="1">
      <w:start w:val="1"/>
      <w:numFmt w:val="lowerLetter"/>
      <w:lvlText w:val="%2."/>
      <w:lvlJc w:val="left"/>
      <w:pPr>
        <w:ind w:left="1980" w:hanging="360"/>
      </w:pPr>
    </w:lvl>
    <w:lvl w:ilvl="2" w:tplc="0419001B" w:tentative="1">
      <w:start w:val="1"/>
      <w:numFmt w:val="lowerRoman"/>
      <w:lvlText w:val="%3."/>
      <w:lvlJc w:val="right"/>
      <w:pPr>
        <w:ind w:left="2700" w:hanging="180"/>
      </w:pPr>
    </w:lvl>
    <w:lvl w:ilvl="3" w:tplc="0419000F" w:tentative="1">
      <w:start w:val="1"/>
      <w:numFmt w:val="decimal"/>
      <w:lvlText w:val="%4."/>
      <w:lvlJc w:val="left"/>
      <w:pPr>
        <w:ind w:left="3420" w:hanging="360"/>
      </w:pPr>
    </w:lvl>
    <w:lvl w:ilvl="4" w:tplc="04190019" w:tentative="1">
      <w:start w:val="1"/>
      <w:numFmt w:val="lowerLetter"/>
      <w:lvlText w:val="%5."/>
      <w:lvlJc w:val="left"/>
      <w:pPr>
        <w:ind w:left="4140" w:hanging="360"/>
      </w:pPr>
    </w:lvl>
    <w:lvl w:ilvl="5" w:tplc="0419001B" w:tentative="1">
      <w:start w:val="1"/>
      <w:numFmt w:val="lowerRoman"/>
      <w:lvlText w:val="%6."/>
      <w:lvlJc w:val="right"/>
      <w:pPr>
        <w:ind w:left="4860" w:hanging="180"/>
      </w:pPr>
    </w:lvl>
    <w:lvl w:ilvl="6" w:tplc="0419000F" w:tentative="1">
      <w:start w:val="1"/>
      <w:numFmt w:val="decimal"/>
      <w:lvlText w:val="%7."/>
      <w:lvlJc w:val="left"/>
      <w:pPr>
        <w:ind w:left="5580" w:hanging="360"/>
      </w:pPr>
    </w:lvl>
    <w:lvl w:ilvl="7" w:tplc="04190019" w:tentative="1">
      <w:start w:val="1"/>
      <w:numFmt w:val="lowerLetter"/>
      <w:lvlText w:val="%8."/>
      <w:lvlJc w:val="left"/>
      <w:pPr>
        <w:ind w:left="6300" w:hanging="360"/>
      </w:pPr>
    </w:lvl>
    <w:lvl w:ilvl="8" w:tplc="0419001B" w:tentative="1">
      <w:start w:val="1"/>
      <w:numFmt w:val="lowerRoman"/>
      <w:lvlText w:val="%9."/>
      <w:lvlJc w:val="right"/>
      <w:pPr>
        <w:ind w:left="7020" w:hanging="180"/>
      </w:pPr>
    </w:lvl>
  </w:abstractNum>
  <w:abstractNum w:abstractNumId="24">
    <w:nsid w:val="1A5306E9"/>
    <w:multiLevelType w:val="hybridMultilevel"/>
    <w:tmpl w:val="8A86D9D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5">
    <w:nsid w:val="1A5D17C4"/>
    <w:multiLevelType w:val="hybridMultilevel"/>
    <w:tmpl w:val="B5E242F4"/>
    <w:lvl w:ilvl="0" w:tplc="6BF62A80">
      <w:start w:val="1"/>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26">
    <w:nsid w:val="1A6B1FAB"/>
    <w:multiLevelType w:val="hybridMultilevel"/>
    <w:tmpl w:val="475266FA"/>
    <w:lvl w:ilvl="0" w:tplc="FE0E00D2">
      <w:start w:val="1"/>
      <w:numFmt w:val="decimal"/>
      <w:lvlText w:val="%1."/>
      <w:lvlJc w:val="left"/>
      <w:pPr>
        <w:tabs>
          <w:tab w:val="num" w:pos="360"/>
        </w:tabs>
        <w:ind w:left="360" w:hanging="360"/>
      </w:pPr>
      <w:rPr>
        <w:rFonts w:hint="default"/>
        <w:b w:val="0"/>
      </w:rPr>
    </w:lvl>
    <w:lvl w:ilvl="1" w:tplc="04190019" w:tentative="1">
      <w:start w:val="1"/>
      <w:numFmt w:val="lowerLetter"/>
      <w:lvlText w:val="%2."/>
      <w:lvlJc w:val="left"/>
      <w:pPr>
        <w:tabs>
          <w:tab w:val="num" w:pos="900"/>
        </w:tabs>
        <w:ind w:left="900" w:hanging="360"/>
      </w:pPr>
    </w:lvl>
    <w:lvl w:ilvl="2" w:tplc="0419001B" w:tentative="1">
      <w:start w:val="1"/>
      <w:numFmt w:val="lowerRoman"/>
      <w:lvlText w:val="%3."/>
      <w:lvlJc w:val="right"/>
      <w:pPr>
        <w:tabs>
          <w:tab w:val="num" w:pos="1620"/>
        </w:tabs>
        <w:ind w:left="1620" w:hanging="180"/>
      </w:pPr>
    </w:lvl>
    <w:lvl w:ilvl="3" w:tplc="0419000F" w:tentative="1">
      <w:start w:val="1"/>
      <w:numFmt w:val="decimal"/>
      <w:lvlText w:val="%4."/>
      <w:lvlJc w:val="left"/>
      <w:pPr>
        <w:tabs>
          <w:tab w:val="num" w:pos="2340"/>
        </w:tabs>
        <w:ind w:left="2340" w:hanging="360"/>
      </w:pPr>
    </w:lvl>
    <w:lvl w:ilvl="4" w:tplc="04190019" w:tentative="1">
      <w:start w:val="1"/>
      <w:numFmt w:val="lowerLetter"/>
      <w:lvlText w:val="%5."/>
      <w:lvlJc w:val="left"/>
      <w:pPr>
        <w:tabs>
          <w:tab w:val="num" w:pos="3060"/>
        </w:tabs>
        <w:ind w:left="3060" w:hanging="360"/>
      </w:pPr>
    </w:lvl>
    <w:lvl w:ilvl="5" w:tplc="0419001B" w:tentative="1">
      <w:start w:val="1"/>
      <w:numFmt w:val="lowerRoman"/>
      <w:lvlText w:val="%6."/>
      <w:lvlJc w:val="right"/>
      <w:pPr>
        <w:tabs>
          <w:tab w:val="num" w:pos="3780"/>
        </w:tabs>
        <w:ind w:left="3780" w:hanging="180"/>
      </w:pPr>
    </w:lvl>
    <w:lvl w:ilvl="6" w:tplc="0419000F" w:tentative="1">
      <w:start w:val="1"/>
      <w:numFmt w:val="decimal"/>
      <w:lvlText w:val="%7."/>
      <w:lvlJc w:val="left"/>
      <w:pPr>
        <w:tabs>
          <w:tab w:val="num" w:pos="4500"/>
        </w:tabs>
        <w:ind w:left="4500" w:hanging="360"/>
      </w:pPr>
    </w:lvl>
    <w:lvl w:ilvl="7" w:tplc="04190019" w:tentative="1">
      <w:start w:val="1"/>
      <w:numFmt w:val="lowerLetter"/>
      <w:lvlText w:val="%8."/>
      <w:lvlJc w:val="left"/>
      <w:pPr>
        <w:tabs>
          <w:tab w:val="num" w:pos="5220"/>
        </w:tabs>
        <w:ind w:left="5220" w:hanging="360"/>
      </w:pPr>
    </w:lvl>
    <w:lvl w:ilvl="8" w:tplc="0419001B" w:tentative="1">
      <w:start w:val="1"/>
      <w:numFmt w:val="lowerRoman"/>
      <w:lvlText w:val="%9."/>
      <w:lvlJc w:val="right"/>
      <w:pPr>
        <w:tabs>
          <w:tab w:val="num" w:pos="5940"/>
        </w:tabs>
        <w:ind w:left="5940" w:hanging="180"/>
      </w:pPr>
    </w:lvl>
  </w:abstractNum>
  <w:abstractNum w:abstractNumId="27">
    <w:nsid w:val="1EE43684"/>
    <w:multiLevelType w:val="hybridMultilevel"/>
    <w:tmpl w:val="A508CB50"/>
    <w:lvl w:ilvl="0" w:tplc="44BA17F4">
      <w:start w:val="1"/>
      <w:numFmt w:val="decimal"/>
      <w:lvlText w:val="%1."/>
      <w:lvlJc w:val="left"/>
      <w:pPr>
        <w:tabs>
          <w:tab w:val="num" w:pos="360"/>
        </w:tabs>
        <w:ind w:left="360" w:hanging="360"/>
      </w:pPr>
      <w:rPr>
        <w:rFonts w:hint="default"/>
        <w:b/>
      </w:rPr>
    </w:lvl>
    <w:lvl w:ilvl="1" w:tplc="04190019">
      <w:start w:val="1"/>
      <w:numFmt w:val="lowerLetter"/>
      <w:lvlText w:val="%2."/>
      <w:lvlJc w:val="left"/>
      <w:pPr>
        <w:tabs>
          <w:tab w:val="num" w:pos="900"/>
        </w:tabs>
        <w:ind w:left="900" w:hanging="360"/>
      </w:pPr>
    </w:lvl>
    <w:lvl w:ilvl="2" w:tplc="0419001B" w:tentative="1">
      <w:start w:val="1"/>
      <w:numFmt w:val="lowerRoman"/>
      <w:lvlText w:val="%3."/>
      <w:lvlJc w:val="right"/>
      <w:pPr>
        <w:tabs>
          <w:tab w:val="num" w:pos="1620"/>
        </w:tabs>
        <w:ind w:left="1620" w:hanging="180"/>
      </w:pPr>
    </w:lvl>
    <w:lvl w:ilvl="3" w:tplc="0419000F" w:tentative="1">
      <w:start w:val="1"/>
      <w:numFmt w:val="decimal"/>
      <w:lvlText w:val="%4."/>
      <w:lvlJc w:val="left"/>
      <w:pPr>
        <w:tabs>
          <w:tab w:val="num" w:pos="2340"/>
        </w:tabs>
        <w:ind w:left="2340" w:hanging="360"/>
      </w:pPr>
    </w:lvl>
    <w:lvl w:ilvl="4" w:tplc="04190019" w:tentative="1">
      <w:start w:val="1"/>
      <w:numFmt w:val="lowerLetter"/>
      <w:lvlText w:val="%5."/>
      <w:lvlJc w:val="left"/>
      <w:pPr>
        <w:tabs>
          <w:tab w:val="num" w:pos="3060"/>
        </w:tabs>
        <w:ind w:left="3060" w:hanging="360"/>
      </w:pPr>
    </w:lvl>
    <w:lvl w:ilvl="5" w:tplc="0419001B" w:tentative="1">
      <w:start w:val="1"/>
      <w:numFmt w:val="lowerRoman"/>
      <w:lvlText w:val="%6."/>
      <w:lvlJc w:val="right"/>
      <w:pPr>
        <w:tabs>
          <w:tab w:val="num" w:pos="3780"/>
        </w:tabs>
        <w:ind w:left="3780" w:hanging="180"/>
      </w:pPr>
    </w:lvl>
    <w:lvl w:ilvl="6" w:tplc="0419000F" w:tentative="1">
      <w:start w:val="1"/>
      <w:numFmt w:val="decimal"/>
      <w:lvlText w:val="%7."/>
      <w:lvlJc w:val="left"/>
      <w:pPr>
        <w:tabs>
          <w:tab w:val="num" w:pos="4500"/>
        </w:tabs>
        <w:ind w:left="4500" w:hanging="360"/>
      </w:pPr>
    </w:lvl>
    <w:lvl w:ilvl="7" w:tplc="04190019" w:tentative="1">
      <w:start w:val="1"/>
      <w:numFmt w:val="lowerLetter"/>
      <w:lvlText w:val="%8."/>
      <w:lvlJc w:val="left"/>
      <w:pPr>
        <w:tabs>
          <w:tab w:val="num" w:pos="5220"/>
        </w:tabs>
        <w:ind w:left="5220" w:hanging="360"/>
      </w:pPr>
    </w:lvl>
    <w:lvl w:ilvl="8" w:tplc="0419001B" w:tentative="1">
      <w:start w:val="1"/>
      <w:numFmt w:val="lowerRoman"/>
      <w:lvlText w:val="%9."/>
      <w:lvlJc w:val="right"/>
      <w:pPr>
        <w:tabs>
          <w:tab w:val="num" w:pos="5940"/>
        </w:tabs>
        <w:ind w:left="5940" w:hanging="180"/>
      </w:pPr>
    </w:lvl>
  </w:abstractNum>
  <w:abstractNum w:abstractNumId="28">
    <w:nsid w:val="1F14741F"/>
    <w:multiLevelType w:val="hybridMultilevel"/>
    <w:tmpl w:val="67046418"/>
    <w:lvl w:ilvl="0" w:tplc="9BFC7808">
      <w:start w:val="1"/>
      <w:numFmt w:val="bullet"/>
      <w:lvlText w:val=""/>
      <w:lvlJc w:val="left"/>
      <w:pPr>
        <w:tabs>
          <w:tab w:val="num" w:pos="363"/>
        </w:tabs>
        <w:ind w:left="363" w:hanging="363"/>
      </w:pPr>
      <w:rPr>
        <w:rFonts w:ascii="Wingdings" w:hAnsi="Wingdings" w:hint="default"/>
      </w:rPr>
    </w:lvl>
    <w:lvl w:ilvl="1" w:tplc="0419000F">
      <w:start w:val="1"/>
      <w:numFmt w:val="decimal"/>
      <w:lvlText w:val="%2."/>
      <w:lvlJc w:val="left"/>
      <w:pPr>
        <w:tabs>
          <w:tab w:val="num" w:pos="1080"/>
        </w:tabs>
        <w:ind w:left="1080" w:hanging="360"/>
      </w:pPr>
      <w:rPr>
        <w:rFonts w:hint="default"/>
      </w:rPr>
    </w:lvl>
    <w:lvl w:ilvl="2" w:tplc="CE24F280">
      <w:start w:val="1"/>
      <w:numFmt w:val="decimal"/>
      <w:lvlText w:val="%3)"/>
      <w:lvlJc w:val="left"/>
      <w:pPr>
        <w:ind w:left="1980" w:hanging="360"/>
      </w:pPr>
      <w:rPr>
        <w:rFonts w:hint="default"/>
      </w:rPr>
    </w:lvl>
    <w:lvl w:ilvl="3" w:tplc="8D7AEEC2">
      <w:start w:val="1"/>
      <w:numFmt w:val="upperLetter"/>
      <w:lvlText w:val="%4."/>
      <w:lvlJc w:val="left"/>
      <w:pPr>
        <w:ind w:left="2520" w:hanging="360"/>
      </w:pPr>
      <w:rPr>
        <w:rFonts w:hint="default"/>
        <w:b/>
      </w:rPr>
    </w:lvl>
    <w:lvl w:ilvl="4" w:tplc="04190019">
      <w:start w:val="1"/>
      <w:numFmt w:val="lowerLetter"/>
      <w:lvlText w:val="%5."/>
      <w:lvlJc w:val="left"/>
      <w:pPr>
        <w:tabs>
          <w:tab w:val="num" w:pos="3240"/>
        </w:tabs>
        <w:ind w:left="3240" w:hanging="360"/>
      </w:pPr>
    </w:lvl>
    <w:lvl w:ilvl="5" w:tplc="0419001B" w:tentative="1">
      <w:start w:val="1"/>
      <w:numFmt w:val="lowerRoman"/>
      <w:lvlText w:val="%6."/>
      <w:lvlJc w:val="right"/>
      <w:pPr>
        <w:tabs>
          <w:tab w:val="num" w:pos="3960"/>
        </w:tabs>
        <w:ind w:left="3960" w:hanging="180"/>
      </w:pPr>
    </w:lvl>
    <w:lvl w:ilvl="6" w:tplc="0419000F" w:tentative="1">
      <w:start w:val="1"/>
      <w:numFmt w:val="decimal"/>
      <w:lvlText w:val="%7."/>
      <w:lvlJc w:val="left"/>
      <w:pPr>
        <w:tabs>
          <w:tab w:val="num" w:pos="4680"/>
        </w:tabs>
        <w:ind w:left="4680" w:hanging="360"/>
      </w:pPr>
    </w:lvl>
    <w:lvl w:ilvl="7" w:tplc="04190019" w:tentative="1">
      <w:start w:val="1"/>
      <w:numFmt w:val="lowerLetter"/>
      <w:lvlText w:val="%8."/>
      <w:lvlJc w:val="left"/>
      <w:pPr>
        <w:tabs>
          <w:tab w:val="num" w:pos="5400"/>
        </w:tabs>
        <w:ind w:left="5400" w:hanging="360"/>
      </w:pPr>
    </w:lvl>
    <w:lvl w:ilvl="8" w:tplc="0419001B" w:tentative="1">
      <w:start w:val="1"/>
      <w:numFmt w:val="lowerRoman"/>
      <w:lvlText w:val="%9."/>
      <w:lvlJc w:val="right"/>
      <w:pPr>
        <w:tabs>
          <w:tab w:val="num" w:pos="6120"/>
        </w:tabs>
        <w:ind w:left="6120" w:hanging="180"/>
      </w:pPr>
    </w:lvl>
  </w:abstractNum>
  <w:abstractNum w:abstractNumId="29">
    <w:nsid w:val="21DC251D"/>
    <w:multiLevelType w:val="hybridMultilevel"/>
    <w:tmpl w:val="1F4E5A04"/>
    <w:lvl w:ilvl="0" w:tplc="04190015">
      <w:start w:val="1"/>
      <w:numFmt w:val="upperLetter"/>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0">
    <w:nsid w:val="22013B38"/>
    <w:multiLevelType w:val="hybridMultilevel"/>
    <w:tmpl w:val="EC9A898C"/>
    <w:lvl w:ilvl="0" w:tplc="226861EA">
      <w:start w:val="2"/>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31">
    <w:nsid w:val="23955553"/>
    <w:multiLevelType w:val="hybridMultilevel"/>
    <w:tmpl w:val="4C30579A"/>
    <w:lvl w:ilvl="0" w:tplc="1C60EDE8">
      <w:start w:val="1"/>
      <w:numFmt w:val="bullet"/>
      <w:lvlText w:val=""/>
      <w:lvlJc w:val="left"/>
      <w:pPr>
        <w:tabs>
          <w:tab w:val="num" w:pos="720"/>
        </w:tabs>
        <w:ind w:left="720" w:hanging="360"/>
      </w:pPr>
      <w:rPr>
        <w:rFonts w:ascii="Wingdings" w:hAnsi="Wingdings" w:hint="default"/>
      </w:rPr>
    </w:lvl>
    <w:lvl w:ilvl="1" w:tplc="6EECBEB2" w:tentative="1">
      <w:start w:val="1"/>
      <w:numFmt w:val="bullet"/>
      <w:lvlText w:val=""/>
      <w:lvlJc w:val="left"/>
      <w:pPr>
        <w:tabs>
          <w:tab w:val="num" w:pos="1440"/>
        </w:tabs>
        <w:ind w:left="1440" w:hanging="360"/>
      </w:pPr>
      <w:rPr>
        <w:rFonts w:ascii="Wingdings" w:hAnsi="Wingdings" w:hint="default"/>
      </w:rPr>
    </w:lvl>
    <w:lvl w:ilvl="2" w:tplc="6A2C92A2" w:tentative="1">
      <w:start w:val="1"/>
      <w:numFmt w:val="bullet"/>
      <w:lvlText w:val=""/>
      <w:lvlJc w:val="left"/>
      <w:pPr>
        <w:tabs>
          <w:tab w:val="num" w:pos="2160"/>
        </w:tabs>
        <w:ind w:left="2160" w:hanging="360"/>
      </w:pPr>
      <w:rPr>
        <w:rFonts w:ascii="Wingdings" w:hAnsi="Wingdings" w:hint="default"/>
      </w:rPr>
    </w:lvl>
    <w:lvl w:ilvl="3" w:tplc="B5506A72" w:tentative="1">
      <w:start w:val="1"/>
      <w:numFmt w:val="bullet"/>
      <w:lvlText w:val=""/>
      <w:lvlJc w:val="left"/>
      <w:pPr>
        <w:tabs>
          <w:tab w:val="num" w:pos="2880"/>
        </w:tabs>
        <w:ind w:left="2880" w:hanging="360"/>
      </w:pPr>
      <w:rPr>
        <w:rFonts w:ascii="Wingdings" w:hAnsi="Wingdings" w:hint="default"/>
      </w:rPr>
    </w:lvl>
    <w:lvl w:ilvl="4" w:tplc="F576775A" w:tentative="1">
      <w:start w:val="1"/>
      <w:numFmt w:val="bullet"/>
      <w:lvlText w:val=""/>
      <w:lvlJc w:val="left"/>
      <w:pPr>
        <w:tabs>
          <w:tab w:val="num" w:pos="3600"/>
        </w:tabs>
        <w:ind w:left="3600" w:hanging="360"/>
      </w:pPr>
      <w:rPr>
        <w:rFonts w:ascii="Wingdings" w:hAnsi="Wingdings" w:hint="default"/>
      </w:rPr>
    </w:lvl>
    <w:lvl w:ilvl="5" w:tplc="23C0F440" w:tentative="1">
      <w:start w:val="1"/>
      <w:numFmt w:val="bullet"/>
      <w:lvlText w:val=""/>
      <w:lvlJc w:val="left"/>
      <w:pPr>
        <w:tabs>
          <w:tab w:val="num" w:pos="4320"/>
        </w:tabs>
        <w:ind w:left="4320" w:hanging="360"/>
      </w:pPr>
      <w:rPr>
        <w:rFonts w:ascii="Wingdings" w:hAnsi="Wingdings" w:hint="default"/>
      </w:rPr>
    </w:lvl>
    <w:lvl w:ilvl="6" w:tplc="DE201994" w:tentative="1">
      <w:start w:val="1"/>
      <w:numFmt w:val="bullet"/>
      <w:lvlText w:val=""/>
      <w:lvlJc w:val="left"/>
      <w:pPr>
        <w:tabs>
          <w:tab w:val="num" w:pos="5040"/>
        </w:tabs>
        <w:ind w:left="5040" w:hanging="360"/>
      </w:pPr>
      <w:rPr>
        <w:rFonts w:ascii="Wingdings" w:hAnsi="Wingdings" w:hint="default"/>
      </w:rPr>
    </w:lvl>
    <w:lvl w:ilvl="7" w:tplc="B3DEFCF4" w:tentative="1">
      <w:start w:val="1"/>
      <w:numFmt w:val="bullet"/>
      <w:lvlText w:val=""/>
      <w:lvlJc w:val="left"/>
      <w:pPr>
        <w:tabs>
          <w:tab w:val="num" w:pos="5760"/>
        </w:tabs>
        <w:ind w:left="5760" w:hanging="360"/>
      </w:pPr>
      <w:rPr>
        <w:rFonts w:ascii="Wingdings" w:hAnsi="Wingdings" w:hint="default"/>
      </w:rPr>
    </w:lvl>
    <w:lvl w:ilvl="8" w:tplc="E28CD58E" w:tentative="1">
      <w:start w:val="1"/>
      <w:numFmt w:val="bullet"/>
      <w:lvlText w:val=""/>
      <w:lvlJc w:val="left"/>
      <w:pPr>
        <w:tabs>
          <w:tab w:val="num" w:pos="6480"/>
        </w:tabs>
        <w:ind w:left="6480" w:hanging="360"/>
      </w:pPr>
      <w:rPr>
        <w:rFonts w:ascii="Wingdings" w:hAnsi="Wingdings" w:hint="default"/>
      </w:rPr>
    </w:lvl>
  </w:abstractNum>
  <w:abstractNum w:abstractNumId="32">
    <w:nsid w:val="23B806AF"/>
    <w:multiLevelType w:val="hybridMultilevel"/>
    <w:tmpl w:val="4488A84C"/>
    <w:lvl w:ilvl="0" w:tplc="04190015">
      <w:start w:val="1"/>
      <w:numFmt w:val="upperLetter"/>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3">
    <w:nsid w:val="24A5112F"/>
    <w:multiLevelType w:val="hybridMultilevel"/>
    <w:tmpl w:val="7784686A"/>
    <w:lvl w:ilvl="0" w:tplc="5BAEAF2A">
      <w:start w:val="1"/>
      <w:numFmt w:val="decimal"/>
      <w:lvlText w:val="%1."/>
      <w:lvlJc w:val="left"/>
      <w:pPr>
        <w:ind w:left="720" w:hanging="360"/>
      </w:pPr>
      <w:rPr>
        <w:rFonts w:hint="default"/>
      </w:r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4">
    <w:nsid w:val="25D64077"/>
    <w:multiLevelType w:val="hybridMultilevel"/>
    <w:tmpl w:val="C1F0A48E"/>
    <w:lvl w:ilvl="0" w:tplc="758272F4">
      <w:start w:val="1"/>
      <w:numFmt w:val="upperLetter"/>
      <w:lvlText w:val="%1."/>
      <w:lvlJc w:val="left"/>
      <w:pPr>
        <w:ind w:left="1260" w:hanging="360"/>
      </w:pPr>
      <w:rPr>
        <w:rFonts w:hint="default"/>
        <w:sz w:val="28"/>
        <w:szCs w:val="28"/>
      </w:rPr>
    </w:lvl>
    <w:lvl w:ilvl="1" w:tplc="04190019" w:tentative="1">
      <w:start w:val="1"/>
      <w:numFmt w:val="lowerLetter"/>
      <w:lvlText w:val="%2."/>
      <w:lvlJc w:val="left"/>
      <w:pPr>
        <w:ind w:left="1980" w:hanging="360"/>
      </w:pPr>
    </w:lvl>
    <w:lvl w:ilvl="2" w:tplc="0419001B" w:tentative="1">
      <w:start w:val="1"/>
      <w:numFmt w:val="lowerRoman"/>
      <w:lvlText w:val="%3."/>
      <w:lvlJc w:val="right"/>
      <w:pPr>
        <w:ind w:left="2700" w:hanging="180"/>
      </w:pPr>
    </w:lvl>
    <w:lvl w:ilvl="3" w:tplc="0419000F" w:tentative="1">
      <w:start w:val="1"/>
      <w:numFmt w:val="decimal"/>
      <w:lvlText w:val="%4."/>
      <w:lvlJc w:val="left"/>
      <w:pPr>
        <w:ind w:left="3420" w:hanging="360"/>
      </w:pPr>
    </w:lvl>
    <w:lvl w:ilvl="4" w:tplc="04190019" w:tentative="1">
      <w:start w:val="1"/>
      <w:numFmt w:val="lowerLetter"/>
      <w:lvlText w:val="%5."/>
      <w:lvlJc w:val="left"/>
      <w:pPr>
        <w:ind w:left="4140" w:hanging="360"/>
      </w:pPr>
    </w:lvl>
    <w:lvl w:ilvl="5" w:tplc="0419001B" w:tentative="1">
      <w:start w:val="1"/>
      <w:numFmt w:val="lowerRoman"/>
      <w:lvlText w:val="%6."/>
      <w:lvlJc w:val="right"/>
      <w:pPr>
        <w:ind w:left="4860" w:hanging="180"/>
      </w:pPr>
    </w:lvl>
    <w:lvl w:ilvl="6" w:tplc="0419000F" w:tentative="1">
      <w:start w:val="1"/>
      <w:numFmt w:val="decimal"/>
      <w:lvlText w:val="%7."/>
      <w:lvlJc w:val="left"/>
      <w:pPr>
        <w:ind w:left="5580" w:hanging="360"/>
      </w:pPr>
    </w:lvl>
    <w:lvl w:ilvl="7" w:tplc="04190019" w:tentative="1">
      <w:start w:val="1"/>
      <w:numFmt w:val="lowerLetter"/>
      <w:lvlText w:val="%8."/>
      <w:lvlJc w:val="left"/>
      <w:pPr>
        <w:ind w:left="6300" w:hanging="360"/>
      </w:pPr>
    </w:lvl>
    <w:lvl w:ilvl="8" w:tplc="0419001B" w:tentative="1">
      <w:start w:val="1"/>
      <w:numFmt w:val="lowerRoman"/>
      <w:lvlText w:val="%9."/>
      <w:lvlJc w:val="right"/>
      <w:pPr>
        <w:ind w:left="7020" w:hanging="180"/>
      </w:pPr>
    </w:lvl>
  </w:abstractNum>
  <w:abstractNum w:abstractNumId="35">
    <w:nsid w:val="268E521A"/>
    <w:multiLevelType w:val="hybridMultilevel"/>
    <w:tmpl w:val="FE524A5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6">
    <w:nsid w:val="272C7C82"/>
    <w:multiLevelType w:val="hybridMultilevel"/>
    <w:tmpl w:val="6386A20C"/>
    <w:lvl w:ilvl="0" w:tplc="225EE59C">
      <w:start w:val="1"/>
      <w:numFmt w:val="decimal"/>
      <w:lvlText w:val="%1."/>
      <w:lvlJc w:val="left"/>
      <w:pPr>
        <w:ind w:left="502" w:hanging="360"/>
      </w:pPr>
      <w:rPr>
        <w:rFonts w:ascii="Times New Roman" w:hAnsi="Times New Roman" w:cs="Times New Roman"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7">
    <w:nsid w:val="2BF04C01"/>
    <w:multiLevelType w:val="hybridMultilevel"/>
    <w:tmpl w:val="38CC52FA"/>
    <w:lvl w:ilvl="0" w:tplc="E9AC07B6">
      <w:start w:val="1"/>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38">
    <w:nsid w:val="2EC90E2D"/>
    <w:multiLevelType w:val="hybridMultilevel"/>
    <w:tmpl w:val="23921C76"/>
    <w:lvl w:ilvl="0" w:tplc="6A34DE56">
      <w:start w:val="1"/>
      <w:numFmt w:val="decimal"/>
      <w:lvlText w:val="%1."/>
      <w:lvlJc w:val="left"/>
      <w:pPr>
        <w:ind w:left="720" w:hanging="360"/>
      </w:pPr>
      <w:rPr>
        <w:rFonts w:hint="default"/>
        <w:sz w:val="28"/>
      </w:r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9">
    <w:nsid w:val="304346DC"/>
    <w:multiLevelType w:val="hybridMultilevel"/>
    <w:tmpl w:val="B498CA6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0">
    <w:nsid w:val="314A271E"/>
    <w:multiLevelType w:val="hybridMultilevel"/>
    <w:tmpl w:val="63507F3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1">
    <w:nsid w:val="31752465"/>
    <w:multiLevelType w:val="hybridMultilevel"/>
    <w:tmpl w:val="8B0A7956"/>
    <w:lvl w:ilvl="0" w:tplc="3724E15E">
      <w:start w:val="1"/>
      <w:numFmt w:val="upperLetter"/>
      <w:lvlText w:val="%1."/>
      <w:lvlJc w:val="left"/>
      <w:pPr>
        <w:ind w:left="1260" w:hanging="360"/>
      </w:pPr>
      <w:rPr>
        <w:rFonts w:hint="default"/>
        <w:sz w:val="28"/>
        <w:szCs w:val="28"/>
      </w:rPr>
    </w:lvl>
    <w:lvl w:ilvl="1" w:tplc="04190019" w:tentative="1">
      <w:start w:val="1"/>
      <w:numFmt w:val="lowerLetter"/>
      <w:lvlText w:val="%2."/>
      <w:lvlJc w:val="left"/>
      <w:pPr>
        <w:ind w:left="1980" w:hanging="360"/>
      </w:pPr>
    </w:lvl>
    <w:lvl w:ilvl="2" w:tplc="0419001B" w:tentative="1">
      <w:start w:val="1"/>
      <w:numFmt w:val="lowerRoman"/>
      <w:lvlText w:val="%3."/>
      <w:lvlJc w:val="right"/>
      <w:pPr>
        <w:ind w:left="2700" w:hanging="180"/>
      </w:pPr>
    </w:lvl>
    <w:lvl w:ilvl="3" w:tplc="0419000F" w:tentative="1">
      <w:start w:val="1"/>
      <w:numFmt w:val="decimal"/>
      <w:lvlText w:val="%4."/>
      <w:lvlJc w:val="left"/>
      <w:pPr>
        <w:ind w:left="3420" w:hanging="360"/>
      </w:pPr>
    </w:lvl>
    <w:lvl w:ilvl="4" w:tplc="04190019" w:tentative="1">
      <w:start w:val="1"/>
      <w:numFmt w:val="lowerLetter"/>
      <w:lvlText w:val="%5."/>
      <w:lvlJc w:val="left"/>
      <w:pPr>
        <w:ind w:left="4140" w:hanging="360"/>
      </w:pPr>
    </w:lvl>
    <w:lvl w:ilvl="5" w:tplc="0419001B" w:tentative="1">
      <w:start w:val="1"/>
      <w:numFmt w:val="lowerRoman"/>
      <w:lvlText w:val="%6."/>
      <w:lvlJc w:val="right"/>
      <w:pPr>
        <w:ind w:left="4860" w:hanging="180"/>
      </w:pPr>
    </w:lvl>
    <w:lvl w:ilvl="6" w:tplc="0419000F" w:tentative="1">
      <w:start w:val="1"/>
      <w:numFmt w:val="decimal"/>
      <w:lvlText w:val="%7."/>
      <w:lvlJc w:val="left"/>
      <w:pPr>
        <w:ind w:left="5580" w:hanging="360"/>
      </w:pPr>
    </w:lvl>
    <w:lvl w:ilvl="7" w:tplc="04190019" w:tentative="1">
      <w:start w:val="1"/>
      <w:numFmt w:val="lowerLetter"/>
      <w:lvlText w:val="%8."/>
      <w:lvlJc w:val="left"/>
      <w:pPr>
        <w:ind w:left="6300" w:hanging="360"/>
      </w:pPr>
    </w:lvl>
    <w:lvl w:ilvl="8" w:tplc="0419001B" w:tentative="1">
      <w:start w:val="1"/>
      <w:numFmt w:val="lowerRoman"/>
      <w:lvlText w:val="%9."/>
      <w:lvlJc w:val="right"/>
      <w:pPr>
        <w:ind w:left="7020" w:hanging="180"/>
      </w:pPr>
    </w:lvl>
  </w:abstractNum>
  <w:abstractNum w:abstractNumId="42">
    <w:nsid w:val="31FE1709"/>
    <w:multiLevelType w:val="hybridMultilevel"/>
    <w:tmpl w:val="EE2A77C2"/>
    <w:lvl w:ilvl="0" w:tplc="1C60EDE8">
      <w:start w:val="1"/>
      <w:numFmt w:val="bullet"/>
      <w:lvlText w:val=""/>
      <w:lvlJc w:val="left"/>
      <w:pPr>
        <w:ind w:left="720" w:hanging="360"/>
      </w:pPr>
      <w:rPr>
        <w:rFonts w:ascii="Wingdings" w:hAnsi="Wingding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3">
    <w:nsid w:val="326F18AA"/>
    <w:multiLevelType w:val="hybridMultilevel"/>
    <w:tmpl w:val="CD1C4FF4"/>
    <w:lvl w:ilvl="0" w:tplc="AFB4306A">
      <w:start w:val="1"/>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44">
    <w:nsid w:val="349F073E"/>
    <w:multiLevelType w:val="hybridMultilevel"/>
    <w:tmpl w:val="8A86D9D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5">
    <w:nsid w:val="359D08DC"/>
    <w:multiLevelType w:val="hybridMultilevel"/>
    <w:tmpl w:val="42FEA0A4"/>
    <w:lvl w:ilvl="0" w:tplc="3ABA53CE">
      <w:start w:val="1"/>
      <w:numFmt w:val="bullet"/>
      <w:lvlText w:val="•"/>
      <w:lvlJc w:val="left"/>
      <w:pPr>
        <w:tabs>
          <w:tab w:val="num" w:pos="720"/>
        </w:tabs>
        <w:ind w:left="720" w:hanging="360"/>
      </w:pPr>
      <w:rPr>
        <w:rFonts w:ascii="Times New Roman" w:hAnsi="Times New Roman" w:hint="default"/>
      </w:rPr>
    </w:lvl>
    <w:lvl w:ilvl="1" w:tplc="9D544A90" w:tentative="1">
      <w:start w:val="1"/>
      <w:numFmt w:val="bullet"/>
      <w:lvlText w:val="•"/>
      <w:lvlJc w:val="left"/>
      <w:pPr>
        <w:tabs>
          <w:tab w:val="num" w:pos="1440"/>
        </w:tabs>
        <w:ind w:left="1440" w:hanging="360"/>
      </w:pPr>
      <w:rPr>
        <w:rFonts w:ascii="Times New Roman" w:hAnsi="Times New Roman" w:hint="default"/>
      </w:rPr>
    </w:lvl>
    <w:lvl w:ilvl="2" w:tplc="DA6609B8" w:tentative="1">
      <w:start w:val="1"/>
      <w:numFmt w:val="bullet"/>
      <w:lvlText w:val="•"/>
      <w:lvlJc w:val="left"/>
      <w:pPr>
        <w:tabs>
          <w:tab w:val="num" w:pos="2160"/>
        </w:tabs>
        <w:ind w:left="2160" w:hanging="360"/>
      </w:pPr>
      <w:rPr>
        <w:rFonts w:ascii="Times New Roman" w:hAnsi="Times New Roman" w:hint="default"/>
      </w:rPr>
    </w:lvl>
    <w:lvl w:ilvl="3" w:tplc="5D82AF4A" w:tentative="1">
      <w:start w:val="1"/>
      <w:numFmt w:val="bullet"/>
      <w:lvlText w:val="•"/>
      <w:lvlJc w:val="left"/>
      <w:pPr>
        <w:tabs>
          <w:tab w:val="num" w:pos="2880"/>
        </w:tabs>
        <w:ind w:left="2880" w:hanging="360"/>
      </w:pPr>
      <w:rPr>
        <w:rFonts w:ascii="Times New Roman" w:hAnsi="Times New Roman" w:hint="default"/>
      </w:rPr>
    </w:lvl>
    <w:lvl w:ilvl="4" w:tplc="3710E424" w:tentative="1">
      <w:start w:val="1"/>
      <w:numFmt w:val="bullet"/>
      <w:lvlText w:val="•"/>
      <w:lvlJc w:val="left"/>
      <w:pPr>
        <w:tabs>
          <w:tab w:val="num" w:pos="3600"/>
        </w:tabs>
        <w:ind w:left="3600" w:hanging="360"/>
      </w:pPr>
      <w:rPr>
        <w:rFonts w:ascii="Times New Roman" w:hAnsi="Times New Roman" w:hint="default"/>
      </w:rPr>
    </w:lvl>
    <w:lvl w:ilvl="5" w:tplc="B6A8DA98" w:tentative="1">
      <w:start w:val="1"/>
      <w:numFmt w:val="bullet"/>
      <w:lvlText w:val="•"/>
      <w:lvlJc w:val="left"/>
      <w:pPr>
        <w:tabs>
          <w:tab w:val="num" w:pos="4320"/>
        </w:tabs>
        <w:ind w:left="4320" w:hanging="360"/>
      </w:pPr>
      <w:rPr>
        <w:rFonts w:ascii="Times New Roman" w:hAnsi="Times New Roman" w:hint="default"/>
      </w:rPr>
    </w:lvl>
    <w:lvl w:ilvl="6" w:tplc="8CDEC114" w:tentative="1">
      <w:start w:val="1"/>
      <w:numFmt w:val="bullet"/>
      <w:lvlText w:val="•"/>
      <w:lvlJc w:val="left"/>
      <w:pPr>
        <w:tabs>
          <w:tab w:val="num" w:pos="5040"/>
        </w:tabs>
        <w:ind w:left="5040" w:hanging="360"/>
      </w:pPr>
      <w:rPr>
        <w:rFonts w:ascii="Times New Roman" w:hAnsi="Times New Roman" w:hint="default"/>
      </w:rPr>
    </w:lvl>
    <w:lvl w:ilvl="7" w:tplc="A13AB426" w:tentative="1">
      <w:start w:val="1"/>
      <w:numFmt w:val="bullet"/>
      <w:lvlText w:val="•"/>
      <w:lvlJc w:val="left"/>
      <w:pPr>
        <w:tabs>
          <w:tab w:val="num" w:pos="5760"/>
        </w:tabs>
        <w:ind w:left="5760" w:hanging="360"/>
      </w:pPr>
      <w:rPr>
        <w:rFonts w:ascii="Times New Roman" w:hAnsi="Times New Roman" w:hint="default"/>
      </w:rPr>
    </w:lvl>
    <w:lvl w:ilvl="8" w:tplc="AB2E964A" w:tentative="1">
      <w:start w:val="1"/>
      <w:numFmt w:val="bullet"/>
      <w:lvlText w:val="•"/>
      <w:lvlJc w:val="left"/>
      <w:pPr>
        <w:tabs>
          <w:tab w:val="num" w:pos="6480"/>
        </w:tabs>
        <w:ind w:left="6480" w:hanging="360"/>
      </w:pPr>
      <w:rPr>
        <w:rFonts w:ascii="Times New Roman" w:hAnsi="Times New Roman" w:hint="default"/>
      </w:rPr>
    </w:lvl>
  </w:abstractNum>
  <w:abstractNum w:abstractNumId="46">
    <w:nsid w:val="39A82189"/>
    <w:multiLevelType w:val="hybridMultilevel"/>
    <w:tmpl w:val="5E2E88BC"/>
    <w:lvl w:ilvl="0" w:tplc="0419000D">
      <w:start w:val="1"/>
      <w:numFmt w:val="bullet"/>
      <w:lvlText w:val=""/>
      <w:lvlJc w:val="left"/>
      <w:pPr>
        <w:ind w:left="720" w:hanging="360"/>
      </w:pPr>
      <w:rPr>
        <w:rFonts w:ascii="Wingdings" w:hAnsi="Wingding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7">
    <w:nsid w:val="3BAD0D1A"/>
    <w:multiLevelType w:val="hybridMultilevel"/>
    <w:tmpl w:val="225A1D6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8">
    <w:nsid w:val="3C06675C"/>
    <w:multiLevelType w:val="hybridMultilevel"/>
    <w:tmpl w:val="225A1D6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9">
    <w:nsid w:val="3F9628F0"/>
    <w:multiLevelType w:val="hybridMultilevel"/>
    <w:tmpl w:val="B52E421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0">
    <w:nsid w:val="3FBC54CD"/>
    <w:multiLevelType w:val="hybridMultilevel"/>
    <w:tmpl w:val="DBDE7D7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1">
    <w:nsid w:val="40705CBB"/>
    <w:multiLevelType w:val="hybridMultilevel"/>
    <w:tmpl w:val="C37C0F2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2">
    <w:nsid w:val="414D7436"/>
    <w:multiLevelType w:val="hybridMultilevel"/>
    <w:tmpl w:val="102CDB94"/>
    <w:lvl w:ilvl="0" w:tplc="5394B328">
      <w:start w:val="1"/>
      <w:numFmt w:val="decimal"/>
      <w:lvlText w:val="%1."/>
      <w:lvlJc w:val="left"/>
      <w:pPr>
        <w:ind w:left="108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3">
    <w:nsid w:val="43857B18"/>
    <w:multiLevelType w:val="hybridMultilevel"/>
    <w:tmpl w:val="FD6EE84C"/>
    <w:lvl w:ilvl="0" w:tplc="2EE8D1E4">
      <w:start w:val="1"/>
      <w:numFmt w:val="decimal"/>
      <w:lvlText w:val="%1."/>
      <w:lvlJc w:val="left"/>
      <w:pPr>
        <w:ind w:left="1320" w:hanging="360"/>
      </w:pPr>
      <w:rPr>
        <w:rFonts w:hint="default"/>
        <w:b w:val="0"/>
      </w:rPr>
    </w:lvl>
    <w:lvl w:ilvl="1" w:tplc="04190019" w:tentative="1">
      <w:start w:val="1"/>
      <w:numFmt w:val="lowerLetter"/>
      <w:lvlText w:val="%2."/>
      <w:lvlJc w:val="left"/>
      <w:pPr>
        <w:ind w:left="2040" w:hanging="360"/>
      </w:pPr>
    </w:lvl>
    <w:lvl w:ilvl="2" w:tplc="0419001B" w:tentative="1">
      <w:start w:val="1"/>
      <w:numFmt w:val="lowerRoman"/>
      <w:lvlText w:val="%3."/>
      <w:lvlJc w:val="right"/>
      <w:pPr>
        <w:ind w:left="2760" w:hanging="180"/>
      </w:pPr>
    </w:lvl>
    <w:lvl w:ilvl="3" w:tplc="0419000F" w:tentative="1">
      <w:start w:val="1"/>
      <w:numFmt w:val="decimal"/>
      <w:lvlText w:val="%4."/>
      <w:lvlJc w:val="left"/>
      <w:pPr>
        <w:ind w:left="3480" w:hanging="360"/>
      </w:pPr>
    </w:lvl>
    <w:lvl w:ilvl="4" w:tplc="04190019" w:tentative="1">
      <w:start w:val="1"/>
      <w:numFmt w:val="lowerLetter"/>
      <w:lvlText w:val="%5."/>
      <w:lvlJc w:val="left"/>
      <w:pPr>
        <w:ind w:left="4200" w:hanging="360"/>
      </w:pPr>
    </w:lvl>
    <w:lvl w:ilvl="5" w:tplc="0419001B" w:tentative="1">
      <w:start w:val="1"/>
      <w:numFmt w:val="lowerRoman"/>
      <w:lvlText w:val="%6."/>
      <w:lvlJc w:val="right"/>
      <w:pPr>
        <w:ind w:left="4920" w:hanging="180"/>
      </w:pPr>
    </w:lvl>
    <w:lvl w:ilvl="6" w:tplc="0419000F" w:tentative="1">
      <w:start w:val="1"/>
      <w:numFmt w:val="decimal"/>
      <w:lvlText w:val="%7."/>
      <w:lvlJc w:val="left"/>
      <w:pPr>
        <w:ind w:left="5640" w:hanging="360"/>
      </w:pPr>
    </w:lvl>
    <w:lvl w:ilvl="7" w:tplc="04190019" w:tentative="1">
      <w:start w:val="1"/>
      <w:numFmt w:val="lowerLetter"/>
      <w:lvlText w:val="%8."/>
      <w:lvlJc w:val="left"/>
      <w:pPr>
        <w:ind w:left="6360" w:hanging="360"/>
      </w:pPr>
    </w:lvl>
    <w:lvl w:ilvl="8" w:tplc="0419001B" w:tentative="1">
      <w:start w:val="1"/>
      <w:numFmt w:val="lowerRoman"/>
      <w:lvlText w:val="%9."/>
      <w:lvlJc w:val="right"/>
      <w:pPr>
        <w:ind w:left="7080" w:hanging="180"/>
      </w:pPr>
    </w:lvl>
  </w:abstractNum>
  <w:abstractNum w:abstractNumId="54">
    <w:nsid w:val="44C87DF4"/>
    <w:multiLevelType w:val="hybridMultilevel"/>
    <w:tmpl w:val="C902F1B2"/>
    <w:lvl w:ilvl="0" w:tplc="0D76B986">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55">
    <w:nsid w:val="46626EB3"/>
    <w:multiLevelType w:val="hybridMultilevel"/>
    <w:tmpl w:val="225A1D6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6">
    <w:nsid w:val="480C3518"/>
    <w:multiLevelType w:val="multilevel"/>
    <w:tmpl w:val="64021AC6"/>
    <w:lvl w:ilvl="0">
      <w:start w:val="1"/>
      <w:numFmt w:val="decimal"/>
      <w:lvlText w:val="%1."/>
      <w:lvlJc w:val="left"/>
      <w:pPr>
        <w:ind w:left="720" w:hanging="360"/>
      </w:pPr>
      <w:rPr>
        <w:rFonts w:hint="default"/>
      </w:rPr>
    </w:lvl>
    <w:lvl w:ilvl="1">
      <w:start w:val="1"/>
      <w:numFmt w:val="decimal"/>
      <w:isLgl/>
      <w:lvlText w:val="%1.%2"/>
      <w:lvlJc w:val="left"/>
      <w:pPr>
        <w:ind w:left="1176" w:hanging="720"/>
      </w:pPr>
      <w:rPr>
        <w:rFonts w:hint="default"/>
      </w:rPr>
    </w:lvl>
    <w:lvl w:ilvl="2">
      <w:start w:val="1"/>
      <w:numFmt w:val="decimal"/>
      <w:isLgl/>
      <w:lvlText w:val="%1.%2.%3"/>
      <w:lvlJc w:val="left"/>
      <w:pPr>
        <w:ind w:left="1272" w:hanging="720"/>
      </w:pPr>
      <w:rPr>
        <w:rFonts w:hint="default"/>
      </w:rPr>
    </w:lvl>
    <w:lvl w:ilvl="3">
      <w:start w:val="1"/>
      <w:numFmt w:val="decimal"/>
      <w:isLgl/>
      <w:lvlText w:val="%1.%2.%3.%4"/>
      <w:lvlJc w:val="left"/>
      <w:pPr>
        <w:ind w:left="1728" w:hanging="1080"/>
      </w:pPr>
      <w:rPr>
        <w:rFonts w:hint="default"/>
      </w:rPr>
    </w:lvl>
    <w:lvl w:ilvl="4">
      <w:start w:val="1"/>
      <w:numFmt w:val="decimal"/>
      <w:isLgl/>
      <w:lvlText w:val="%1.%2.%3.%4.%5"/>
      <w:lvlJc w:val="left"/>
      <w:pPr>
        <w:ind w:left="1824" w:hanging="1080"/>
      </w:pPr>
      <w:rPr>
        <w:rFonts w:hint="default"/>
      </w:rPr>
    </w:lvl>
    <w:lvl w:ilvl="5">
      <w:start w:val="1"/>
      <w:numFmt w:val="decimal"/>
      <w:isLgl/>
      <w:lvlText w:val="%1.%2.%3.%4.%5.%6"/>
      <w:lvlJc w:val="left"/>
      <w:pPr>
        <w:ind w:left="2280" w:hanging="1440"/>
      </w:pPr>
      <w:rPr>
        <w:rFonts w:hint="default"/>
      </w:rPr>
    </w:lvl>
    <w:lvl w:ilvl="6">
      <w:start w:val="1"/>
      <w:numFmt w:val="decimal"/>
      <w:isLgl/>
      <w:lvlText w:val="%1.%2.%3.%4.%5.%6.%7"/>
      <w:lvlJc w:val="left"/>
      <w:pPr>
        <w:ind w:left="2736" w:hanging="1800"/>
      </w:pPr>
      <w:rPr>
        <w:rFonts w:hint="default"/>
      </w:rPr>
    </w:lvl>
    <w:lvl w:ilvl="7">
      <w:start w:val="1"/>
      <w:numFmt w:val="decimal"/>
      <w:isLgl/>
      <w:lvlText w:val="%1.%2.%3.%4.%5.%6.%7.%8"/>
      <w:lvlJc w:val="left"/>
      <w:pPr>
        <w:ind w:left="2832" w:hanging="1800"/>
      </w:pPr>
      <w:rPr>
        <w:rFonts w:hint="default"/>
      </w:rPr>
    </w:lvl>
    <w:lvl w:ilvl="8">
      <w:start w:val="1"/>
      <w:numFmt w:val="decimal"/>
      <w:isLgl/>
      <w:lvlText w:val="%1.%2.%3.%4.%5.%6.%7.%8.%9"/>
      <w:lvlJc w:val="left"/>
      <w:pPr>
        <w:ind w:left="3288" w:hanging="2160"/>
      </w:pPr>
      <w:rPr>
        <w:rFonts w:hint="default"/>
      </w:rPr>
    </w:lvl>
  </w:abstractNum>
  <w:abstractNum w:abstractNumId="57">
    <w:nsid w:val="482502DC"/>
    <w:multiLevelType w:val="hybridMultilevel"/>
    <w:tmpl w:val="D2A6C530"/>
    <w:lvl w:ilvl="0" w:tplc="CE24F280">
      <w:start w:val="1"/>
      <w:numFmt w:val="decimal"/>
      <w:lvlText w:val="%1)"/>
      <w:lvlJc w:val="left"/>
      <w:pPr>
        <w:ind w:left="198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8">
    <w:nsid w:val="49ED5633"/>
    <w:multiLevelType w:val="hybridMultilevel"/>
    <w:tmpl w:val="236EB3AE"/>
    <w:lvl w:ilvl="0" w:tplc="BF0836B6">
      <w:start w:val="1"/>
      <w:numFmt w:val="decimal"/>
      <w:lvlText w:val="%1."/>
      <w:lvlJc w:val="left"/>
      <w:pPr>
        <w:ind w:left="644" w:hanging="360"/>
      </w:pPr>
      <w:rPr>
        <w:rFonts w:hint="default"/>
        <w:b/>
      </w:rPr>
    </w:lvl>
    <w:lvl w:ilvl="1" w:tplc="04190019">
      <w:start w:val="1"/>
      <w:numFmt w:val="lowerLetter"/>
      <w:lvlText w:val="%2."/>
      <w:lvlJc w:val="left"/>
      <w:pPr>
        <w:ind w:left="1364" w:hanging="360"/>
      </w:pPr>
    </w:lvl>
    <w:lvl w:ilvl="2" w:tplc="0419001B" w:tentative="1">
      <w:start w:val="1"/>
      <w:numFmt w:val="lowerRoman"/>
      <w:lvlText w:val="%3."/>
      <w:lvlJc w:val="right"/>
      <w:pPr>
        <w:ind w:left="2084" w:hanging="180"/>
      </w:pPr>
    </w:lvl>
    <w:lvl w:ilvl="3" w:tplc="0419000F" w:tentative="1">
      <w:start w:val="1"/>
      <w:numFmt w:val="decimal"/>
      <w:lvlText w:val="%4."/>
      <w:lvlJc w:val="left"/>
      <w:pPr>
        <w:ind w:left="2804" w:hanging="360"/>
      </w:pPr>
    </w:lvl>
    <w:lvl w:ilvl="4" w:tplc="04190019">
      <w:start w:val="1"/>
      <w:numFmt w:val="lowerLetter"/>
      <w:lvlText w:val="%5."/>
      <w:lvlJc w:val="left"/>
      <w:pPr>
        <w:ind w:left="3524" w:hanging="360"/>
      </w:pPr>
    </w:lvl>
    <w:lvl w:ilvl="5" w:tplc="0419001B" w:tentative="1">
      <w:start w:val="1"/>
      <w:numFmt w:val="lowerRoman"/>
      <w:lvlText w:val="%6."/>
      <w:lvlJc w:val="right"/>
      <w:pPr>
        <w:ind w:left="4244" w:hanging="180"/>
      </w:pPr>
    </w:lvl>
    <w:lvl w:ilvl="6" w:tplc="0419000F" w:tentative="1">
      <w:start w:val="1"/>
      <w:numFmt w:val="decimal"/>
      <w:lvlText w:val="%7."/>
      <w:lvlJc w:val="left"/>
      <w:pPr>
        <w:ind w:left="4964" w:hanging="360"/>
      </w:pPr>
    </w:lvl>
    <w:lvl w:ilvl="7" w:tplc="04190019" w:tentative="1">
      <w:start w:val="1"/>
      <w:numFmt w:val="lowerLetter"/>
      <w:lvlText w:val="%8."/>
      <w:lvlJc w:val="left"/>
      <w:pPr>
        <w:ind w:left="5684" w:hanging="360"/>
      </w:pPr>
    </w:lvl>
    <w:lvl w:ilvl="8" w:tplc="0419001B" w:tentative="1">
      <w:start w:val="1"/>
      <w:numFmt w:val="lowerRoman"/>
      <w:lvlText w:val="%9."/>
      <w:lvlJc w:val="right"/>
      <w:pPr>
        <w:ind w:left="6404" w:hanging="180"/>
      </w:pPr>
    </w:lvl>
  </w:abstractNum>
  <w:abstractNum w:abstractNumId="59">
    <w:nsid w:val="4A420563"/>
    <w:multiLevelType w:val="hybridMultilevel"/>
    <w:tmpl w:val="8A86D9D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0">
    <w:nsid w:val="4EC9455A"/>
    <w:multiLevelType w:val="hybridMultilevel"/>
    <w:tmpl w:val="A6B03E80"/>
    <w:lvl w:ilvl="0" w:tplc="6EDEC21E">
      <w:start w:val="1"/>
      <w:numFmt w:val="decimal"/>
      <w:lvlText w:val="%1."/>
      <w:lvlJc w:val="left"/>
      <w:pPr>
        <w:ind w:left="1800" w:hanging="360"/>
      </w:pPr>
      <w:rPr>
        <w:rFonts w:hint="default"/>
      </w:rPr>
    </w:lvl>
    <w:lvl w:ilvl="1" w:tplc="04190019" w:tentative="1">
      <w:start w:val="1"/>
      <w:numFmt w:val="lowerLetter"/>
      <w:lvlText w:val="%2."/>
      <w:lvlJc w:val="left"/>
      <w:pPr>
        <w:ind w:left="2520" w:hanging="360"/>
      </w:pPr>
    </w:lvl>
    <w:lvl w:ilvl="2" w:tplc="0419001B" w:tentative="1">
      <w:start w:val="1"/>
      <w:numFmt w:val="lowerRoman"/>
      <w:lvlText w:val="%3."/>
      <w:lvlJc w:val="right"/>
      <w:pPr>
        <w:ind w:left="3240" w:hanging="180"/>
      </w:pPr>
    </w:lvl>
    <w:lvl w:ilvl="3" w:tplc="0419000F" w:tentative="1">
      <w:start w:val="1"/>
      <w:numFmt w:val="decimal"/>
      <w:lvlText w:val="%4."/>
      <w:lvlJc w:val="left"/>
      <w:pPr>
        <w:ind w:left="3960" w:hanging="360"/>
      </w:pPr>
    </w:lvl>
    <w:lvl w:ilvl="4" w:tplc="04190019" w:tentative="1">
      <w:start w:val="1"/>
      <w:numFmt w:val="lowerLetter"/>
      <w:lvlText w:val="%5."/>
      <w:lvlJc w:val="left"/>
      <w:pPr>
        <w:ind w:left="4680" w:hanging="360"/>
      </w:pPr>
    </w:lvl>
    <w:lvl w:ilvl="5" w:tplc="0419001B" w:tentative="1">
      <w:start w:val="1"/>
      <w:numFmt w:val="lowerRoman"/>
      <w:lvlText w:val="%6."/>
      <w:lvlJc w:val="right"/>
      <w:pPr>
        <w:ind w:left="5400" w:hanging="180"/>
      </w:pPr>
    </w:lvl>
    <w:lvl w:ilvl="6" w:tplc="0419000F" w:tentative="1">
      <w:start w:val="1"/>
      <w:numFmt w:val="decimal"/>
      <w:lvlText w:val="%7."/>
      <w:lvlJc w:val="left"/>
      <w:pPr>
        <w:ind w:left="6120" w:hanging="360"/>
      </w:pPr>
    </w:lvl>
    <w:lvl w:ilvl="7" w:tplc="04190019" w:tentative="1">
      <w:start w:val="1"/>
      <w:numFmt w:val="lowerLetter"/>
      <w:lvlText w:val="%8."/>
      <w:lvlJc w:val="left"/>
      <w:pPr>
        <w:ind w:left="6840" w:hanging="360"/>
      </w:pPr>
    </w:lvl>
    <w:lvl w:ilvl="8" w:tplc="0419001B" w:tentative="1">
      <w:start w:val="1"/>
      <w:numFmt w:val="lowerRoman"/>
      <w:lvlText w:val="%9."/>
      <w:lvlJc w:val="right"/>
      <w:pPr>
        <w:ind w:left="7560" w:hanging="180"/>
      </w:pPr>
    </w:lvl>
  </w:abstractNum>
  <w:abstractNum w:abstractNumId="61">
    <w:nsid w:val="4ED87F13"/>
    <w:multiLevelType w:val="hybridMultilevel"/>
    <w:tmpl w:val="8340A97A"/>
    <w:lvl w:ilvl="0" w:tplc="0419000F">
      <w:start w:val="1"/>
      <w:numFmt w:val="decimal"/>
      <w:lvlText w:val="%1."/>
      <w:lvlJc w:val="left"/>
      <w:pPr>
        <w:ind w:left="502" w:hanging="360"/>
      </w:pPr>
    </w:lvl>
    <w:lvl w:ilvl="1" w:tplc="04190019" w:tentative="1">
      <w:start w:val="1"/>
      <w:numFmt w:val="lowerLetter"/>
      <w:lvlText w:val="%2."/>
      <w:lvlJc w:val="left"/>
      <w:pPr>
        <w:ind w:left="1222" w:hanging="360"/>
      </w:pPr>
    </w:lvl>
    <w:lvl w:ilvl="2" w:tplc="0419001B" w:tentative="1">
      <w:start w:val="1"/>
      <w:numFmt w:val="lowerRoman"/>
      <w:lvlText w:val="%3."/>
      <w:lvlJc w:val="right"/>
      <w:pPr>
        <w:ind w:left="1942" w:hanging="180"/>
      </w:pPr>
    </w:lvl>
    <w:lvl w:ilvl="3" w:tplc="0419000F" w:tentative="1">
      <w:start w:val="1"/>
      <w:numFmt w:val="decimal"/>
      <w:lvlText w:val="%4."/>
      <w:lvlJc w:val="left"/>
      <w:pPr>
        <w:ind w:left="2662" w:hanging="360"/>
      </w:pPr>
    </w:lvl>
    <w:lvl w:ilvl="4" w:tplc="04190019" w:tentative="1">
      <w:start w:val="1"/>
      <w:numFmt w:val="lowerLetter"/>
      <w:lvlText w:val="%5."/>
      <w:lvlJc w:val="left"/>
      <w:pPr>
        <w:ind w:left="3382" w:hanging="360"/>
      </w:pPr>
    </w:lvl>
    <w:lvl w:ilvl="5" w:tplc="0419001B" w:tentative="1">
      <w:start w:val="1"/>
      <w:numFmt w:val="lowerRoman"/>
      <w:lvlText w:val="%6."/>
      <w:lvlJc w:val="right"/>
      <w:pPr>
        <w:ind w:left="4102" w:hanging="180"/>
      </w:pPr>
    </w:lvl>
    <w:lvl w:ilvl="6" w:tplc="0419000F" w:tentative="1">
      <w:start w:val="1"/>
      <w:numFmt w:val="decimal"/>
      <w:lvlText w:val="%7."/>
      <w:lvlJc w:val="left"/>
      <w:pPr>
        <w:ind w:left="4822" w:hanging="360"/>
      </w:pPr>
    </w:lvl>
    <w:lvl w:ilvl="7" w:tplc="04190019" w:tentative="1">
      <w:start w:val="1"/>
      <w:numFmt w:val="lowerLetter"/>
      <w:lvlText w:val="%8."/>
      <w:lvlJc w:val="left"/>
      <w:pPr>
        <w:ind w:left="5542" w:hanging="360"/>
      </w:pPr>
    </w:lvl>
    <w:lvl w:ilvl="8" w:tplc="0419001B" w:tentative="1">
      <w:start w:val="1"/>
      <w:numFmt w:val="lowerRoman"/>
      <w:lvlText w:val="%9."/>
      <w:lvlJc w:val="right"/>
      <w:pPr>
        <w:ind w:left="6262" w:hanging="180"/>
      </w:pPr>
    </w:lvl>
  </w:abstractNum>
  <w:abstractNum w:abstractNumId="62">
    <w:nsid w:val="4EE562F1"/>
    <w:multiLevelType w:val="hybridMultilevel"/>
    <w:tmpl w:val="827EBC14"/>
    <w:lvl w:ilvl="0" w:tplc="C0C4B5AE">
      <w:start w:val="1"/>
      <w:numFmt w:val="upperLetter"/>
      <w:lvlText w:val="%1."/>
      <w:lvlJc w:val="left"/>
      <w:pPr>
        <w:ind w:left="1260" w:hanging="360"/>
      </w:pPr>
      <w:rPr>
        <w:rFonts w:hint="default"/>
        <w:sz w:val="28"/>
        <w:szCs w:val="28"/>
      </w:rPr>
    </w:lvl>
    <w:lvl w:ilvl="1" w:tplc="04190019" w:tentative="1">
      <w:start w:val="1"/>
      <w:numFmt w:val="lowerLetter"/>
      <w:lvlText w:val="%2."/>
      <w:lvlJc w:val="left"/>
      <w:pPr>
        <w:ind w:left="1980" w:hanging="360"/>
      </w:pPr>
    </w:lvl>
    <w:lvl w:ilvl="2" w:tplc="0419001B" w:tentative="1">
      <w:start w:val="1"/>
      <w:numFmt w:val="lowerRoman"/>
      <w:lvlText w:val="%3."/>
      <w:lvlJc w:val="right"/>
      <w:pPr>
        <w:ind w:left="2700" w:hanging="180"/>
      </w:pPr>
    </w:lvl>
    <w:lvl w:ilvl="3" w:tplc="0419000F" w:tentative="1">
      <w:start w:val="1"/>
      <w:numFmt w:val="decimal"/>
      <w:lvlText w:val="%4."/>
      <w:lvlJc w:val="left"/>
      <w:pPr>
        <w:ind w:left="3420" w:hanging="360"/>
      </w:pPr>
    </w:lvl>
    <w:lvl w:ilvl="4" w:tplc="04190019" w:tentative="1">
      <w:start w:val="1"/>
      <w:numFmt w:val="lowerLetter"/>
      <w:lvlText w:val="%5."/>
      <w:lvlJc w:val="left"/>
      <w:pPr>
        <w:ind w:left="4140" w:hanging="360"/>
      </w:pPr>
    </w:lvl>
    <w:lvl w:ilvl="5" w:tplc="0419001B" w:tentative="1">
      <w:start w:val="1"/>
      <w:numFmt w:val="lowerRoman"/>
      <w:lvlText w:val="%6."/>
      <w:lvlJc w:val="right"/>
      <w:pPr>
        <w:ind w:left="4860" w:hanging="180"/>
      </w:pPr>
    </w:lvl>
    <w:lvl w:ilvl="6" w:tplc="0419000F" w:tentative="1">
      <w:start w:val="1"/>
      <w:numFmt w:val="decimal"/>
      <w:lvlText w:val="%7."/>
      <w:lvlJc w:val="left"/>
      <w:pPr>
        <w:ind w:left="5580" w:hanging="360"/>
      </w:pPr>
    </w:lvl>
    <w:lvl w:ilvl="7" w:tplc="04190019" w:tentative="1">
      <w:start w:val="1"/>
      <w:numFmt w:val="lowerLetter"/>
      <w:lvlText w:val="%8."/>
      <w:lvlJc w:val="left"/>
      <w:pPr>
        <w:ind w:left="6300" w:hanging="360"/>
      </w:pPr>
    </w:lvl>
    <w:lvl w:ilvl="8" w:tplc="0419001B" w:tentative="1">
      <w:start w:val="1"/>
      <w:numFmt w:val="lowerRoman"/>
      <w:lvlText w:val="%9."/>
      <w:lvlJc w:val="right"/>
      <w:pPr>
        <w:ind w:left="7020" w:hanging="180"/>
      </w:pPr>
    </w:lvl>
  </w:abstractNum>
  <w:abstractNum w:abstractNumId="63">
    <w:nsid w:val="542F586A"/>
    <w:multiLevelType w:val="hybridMultilevel"/>
    <w:tmpl w:val="19C4F5C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4">
    <w:nsid w:val="55A325E8"/>
    <w:multiLevelType w:val="hybridMultilevel"/>
    <w:tmpl w:val="143E1518"/>
    <w:lvl w:ilvl="0" w:tplc="41A26C36">
      <w:start w:val="1"/>
      <w:numFmt w:val="decimal"/>
      <w:lvlText w:val="%1."/>
      <w:lvlJc w:val="left"/>
      <w:pPr>
        <w:ind w:left="502"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5">
    <w:nsid w:val="56A662DC"/>
    <w:multiLevelType w:val="hybridMultilevel"/>
    <w:tmpl w:val="C1F0A48E"/>
    <w:lvl w:ilvl="0" w:tplc="758272F4">
      <w:start w:val="1"/>
      <w:numFmt w:val="upperLetter"/>
      <w:lvlText w:val="%1."/>
      <w:lvlJc w:val="left"/>
      <w:pPr>
        <w:ind w:left="1260" w:hanging="360"/>
      </w:pPr>
      <w:rPr>
        <w:rFonts w:hint="default"/>
        <w:sz w:val="28"/>
        <w:szCs w:val="28"/>
      </w:rPr>
    </w:lvl>
    <w:lvl w:ilvl="1" w:tplc="04190019" w:tentative="1">
      <w:start w:val="1"/>
      <w:numFmt w:val="lowerLetter"/>
      <w:lvlText w:val="%2."/>
      <w:lvlJc w:val="left"/>
      <w:pPr>
        <w:ind w:left="1980" w:hanging="360"/>
      </w:pPr>
    </w:lvl>
    <w:lvl w:ilvl="2" w:tplc="0419001B" w:tentative="1">
      <w:start w:val="1"/>
      <w:numFmt w:val="lowerRoman"/>
      <w:lvlText w:val="%3."/>
      <w:lvlJc w:val="right"/>
      <w:pPr>
        <w:ind w:left="2700" w:hanging="180"/>
      </w:pPr>
    </w:lvl>
    <w:lvl w:ilvl="3" w:tplc="0419000F" w:tentative="1">
      <w:start w:val="1"/>
      <w:numFmt w:val="decimal"/>
      <w:lvlText w:val="%4."/>
      <w:lvlJc w:val="left"/>
      <w:pPr>
        <w:ind w:left="3420" w:hanging="360"/>
      </w:pPr>
    </w:lvl>
    <w:lvl w:ilvl="4" w:tplc="04190019" w:tentative="1">
      <w:start w:val="1"/>
      <w:numFmt w:val="lowerLetter"/>
      <w:lvlText w:val="%5."/>
      <w:lvlJc w:val="left"/>
      <w:pPr>
        <w:ind w:left="4140" w:hanging="360"/>
      </w:pPr>
    </w:lvl>
    <w:lvl w:ilvl="5" w:tplc="0419001B" w:tentative="1">
      <w:start w:val="1"/>
      <w:numFmt w:val="lowerRoman"/>
      <w:lvlText w:val="%6."/>
      <w:lvlJc w:val="right"/>
      <w:pPr>
        <w:ind w:left="4860" w:hanging="180"/>
      </w:pPr>
    </w:lvl>
    <w:lvl w:ilvl="6" w:tplc="0419000F" w:tentative="1">
      <w:start w:val="1"/>
      <w:numFmt w:val="decimal"/>
      <w:lvlText w:val="%7."/>
      <w:lvlJc w:val="left"/>
      <w:pPr>
        <w:ind w:left="5580" w:hanging="360"/>
      </w:pPr>
    </w:lvl>
    <w:lvl w:ilvl="7" w:tplc="04190019" w:tentative="1">
      <w:start w:val="1"/>
      <w:numFmt w:val="lowerLetter"/>
      <w:lvlText w:val="%8."/>
      <w:lvlJc w:val="left"/>
      <w:pPr>
        <w:ind w:left="6300" w:hanging="360"/>
      </w:pPr>
    </w:lvl>
    <w:lvl w:ilvl="8" w:tplc="0419001B" w:tentative="1">
      <w:start w:val="1"/>
      <w:numFmt w:val="lowerRoman"/>
      <w:lvlText w:val="%9."/>
      <w:lvlJc w:val="right"/>
      <w:pPr>
        <w:ind w:left="7020" w:hanging="180"/>
      </w:pPr>
    </w:lvl>
  </w:abstractNum>
  <w:abstractNum w:abstractNumId="66">
    <w:nsid w:val="56EA0424"/>
    <w:multiLevelType w:val="hybridMultilevel"/>
    <w:tmpl w:val="20F0FFB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7">
    <w:nsid w:val="578E1E53"/>
    <w:multiLevelType w:val="hybridMultilevel"/>
    <w:tmpl w:val="1FF0BA8C"/>
    <w:lvl w:ilvl="0" w:tplc="404629E0">
      <w:start w:val="1"/>
      <w:numFmt w:val="decimal"/>
      <w:lvlText w:val="%1."/>
      <w:lvlJc w:val="left"/>
      <w:pPr>
        <w:ind w:left="644" w:hanging="360"/>
      </w:pPr>
      <w:rPr>
        <w:rFonts w:hint="default"/>
        <w:b w:val="0"/>
      </w:rPr>
    </w:lvl>
    <w:lvl w:ilvl="1" w:tplc="04190019">
      <w:start w:val="1"/>
      <w:numFmt w:val="lowerLetter"/>
      <w:lvlText w:val="%2."/>
      <w:lvlJc w:val="left"/>
      <w:pPr>
        <w:ind w:left="1364" w:hanging="360"/>
      </w:pPr>
    </w:lvl>
    <w:lvl w:ilvl="2" w:tplc="0419001B" w:tentative="1">
      <w:start w:val="1"/>
      <w:numFmt w:val="lowerRoman"/>
      <w:lvlText w:val="%3."/>
      <w:lvlJc w:val="right"/>
      <w:pPr>
        <w:ind w:left="2084" w:hanging="180"/>
      </w:pPr>
    </w:lvl>
    <w:lvl w:ilvl="3" w:tplc="0419000F" w:tentative="1">
      <w:start w:val="1"/>
      <w:numFmt w:val="decimal"/>
      <w:lvlText w:val="%4."/>
      <w:lvlJc w:val="left"/>
      <w:pPr>
        <w:ind w:left="2804" w:hanging="360"/>
      </w:pPr>
    </w:lvl>
    <w:lvl w:ilvl="4" w:tplc="04190019">
      <w:start w:val="1"/>
      <w:numFmt w:val="lowerLetter"/>
      <w:lvlText w:val="%5."/>
      <w:lvlJc w:val="left"/>
      <w:pPr>
        <w:ind w:left="3524" w:hanging="360"/>
      </w:pPr>
    </w:lvl>
    <w:lvl w:ilvl="5" w:tplc="0419001B" w:tentative="1">
      <w:start w:val="1"/>
      <w:numFmt w:val="lowerRoman"/>
      <w:lvlText w:val="%6."/>
      <w:lvlJc w:val="right"/>
      <w:pPr>
        <w:ind w:left="4244" w:hanging="180"/>
      </w:pPr>
    </w:lvl>
    <w:lvl w:ilvl="6" w:tplc="0419000F" w:tentative="1">
      <w:start w:val="1"/>
      <w:numFmt w:val="decimal"/>
      <w:lvlText w:val="%7."/>
      <w:lvlJc w:val="left"/>
      <w:pPr>
        <w:ind w:left="4964" w:hanging="360"/>
      </w:pPr>
    </w:lvl>
    <w:lvl w:ilvl="7" w:tplc="04190019" w:tentative="1">
      <w:start w:val="1"/>
      <w:numFmt w:val="lowerLetter"/>
      <w:lvlText w:val="%8."/>
      <w:lvlJc w:val="left"/>
      <w:pPr>
        <w:ind w:left="5684" w:hanging="360"/>
      </w:pPr>
    </w:lvl>
    <w:lvl w:ilvl="8" w:tplc="0419001B" w:tentative="1">
      <w:start w:val="1"/>
      <w:numFmt w:val="lowerRoman"/>
      <w:lvlText w:val="%9."/>
      <w:lvlJc w:val="right"/>
      <w:pPr>
        <w:ind w:left="6404" w:hanging="180"/>
      </w:pPr>
    </w:lvl>
  </w:abstractNum>
  <w:abstractNum w:abstractNumId="68">
    <w:nsid w:val="5BB903E2"/>
    <w:multiLevelType w:val="hybridMultilevel"/>
    <w:tmpl w:val="D3C0E25E"/>
    <w:lvl w:ilvl="0" w:tplc="F3385C2A">
      <w:start w:val="1"/>
      <w:numFmt w:val="upperLetter"/>
      <w:lvlText w:val="%1."/>
      <w:lvlJc w:val="left"/>
      <w:pPr>
        <w:ind w:left="1260" w:hanging="360"/>
      </w:pPr>
      <w:rPr>
        <w:rFonts w:hint="default"/>
        <w:sz w:val="28"/>
        <w:szCs w:val="28"/>
      </w:rPr>
    </w:lvl>
    <w:lvl w:ilvl="1" w:tplc="04190019" w:tentative="1">
      <w:start w:val="1"/>
      <w:numFmt w:val="lowerLetter"/>
      <w:lvlText w:val="%2."/>
      <w:lvlJc w:val="left"/>
      <w:pPr>
        <w:ind w:left="1980" w:hanging="360"/>
      </w:pPr>
    </w:lvl>
    <w:lvl w:ilvl="2" w:tplc="0419001B" w:tentative="1">
      <w:start w:val="1"/>
      <w:numFmt w:val="lowerRoman"/>
      <w:lvlText w:val="%3."/>
      <w:lvlJc w:val="right"/>
      <w:pPr>
        <w:ind w:left="2700" w:hanging="180"/>
      </w:pPr>
    </w:lvl>
    <w:lvl w:ilvl="3" w:tplc="0419000F" w:tentative="1">
      <w:start w:val="1"/>
      <w:numFmt w:val="decimal"/>
      <w:lvlText w:val="%4."/>
      <w:lvlJc w:val="left"/>
      <w:pPr>
        <w:ind w:left="3420" w:hanging="360"/>
      </w:pPr>
    </w:lvl>
    <w:lvl w:ilvl="4" w:tplc="04190019" w:tentative="1">
      <w:start w:val="1"/>
      <w:numFmt w:val="lowerLetter"/>
      <w:lvlText w:val="%5."/>
      <w:lvlJc w:val="left"/>
      <w:pPr>
        <w:ind w:left="4140" w:hanging="360"/>
      </w:pPr>
    </w:lvl>
    <w:lvl w:ilvl="5" w:tplc="0419001B" w:tentative="1">
      <w:start w:val="1"/>
      <w:numFmt w:val="lowerRoman"/>
      <w:lvlText w:val="%6."/>
      <w:lvlJc w:val="right"/>
      <w:pPr>
        <w:ind w:left="4860" w:hanging="180"/>
      </w:pPr>
    </w:lvl>
    <w:lvl w:ilvl="6" w:tplc="0419000F" w:tentative="1">
      <w:start w:val="1"/>
      <w:numFmt w:val="decimal"/>
      <w:lvlText w:val="%7."/>
      <w:lvlJc w:val="left"/>
      <w:pPr>
        <w:ind w:left="5580" w:hanging="360"/>
      </w:pPr>
    </w:lvl>
    <w:lvl w:ilvl="7" w:tplc="04190019" w:tentative="1">
      <w:start w:val="1"/>
      <w:numFmt w:val="lowerLetter"/>
      <w:lvlText w:val="%8."/>
      <w:lvlJc w:val="left"/>
      <w:pPr>
        <w:ind w:left="6300" w:hanging="360"/>
      </w:pPr>
    </w:lvl>
    <w:lvl w:ilvl="8" w:tplc="0419001B" w:tentative="1">
      <w:start w:val="1"/>
      <w:numFmt w:val="lowerRoman"/>
      <w:lvlText w:val="%9."/>
      <w:lvlJc w:val="right"/>
      <w:pPr>
        <w:ind w:left="7020" w:hanging="180"/>
      </w:pPr>
    </w:lvl>
  </w:abstractNum>
  <w:abstractNum w:abstractNumId="69">
    <w:nsid w:val="5D75105F"/>
    <w:multiLevelType w:val="hybridMultilevel"/>
    <w:tmpl w:val="48DED63C"/>
    <w:lvl w:ilvl="0" w:tplc="6122AC2A">
      <w:start w:val="1"/>
      <w:numFmt w:val="decimal"/>
      <w:lvlText w:val="%1."/>
      <w:lvlJc w:val="left"/>
      <w:pPr>
        <w:tabs>
          <w:tab w:val="num" w:pos="1260"/>
        </w:tabs>
        <w:ind w:left="1260" w:hanging="360"/>
      </w:pPr>
      <w:rPr>
        <w:rFonts w:ascii="Times New Roman" w:eastAsiaTheme="minorHAnsi" w:hAnsi="Times New Roman" w:cs="Times New Roman" w:hint="default"/>
      </w:rPr>
    </w:lvl>
    <w:lvl w:ilvl="1" w:tplc="04190003" w:tentative="1">
      <w:start w:val="1"/>
      <w:numFmt w:val="bullet"/>
      <w:lvlText w:val="o"/>
      <w:lvlJc w:val="left"/>
      <w:pPr>
        <w:tabs>
          <w:tab w:val="num" w:pos="1724"/>
        </w:tabs>
        <w:ind w:left="1724" w:hanging="360"/>
      </w:pPr>
      <w:rPr>
        <w:rFonts w:ascii="Courier New" w:hAnsi="Courier New" w:cs="Courier New" w:hint="default"/>
      </w:rPr>
    </w:lvl>
    <w:lvl w:ilvl="2" w:tplc="04190005" w:tentative="1">
      <w:start w:val="1"/>
      <w:numFmt w:val="bullet"/>
      <w:lvlText w:val=""/>
      <w:lvlJc w:val="left"/>
      <w:pPr>
        <w:tabs>
          <w:tab w:val="num" w:pos="2444"/>
        </w:tabs>
        <w:ind w:left="2444" w:hanging="360"/>
      </w:pPr>
      <w:rPr>
        <w:rFonts w:ascii="Wingdings" w:hAnsi="Wingdings" w:hint="default"/>
      </w:rPr>
    </w:lvl>
    <w:lvl w:ilvl="3" w:tplc="04190001" w:tentative="1">
      <w:start w:val="1"/>
      <w:numFmt w:val="bullet"/>
      <w:lvlText w:val=""/>
      <w:lvlJc w:val="left"/>
      <w:pPr>
        <w:tabs>
          <w:tab w:val="num" w:pos="3164"/>
        </w:tabs>
        <w:ind w:left="3164" w:hanging="360"/>
      </w:pPr>
      <w:rPr>
        <w:rFonts w:ascii="Symbol" w:hAnsi="Symbol" w:hint="default"/>
      </w:rPr>
    </w:lvl>
    <w:lvl w:ilvl="4" w:tplc="04190003" w:tentative="1">
      <w:start w:val="1"/>
      <w:numFmt w:val="bullet"/>
      <w:lvlText w:val="o"/>
      <w:lvlJc w:val="left"/>
      <w:pPr>
        <w:tabs>
          <w:tab w:val="num" w:pos="3884"/>
        </w:tabs>
        <w:ind w:left="3884" w:hanging="360"/>
      </w:pPr>
      <w:rPr>
        <w:rFonts w:ascii="Courier New" w:hAnsi="Courier New" w:cs="Courier New" w:hint="default"/>
      </w:rPr>
    </w:lvl>
    <w:lvl w:ilvl="5" w:tplc="04190005" w:tentative="1">
      <w:start w:val="1"/>
      <w:numFmt w:val="bullet"/>
      <w:lvlText w:val=""/>
      <w:lvlJc w:val="left"/>
      <w:pPr>
        <w:tabs>
          <w:tab w:val="num" w:pos="4604"/>
        </w:tabs>
        <w:ind w:left="4604" w:hanging="360"/>
      </w:pPr>
      <w:rPr>
        <w:rFonts w:ascii="Wingdings" w:hAnsi="Wingdings" w:hint="default"/>
      </w:rPr>
    </w:lvl>
    <w:lvl w:ilvl="6" w:tplc="04190001" w:tentative="1">
      <w:start w:val="1"/>
      <w:numFmt w:val="bullet"/>
      <w:lvlText w:val=""/>
      <w:lvlJc w:val="left"/>
      <w:pPr>
        <w:tabs>
          <w:tab w:val="num" w:pos="5324"/>
        </w:tabs>
        <w:ind w:left="5324" w:hanging="360"/>
      </w:pPr>
      <w:rPr>
        <w:rFonts w:ascii="Symbol" w:hAnsi="Symbol" w:hint="default"/>
      </w:rPr>
    </w:lvl>
    <w:lvl w:ilvl="7" w:tplc="04190003" w:tentative="1">
      <w:start w:val="1"/>
      <w:numFmt w:val="bullet"/>
      <w:lvlText w:val="o"/>
      <w:lvlJc w:val="left"/>
      <w:pPr>
        <w:tabs>
          <w:tab w:val="num" w:pos="6044"/>
        </w:tabs>
        <w:ind w:left="6044" w:hanging="360"/>
      </w:pPr>
      <w:rPr>
        <w:rFonts w:ascii="Courier New" w:hAnsi="Courier New" w:cs="Courier New" w:hint="default"/>
      </w:rPr>
    </w:lvl>
    <w:lvl w:ilvl="8" w:tplc="04190005" w:tentative="1">
      <w:start w:val="1"/>
      <w:numFmt w:val="bullet"/>
      <w:lvlText w:val=""/>
      <w:lvlJc w:val="left"/>
      <w:pPr>
        <w:tabs>
          <w:tab w:val="num" w:pos="6764"/>
        </w:tabs>
        <w:ind w:left="6764" w:hanging="360"/>
      </w:pPr>
      <w:rPr>
        <w:rFonts w:ascii="Wingdings" w:hAnsi="Wingdings" w:hint="default"/>
      </w:rPr>
    </w:lvl>
  </w:abstractNum>
  <w:abstractNum w:abstractNumId="70">
    <w:nsid w:val="5DC51465"/>
    <w:multiLevelType w:val="hybridMultilevel"/>
    <w:tmpl w:val="2D265684"/>
    <w:lvl w:ilvl="0" w:tplc="94E45F56">
      <w:start w:val="1"/>
      <w:numFmt w:val="upperLetter"/>
      <w:lvlText w:val="%1."/>
      <w:lvlJc w:val="left"/>
      <w:pPr>
        <w:ind w:left="720" w:hanging="360"/>
      </w:pPr>
      <w:rPr>
        <w:rFonts w:hint="default"/>
        <w:b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1">
    <w:nsid w:val="5E873B7E"/>
    <w:multiLevelType w:val="hybridMultilevel"/>
    <w:tmpl w:val="8A86D9D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2">
    <w:nsid w:val="5F1153D7"/>
    <w:multiLevelType w:val="hybridMultilevel"/>
    <w:tmpl w:val="8CFC3E80"/>
    <w:lvl w:ilvl="0" w:tplc="79BCA50E">
      <w:start w:val="6"/>
      <w:numFmt w:val="bullet"/>
      <w:lvlText w:val="-"/>
      <w:lvlJc w:val="left"/>
      <w:pPr>
        <w:ind w:left="502"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73">
    <w:nsid w:val="60393DC7"/>
    <w:multiLevelType w:val="hybridMultilevel"/>
    <w:tmpl w:val="526EDD18"/>
    <w:lvl w:ilvl="0" w:tplc="04190001">
      <w:start w:val="1"/>
      <w:numFmt w:val="bullet"/>
      <w:lvlText w:val=""/>
      <w:lvlJc w:val="left"/>
      <w:pPr>
        <w:tabs>
          <w:tab w:val="num" w:pos="1080"/>
        </w:tabs>
        <w:ind w:left="1080" w:hanging="360"/>
      </w:pPr>
      <w:rPr>
        <w:rFonts w:ascii="Symbol" w:hAnsi="Symbol" w:hint="default"/>
      </w:rPr>
    </w:lvl>
    <w:lvl w:ilvl="1" w:tplc="04190003" w:tentative="1">
      <w:start w:val="1"/>
      <w:numFmt w:val="bullet"/>
      <w:lvlText w:val="o"/>
      <w:lvlJc w:val="left"/>
      <w:pPr>
        <w:tabs>
          <w:tab w:val="num" w:pos="1800"/>
        </w:tabs>
        <w:ind w:left="1800" w:hanging="360"/>
      </w:pPr>
      <w:rPr>
        <w:rFonts w:ascii="Courier New" w:hAnsi="Courier New" w:cs="Courier New" w:hint="default"/>
      </w:rPr>
    </w:lvl>
    <w:lvl w:ilvl="2" w:tplc="04190005" w:tentative="1">
      <w:start w:val="1"/>
      <w:numFmt w:val="bullet"/>
      <w:lvlText w:val=""/>
      <w:lvlJc w:val="left"/>
      <w:pPr>
        <w:tabs>
          <w:tab w:val="num" w:pos="2520"/>
        </w:tabs>
        <w:ind w:left="2520" w:hanging="360"/>
      </w:pPr>
      <w:rPr>
        <w:rFonts w:ascii="Wingdings" w:hAnsi="Wingdings" w:hint="default"/>
      </w:rPr>
    </w:lvl>
    <w:lvl w:ilvl="3" w:tplc="04190001" w:tentative="1">
      <w:start w:val="1"/>
      <w:numFmt w:val="bullet"/>
      <w:lvlText w:val=""/>
      <w:lvlJc w:val="left"/>
      <w:pPr>
        <w:tabs>
          <w:tab w:val="num" w:pos="3240"/>
        </w:tabs>
        <w:ind w:left="3240" w:hanging="360"/>
      </w:pPr>
      <w:rPr>
        <w:rFonts w:ascii="Symbol" w:hAnsi="Symbol" w:hint="default"/>
      </w:rPr>
    </w:lvl>
    <w:lvl w:ilvl="4" w:tplc="04190003" w:tentative="1">
      <w:start w:val="1"/>
      <w:numFmt w:val="bullet"/>
      <w:lvlText w:val="o"/>
      <w:lvlJc w:val="left"/>
      <w:pPr>
        <w:tabs>
          <w:tab w:val="num" w:pos="3960"/>
        </w:tabs>
        <w:ind w:left="3960" w:hanging="360"/>
      </w:pPr>
      <w:rPr>
        <w:rFonts w:ascii="Courier New" w:hAnsi="Courier New" w:cs="Courier New" w:hint="default"/>
      </w:rPr>
    </w:lvl>
    <w:lvl w:ilvl="5" w:tplc="04190005" w:tentative="1">
      <w:start w:val="1"/>
      <w:numFmt w:val="bullet"/>
      <w:lvlText w:val=""/>
      <w:lvlJc w:val="left"/>
      <w:pPr>
        <w:tabs>
          <w:tab w:val="num" w:pos="4680"/>
        </w:tabs>
        <w:ind w:left="4680" w:hanging="360"/>
      </w:pPr>
      <w:rPr>
        <w:rFonts w:ascii="Wingdings" w:hAnsi="Wingdings" w:hint="default"/>
      </w:rPr>
    </w:lvl>
    <w:lvl w:ilvl="6" w:tplc="04190001" w:tentative="1">
      <w:start w:val="1"/>
      <w:numFmt w:val="bullet"/>
      <w:lvlText w:val=""/>
      <w:lvlJc w:val="left"/>
      <w:pPr>
        <w:tabs>
          <w:tab w:val="num" w:pos="5400"/>
        </w:tabs>
        <w:ind w:left="5400" w:hanging="360"/>
      </w:pPr>
      <w:rPr>
        <w:rFonts w:ascii="Symbol" w:hAnsi="Symbol" w:hint="default"/>
      </w:rPr>
    </w:lvl>
    <w:lvl w:ilvl="7" w:tplc="04190003" w:tentative="1">
      <w:start w:val="1"/>
      <w:numFmt w:val="bullet"/>
      <w:lvlText w:val="o"/>
      <w:lvlJc w:val="left"/>
      <w:pPr>
        <w:tabs>
          <w:tab w:val="num" w:pos="6120"/>
        </w:tabs>
        <w:ind w:left="6120" w:hanging="360"/>
      </w:pPr>
      <w:rPr>
        <w:rFonts w:ascii="Courier New" w:hAnsi="Courier New" w:cs="Courier New" w:hint="default"/>
      </w:rPr>
    </w:lvl>
    <w:lvl w:ilvl="8" w:tplc="04190005" w:tentative="1">
      <w:start w:val="1"/>
      <w:numFmt w:val="bullet"/>
      <w:lvlText w:val=""/>
      <w:lvlJc w:val="left"/>
      <w:pPr>
        <w:tabs>
          <w:tab w:val="num" w:pos="6840"/>
        </w:tabs>
        <w:ind w:left="6840" w:hanging="360"/>
      </w:pPr>
      <w:rPr>
        <w:rFonts w:ascii="Wingdings" w:hAnsi="Wingdings" w:hint="default"/>
      </w:rPr>
    </w:lvl>
  </w:abstractNum>
  <w:abstractNum w:abstractNumId="74">
    <w:nsid w:val="66081395"/>
    <w:multiLevelType w:val="hybridMultilevel"/>
    <w:tmpl w:val="38CC52FA"/>
    <w:lvl w:ilvl="0" w:tplc="E9AC07B6">
      <w:start w:val="1"/>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75">
    <w:nsid w:val="66825641"/>
    <w:multiLevelType w:val="hybridMultilevel"/>
    <w:tmpl w:val="8B5EF8F6"/>
    <w:lvl w:ilvl="0" w:tplc="672CA0D4">
      <w:start w:val="1"/>
      <w:numFmt w:val="decimal"/>
      <w:lvlText w:val="%1."/>
      <w:lvlJc w:val="left"/>
      <w:pPr>
        <w:ind w:left="1440" w:hanging="360"/>
      </w:pPr>
      <w:rPr>
        <w:rFonts w:hint="default"/>
      </w:rPr>
    </w:lvl>
    <w:lvl w:ilvl="1" w:tplc="04190019" w:tentative="1">
      <w:start w:val="1"/>
      <w:numFmt w:val="lowerLetter"/>
      <w:lvlText w:val="%2."/>
      <w:lvlJc w:val="left"/>
      <w:pPr>
        <w:ind w:left="2160" w:hanging="360"/>
      </w:p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abstractNum w:abstractNumId="76">
    <w:nsid w:val="67B30623"/>
    <w:multiLevelType w:val="hybridMultilevel"/>
    <w:tmpl w:val="80D4CF4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7">
    <w:nsid w:val="69023432"/>
    <w:multiLevelType w:val="hybridMultilevel"/>
    <w:tmpl w:val="0A802A4E"/>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8">
    <w:nsid w:val="6CDB533F"/>
    <w:multiLevelType w:val="hybridMultilevel"/>
    <w:tmpl w:val="5BA682FC"/>
    <w:lvl w:ilvl="0" w:tplc="E400664E">
      <w:start w:val="1"/>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79">
    <w:nsid w:val="6CDD308E"/>
    <w:multiLevelType w:val="hybridMultilevel"/>
    <w:tmpl w:val="C652D6C4"/>
    <w:lvl w:ilvl="0" w:tplc="83F4AF4E">
      <w:start w:val="1"/>
      <w:numFmt w:val="upperLetter"/>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80">
    <w:nsid w:val="6FC105A8"/>
    <w:multiLevelType w:val="hybridMultilevel"/>
    <w:tmpl w:val="563C9D9C"/>
    <w:lvl w:ilvl="0" w:tplc="FC8659C6">
      <w:start w:val="1"/>
      <w:numFmt w:val="decimal"/>
      <w:lvlText w:val="%1."/>
      <w:lvlJc w:val="left"/>
      <w:pPr>
        <w:tabs>
          <w:tab w:val="num" w:pos="720"/>
        </w:tabs>
        <w:ind w:left="720" w:hanging="360"/>
      </w:pPr>
    </w:lvl>
    <w:lvl w:ilvl="1" w:tplc="7C0C685A" w:tentative="1">
      <w:start w:val="1"/>
      <w:numFmt w:val="decimal"/>
      <w:lvlText w:val="%2."/>
      <w:lvlJc w:val="left"/>
      <w:pPr>
        <w:tabs>
          <w:tab w:val="num" w:pos="1440"/>
        </w:tabs>
        <w:ind w:left="1440" w:hanging="360"/>
      </w:pPr>
    </w:lvl>
    <w:lvl w:ilvl="2" w:tplc="D2DE0DFA" w:tentative="1">
      <w:start w:val="1"/>
      <w:numFmt w:val="decimal"/>
      <w:lvlText w:val="%3."/>
      <w:lvlJc w:val="left"/>
      <w:pPr>
        <w:tabs>
          <w:tab w:val="num" w:pos="2160"/>
        </w:tabs>
        <w:ind w:left="2160" w:hanging="360"/>
      </w:pPr>
    </w:lvl>
    <w:lvl w:ilvl="3" w:tplc="91AC0972" w:tentative="1">
      <w:start w:val="1"/>
      <w:numFmt w:val="decimal"/>
      <w:lvlText w:val="%4."/>
      <w:lvlJc w:val="left"/>
      <w:pPr>
        <w:tabs>
          <w:tab w:val="num" w:pos="2880"/>
        </w:tabs>
        <w:ind w:left="2880" w:hanging="360"/>
      </w:pPr>
    </w:lvl>
    <w:lvl w:ilvl="4" w:tplc="ADDEA948" w:tentative="1">
      <w:start w:val="1"/>
      <w:numFmt w:val="decimal"/>
      <w:lvlText w:val="%5."/>
      <w:lvlJc w:val="left"/>
      <w:pPr>
        <w:tabs>
          <w:tab w:val="num" w:pos="3600"/>
        </w:tabs>
        <w:ind w:left="3600" w:hanging="360"/>
      </w:pPr>
    </w:lvl>
    <w:lvl w:ilvl="5" w:tplc="CEB0B292" w:tentative="1">
      <w:start w:val="1"/>
      <w:numFmt w:val="decimal"/>
      <w:lvlText w:val="%6."/>
      <w:lvlJc w:val="left"/>
      <w:pPr>
        <w:tabs>
          <w:tab w:val="num" w:pos="4320"/>
        </w:tabs>
        <w:ind w:left="4320" w:hanging="360"/>
      </w:pPr>
    </w:lvl>
    <w:lvl w:ilvl="6" w:tplc="F8521B22" w:tentative="1">
      <w:start w:val="1"/>
      <w:numFmt w:val="decimal"/>
      <w:lvlText w:val="%7."/>
      <w:lvlJc w:val="left"/>
      <w:pPr>
        <w:tabs>
          <w:tab w:val="num" w:pos="5040"/>
        </w:tabs>
        <w:ind w:left="5040" w:hanging="360"/>
      </w:pPr>
    </w:lvl>
    <w:lvl w:ilvl="7" w:tplc="5394C650" w:tentative="1">
      <w:start w:val="1"/>
      <w:numFmt w:val="decimal"/>
      <w:lvlText w:val="%8."/>
      <w:lvlJc w:val="left"/>
      <w:pPr>
        <w:tabs>
          <w:tab w:val="num" w:pos="5760"/>
        </w:tabs>
        <w:ind w:left="5760" w:hanging="360"/>
      </w:pPr>
    </w:lvl>
    <w:lvl w:ilvl="8" w:tplc="74042F10" w:tentative="1">
      <w:start w:val="1"/>
      <w:numFmt w:val="decimal"/>
      <w:lvlText w:val="%9."/>
      <w:lvlJc w:val="left"/>
      <w:pPr>
        <w:tabs>
          <w:tab w:val="num" w:pos="6480"/>
        </w:tabs>
        <w:ind w:left="6480" w:hanging="360"/>
      </w:pPr>
    </w:lvl>
  </w:abstractNum>
  <w:abstractNum w:abstractNumId="81">
    <w:nsid w:val="74035E56"/>
    <w:multiLevelType w:val="hybridMultilevel"/>
    <w:tmpl w:val="679E8D28"/>
    <w:lvl w:ilvl="0" w:tplc="FE0E00D2">
      <w:start w:val="1"/>
      <w:numFmt w:val="decimal"/>
      <w:lvlText w:val="%1."/>
      <w:lvlJc w:val="left"/>
      <w:pPr>
        <w:tabs>
          <w:tab w:val="num" w:pos="360"/>
        </w:tabs>
        <w:ind w:left="360" w:hanging="360"/>
      </w:pPr>
      <w:rPr>
        <w:rFonts w:hint="default"/>
        <w:b w:val="0"/>
      </w:rPr>
    </w:lvl>
    <w:lvl w:ilvl="1" w:tplc="04190019">
      <w:start w:val="1"/>
      <w:numFmt w:val="lowerLetter"/>
      <w:lvlText w:val="%2."/>
      <w:lvlJc w:val="left"/>
      <w:pPr>
        <w:tabs>
          <w:tab w:val="num" w:pos="900"/>
        </w:tabs>
        <w:ind w:left="900" w:hanging="360"/>
      </w:pPr>
    </w:lvl>
    <w:lvl w:ilvl="2" w:tplc="0419001B" w:tentative="1">
      <w:start w:val="1"/>
      <w:numFmt w:val="lowerRoman"/>
      <w:lvlText w:val="%3."/>
      <w:lvlJc w:val="right"/>
      <w:pPr>
        <w:tabs>
          <w:tab w:val="num" w:pos="1620"/>
        </w:tabs>
        <w:ind w:left="1620" w:hanging="180"/>
      </w:pPr>
    </w:lvl>
    <w:lvl w:ilvl="3" w:tplc="0419000F" w:tentative="1">
      <w:start w:val="1"/>
      <w:numFmt w:val="decimal"/>
      <w:lvlText w:val="%4."/>
      <w:lvlJc w:val="left"/>
      <w:pPr>
        <w:tabs>
          <w:tab w:val="num" w:pos="2340"/>
        </w:tabs>
        <w:ind w:left="2340" w:hanging="360"/>
      </w:pPr>
    </w:lvl>
    <w:lvl w:ilvl="4" w:tplc="04190019" w:tentative="1">
      <w:start w:val="1"/>
      <w:numFmt w:val="lowerLetter"/>
      <w:lvlText w:val="%5."/>
      <w:lvlJc w:val="left"/>
      <w:pPr>
        <w:tabs>
          <w:tab w:val="num" w:pos="3060"/>
        </w:tabs>
        <w:ind w:left="3060" w:hanging="360"/>
      </w:pPr>
    </w:lvl>
    <w:lvl w:ilvl="5" w:tplc="0419001B" w:tentative="1">
      <w:start w:val="1"/>
      <w:numFmt w:val="lowerRoman"/>
      <w:lvlText w:val="%6."/>
      <w:lvlJc w:val="right"/>
      <w:pPr>
        <w:tabs>
          <w:tab w:val="num" w:pos="3780"/>
        </w:tabs>
        <w:ind w:left="3780" w:hanging="180"/>
      </w:pPr>
    </w:lvl>
    <w:lvl w:ilvl="6" w:tplc="0419000F" w:tentative="1">
      <w:start w:val="1"/>
      <w:numFmt w:val="decimal"/>
      <w:lvlText w:val="%7."/>
      <w:lvlJc w:val="left"/>
      <w:pPr>
        <w:tabs>
          <w:tab w:val="num" w:pos="4500"/>
        </w:tabs>
        <w:ind w:left="4500" w:hanging="360"/>
      </w:pPr>
    </w:lvl>
    <w:lvl w:ilvl="7" w:tplc="04190019" w:tentative="1">
      <w:start w:val="1"/>
      <w:numFmt w:val="lowerLetter"/>
      <w:lvlText w:val="%8."/>
      <w:lvlJc w:val="left"/>
      <w:pPr>
        <w:tabs>
          <w:tab w:val="num" w:pos="5220"/>
        </w:tabs>
        <w:ind w:left="5220" w:hanging="360"/>
      </w:pPr>
    </w:lvl>
    <w:lvl w:ilvl="8" w:tplc="0419001B" w:tentative="1">
      <w:start w:val="1"/>
      <w:numFmt w:val="lowerRoman"/>
      <w:lvlText w:val="%9."/>
      <w:lvlJc w:val="right"/>
      <w:pPr>
        <w:tabs>
          <w:tab w:val="num" w:pos="5940"/>
        </w:tabs>
        <w:ind w:left="5940" w:hanging="180"/>
      </w:pPr>
    </w:lvl>
  </w:abstractNum>
  <w:abstractNum w:abstractNumId="82">
    <w:nsid w:val="79CD07D6"/>
    <w:multiLevelType w:val="hybridMultilevel"/>
    <w:tmpl w:val="A6C8D9FC"/>
    <w:lvl w:ilvl="0" w:tplc="04190015">
      <w:start w:val="1"/>
      <w:numFmt w:val="upperLetter"/>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3">
    <w:nsid w:val="7F5005C5"/>
    <w:multiLevelType w:val="hybridMultilevel"/>
    <w:tmpl w:val="5A5612BE"/>
    <w:lvl w:ilvl="0" w:tplc="0419000D">
      <w:start w:val="1"/>
      <w:numFmt w:val="bullet"/>
      <w:lvlText w:val=""/>
      <w:lvlJc w:val="left"/>
      <w:pPr>
        <w:ind w:left="1440" w:hanging="360"/>
      </w:pPr>
      <w:rPr>
        <w:rFonts w:ascii="Wingdings" w:hAnsi="Wingdings" w:hint="default"/>
      </w:rPr>
    </w:lvl>
    <w:lvl w:ilvl="1" w:tplc="7F3A76B2">
      <w:numFmt w:val="bullet"/>
      <w:lvlText w:val="-"/>
      <w:lvlJc w:val="left"/>
      <w:pPr>
        <w:ind w:left="2160" w:hanging="360"/>
      </w:pPr>
      <w:rPr>
        <w:rFonts w:ascii="Times New Roman" w:eastAsia="Times New Roman" w:hAnsi="Times New Roman" w:cs="Times New Roman"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84">
    <w:nsid w:val="7F9245FF"/>
    <w:multiLevelType w:val="hybridMultilevel"/>
    <w:tmpl w:val="112AFAAC"/>
    <w:lvl w:ilvl="0" w:tplc="0419000F">
      <w:start w:val="1"/>
      <w:numFmt w:val="decimal"/>
      <w:lvlText w:val="%1."/>
      <w:lvlJc w:val="left"/>
      <w:pPr>
        <w:tabs>
          <w:tab w:val="num" w:pos="720"/>
        </w:tabs>
        <w:ind w:left="720" w:hanging="360"/>
      </w:pPr>
      <w:rPr>
        <w:rFonts w:hint="default"/>
      </w:rPr>
    </w:lvl>
    <w:lvl w:ilvl="1" w:tplc="E47AC108" w:tentative="1">
      <w:start w:val="1"/>
      <w:numFmt w:val="bullet"/>
      <w:lvlText w:val=""/>
      <w:lvlJc w:val="left"/>
      <w:pPr>
        <w:tabs>
          <w:tab w:val="num" w:pos="1440"/>
        </w:tabs>
        <w:ind w:left="1440" w:hanging="360"/>
      </w:pPr>
      <w:rPr>
        <w:rFonts w:ascii="Wingdings" w:hAnsi="Wingdings" w:hint="default"/>
      </w:rPr>
    </w:lvl>
    <w:lvl w:ilvl="2" w:tplc="C80AE2E8" w:tentative="1">
      <w:start w:val="1"/>
      <w:numFmt w:val="bullet"/>
      <w:lvlText w:val=""/>
      <w:lvlJc w:val="left"/>
      <w:pPr>
        <w:tabs>
          <w:tab w:val="num" w:pos="2160"/>
        </w:tabs>
        <w:ind w:left="2160" w:hanging="360"/>
      </w:pPr>
      <w:rPr>
        <w:rFonts w:ascii="Wingdings" w:hAnsi="Wingdings" w:hint="default"/>
      </w:rPr>
    </w:lvl>
    <w:lvl w:ilvl="3" w:tplc="74A2C7CE" w:tentative="1">
      <w:start w:val="1"/>
      <w:numFmt w:val="bullet"/>
      <w:lvlText w:val=""/>
      <w:lvlJc w:val="left"/>
      <w:pPr>
        <w:tabs>
          <w:tab w:val="num" w:pos="2880"/>
        </w:tabs>
        <w:ind w:left="2880" w:hanging="360"/>
      </w:pPr>
      <w:rPr>
        <w:rFonts w:ascii="Wingdings" w:hAnsi="Wingdings" w:hint="default"/>
      </w:rPr>
    </w:lvl>
    <w:lvl w:ilvl="4" w:tplc="AADEB3D8" w:tentative="1">
      <w:start w:val="1"/>
      <w:numFmt w:val="bullet"/>
      <w:lvlText w:val=""/>
      <w:lvlJc w:val="left"/>
      <w:pPr>
        <w:tabs>
          <w:tab w:val="num" w:pos="3600"/>
        </w:tabs>
        <w:ind w:left="3600" w:hanging="360"/>
      </w:pPr>
      <w:rPr>
        <w:rFonts w:ascii="Wingdings" w:hAnsi="Wingdings" w:hint="default"/>
      </w:rPr>
    </w:lvl>
    <w:lvl w:ilvl="5" w:tplc="1188F558" w:tentative="1">
      <w:start w:val="1"/>
      <w:numFmt w:val="bullet"/>
      <w:lvlText w:val=""/>
      <w:lvlJc w:val="left"/>
      <w:pPr>
        <w:tabs>
          <w:tab w:val="num" w:pos="4320"/>
        </w:tabs>
        <w:ind w:left="4320" w:hanging="360"/>
      </w:pPr>
      <w:rPr>
        <w:rFonts w:ascii="Wingdings" w:hAnsi="Wingdings" w:hint="default"/>
      </w:rPr>
    </w:lvl>
    <w:lvl w:ilvl="6" w:tplc="BA607AEC" w:tentative="1">
      <w:start w:val="1"/>
      <w:numFmt w:val="bullet"/>
      <w:lvlText w:val=""/>
      <w:lvlJc w:val="left"/>
      <w:pPr>
        <w:tabs>
          <w:tab w:val="num" w:pos="5040"/>
        </w:tabs>
        <w:ind w:left="5040" w:hanging="360"/>
      </w:pPr>
      <w:rPr>
        <w:rFonts w:ascii="Wingdings" w:hAnsi="Wingdings" w:hint="default"/>
      </w:rPr>
    </w:lvl>
    <w:lvl w:ilvl="7" w:tplc="17DA5944" w:tentative="1">
      <w:start w:val="1"/>
      <w:numFmt w:val="bullet"/>
      <w:lvlText w:val=""/>
      <w:lvlJc w:val="left"/>
      <w:pPr>
        <w:tabs>
          <w:tab w:val="num" w:pos="5760"/>
        </w:tabs>
        <w:ind w:left="5760" w:hanging="360"/>
      </w:pPr>
      <w:rPr>
        <w:rFonts w:ascii="Wingdings" w:hAnsi="Wingdings" w:hint="default"/>
      </w:rPr>
    </w:lvl>
    <w:lvl w:ilvl="8" w:tplc="F66C1428" w:tentative="1">
      <w:start w:val="1"/>
      <w:numFmt w:val="bullet"/>
      <w:lvlText w:val=""/>
      <w:lvlJc w:val="left"/>
      <w:pPr>
        <w:tabs>
          <w:tab w:val="num" w:pos="6480"/>
        </w:tabs>
        <w:ind w:left="6480" w:hanging="360"/>
      </w:pPr>
      <w:rPr>
        <w:rFonts w:ascii="Wingdings" w:hAnsi="Wingdings" w:hint="default"/>
      </w:rPr>
    </w:lvl>
  </w:abstractNum>
  <w:num w:numId="1">
    <w:abstractNumId w:val="61"/>
  </w:num>
  <w:num w:numId="2">
    <w:abstractNumId w:val="80"/>
  </w:num>
  <w:num w:numId="3">
    <w:abstractNumId w:val="0"/>
  </w:num>
  <w:num w:numId="4">
    <w:abstractNumId w:val="45"/>
  </w:num>
  <w:num w:numId="5">
    <w:abstractNumId w:val="84"/>
  </w:num>
  <w:num w:numId="6">
    <w:abstractNumId w:val="54"/>
  </w:num>
  <w:num w:numId="7">
    <w:abstractNumId w:val="40"/>
  </w:num>
  <w:num w:numId="8">
    <w:abstractNumId w:val="69"/>
  </w:num>
  <w:num w:numId="9">
    <w:abstractNumId w:val="34"/>
  </w:num>
  <w:num w:numId="10">
    <w:abstractNumId w:val="62"/>
  </w:num>
  <w:num w:numId="11">
    <w:abstractNumId w:val="68"/>
  </w:num>
  <w:num w:numId="12">
    <w:abstractNumId w:val="41"/>
  </w:num>
  <w:num w:numId="13">
    <w:abstractNumId w:val="23"/>
  </w:num>
  <w:num w:numId="14">
    <w:abstractNumId w:val="30"/>
  </w:num>
  <w:num w:numId="15">
    <w:abstractNumId w:val="18"/>
  </w:num>
  <w:num w:numId="16">
    <w:abstractNumId w:val="64"/>
  </w:num>
  <w:num w:numId="17">
    <w:abstractNumId w:val="28"/>
  </w:num>
  <w:num w:numId="18">
    <w:abstractNumId w:val="52"/>
  </w:num>
  <w:num w:numId="19">
    <w:abstractNumId w:val="7"/>
  </w:num>
  <w:num w:numId="20">
    <w:abstractNumId w:val="26"/>
  </w:num>
  <w:num w:numId="21">
    <w:abstractNumId w:val="1"/>
  </w:num>
  <w:num w:numId="22">
    <w:abstractNumId w:val="65"/>
  </w:num>
  <w:num w:numId="23">
    <w:abstractNumId w:val="46"/>
  </w:num>
  <w:num w:numId="24">
    <w:abstractNumId w:val="27"/>
  </w:num>
  <w:num w:numId="25">
    <w:abstractNumId w:val="73"/>
  </w:num>
  <w:num w:numId="26">
    <w:abstractNumId w:val="81"/>
  </w:num>
  <w:num w:numId="27">
    <w:abstractNumId w:val="57"/>
  </w:num>
  <w:num w:numId="28">
    <w:abstractNumId w:val="83"/>
  </w:num>
  <w:num w:numId="29">
    <w:abstractNumId w:val="48"/>
  </w:num>
  <w:num w:numId="30">
    <w:abstractNumId w:val="47"/>
  </w:num>
  <w:num w:numId="31">
    <w:abstractNumId w:val="2"/>
  </w:num>
  <w:num w:numId="32">
    <w:abstractNumId w:val="15"/>
  </w:num>
  <w:num w:numId="33">
    <w:abstractNumId w:val="59"/>
  </w:num>
  <w:num w:numId="34">
    <w:abstractNumId w:val="63"/>
  </w:num>
  <w:num w:numId="35">
    <w:abstractNumId w:val="44"/>
  </w:num>
  <w:num w:numId="36">
    <w:abstractNumId w:val="14"/>
  </w:num>
  <w:num w:numId="37">
    <w:abstractNumId w:val="82"/>
  </w:num>
  <w:num w:numId="38">
    <w:abstractNumId w:val="21"/>
  </w:num>
  <w:num w:numId="39">
    <w:abstractNumId w:val="35"/>
  </w:num>
  <w:num w:numId="40">
    <w:abstractNumId w:val="5"/>
  </w:num>
  <w:num w:numId="41">
    <w:abstractNumId w:val="37"/>
  </w:num>
  <w:num w:numId="42">
    <w:abstractNumId w:val="75"/>
  </w:num>
  <w:num w:numId="43">
    <w:abstractNumId w:val="9"/>
  </w:num>
  <w:num w:numId="44">
    <w:abstractNumId w:val="53"/>
  </w:num>
  <w:num w:numId="45">
    <w:abstractNumId w:val="22"/>
  </w:num>
  <w:num w:numId="46">
    <w:abstractNumId w:val="78"/>
  </w:num>
  <w:num w:numId="47">
    <w:abstractNumId w:val="74"/>
  </w:num>
  <w:num w:numId="48">
    <w:abstractNumId w:val="79"/>
  </w:num>
  <w:num w:numId="49">
    <w:abstractNumId w:val="6"/>
  </w:num>
  <w:num w:numId="50">
    <w:abstractNumId w:val="60"/>
  </w:num>
  <w:num w:numId="51">
    <w:abstractNumId w:val="76"/>
  </w:num>
  <w:num w:numId="52">
    <w:abstractNumId w:val="39"/>
  </w:num>
  <w:num w:numId="53">
    <w:abstractNumId w:val="29"/>
  </w:num>
  <w:num w:numId="54">
    <w:abstractNumId w:val="49"/>
  </w:num>
  <w:num w:numId="55">
    <w:abstractNumId w:val="50"/>
  </w:num>
  <w:num w:numId="56">
    <w:abstractNumId w:val="77"/>
  </w:num>
  <w:num w:numId="57">
    <w:abstractNumId w:val="36"/>
  </w:num>
  <w:num w:numId="58">
    <w:abstractNumId w:val="4"/>
  </w:num>
  <w:num w:numId="59">
    <w:abstractNumId w:val="56"/>
  </w:num>
  <w:num w:numId="60">
    <w:abstractNumId w:val="10"/>
  </w:num>
  <w:num w:numId="61">
    <w:abstractNumId w:val="71"/>
  </w:num>
  <w:num w:numId="62">
    <w:abstractNumId w:val="31"/>
  </w:num>
  <w:num w:numId="63">
    <w:abstractNumId w:val="17"/>
  </w:num>
  <w:num w:numId="64">
    <w:abstractNumId w:val="42"/>
  </w:num>
  <w:num w:numId="65">
    <w:abstractNumId w:val="24"/>
  </w:num>
  <w:num w:numId="66">
    <w:abstractNumId w:val="66"/>
  </w:num>
  <w:num w:numId="67">
    <w:abstractNumId w:val="16"/>
  </w:num>
  <w:num w:numId="68">
    <w:abstractNumId w:val="25"/>
  </w:num>
  <w:num w:numId="69">
    <w:abstractNumId w:val="38"/>
  </w:num>
  <w:num w:numId="70">
    <w:abstractNumId w:val="19"/>
  </w:num>
  <w:num w:numId="71">
    <w:abstractNumId w:val="55"/>
  </w:num>
  <w:num w:numId="72">
    <w:abstractNumId w:val="32"/>
  </w:num>
  <w:num w:numId="73">
    <w:abstractNumId w:val="8"/>
  </w:num>
  <w:num w:numId="74">
    <w:abstractNumId w:val="33"/>
  </w:num>
  <w:num w:numId="75">
    <w:abstractNumId w:val="70"/>
  </w:num>
  <w:num w:numId="76">
    <w:abstractNumId w:val="51"/>
  </w:num>
  <w:num w:numId="77">
    <w:abstractNumId w:val="58"/>
  </w:num>
  <w:num w:numId="78">
    <w:abstractNumId w:val="3"/>
  </w:num>
  <w:num w:numId="79">
    <w:abstractNumId w:val="67"/>
  </w:num>
  <w:num w:numId="80">
    <w:abstractNumId w:val="72"/>
  </w:num>
  <w:num w:numId="81">
    <w:abstractNumId w:val="43"/>
  </w:num>
  <w:num w:numId="82">
    <w:abstractNumId w:val="11"/>
  </w:num>
  <w:num w:numId="83">
    <w:abstractNumId w:val="12"/>
  </w:num>
  <w:num w:numId="84">
    <w:abstractNumId w:val="13"/>
  </w:num>
  <w:num w:numId="85">
    <w:abstractNumId w:val="20"/>
  </w:num>
  <w:numIdMacAtCleanup w:val="84"/>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proofState w:spelling="clean" w:grammar="clean"/>
  <w:defaultTabStop w:val="708"/>
  <w:characterSpacingControl w:val="doNotCompress"/>
  <w:footnotePr>
    <w:footnote w:id="0"/>
    <w:footnote w:id="1"/>
  </w:footnotePr>
  <w:endnotePr>
    <w:endnote w:id="0"/>
    <w:endnote w:id="1"/>
  </w:endnotePr>
  <w:compat/>
  <w:rsids>
    <w:rsidRoot w:val="00AC64EE"/>
    <w:rsid w:val="000011EA"/>
    <w:rsid w:val="000101EF"/>
    <w:rsid w:val="00032089"/>
    <w:rsid w:val="000464C1"/>
    <w:rsid w:val="000708CE"/>
    <w:rsid w:val="00071863"/>
    <w:rsid w:val="00084670"/>
    <w:rsid w:val="00090B2D"/>
    <w:rsid w:val="000957CE"/>
    <w:rsid w:val="000A1BC3"/>
    <w:rsid w:val="000B4151"/>
    <w:rsid w:val="000B59CF"/>
    <w:rsid w:val="000B7052"/>
    <w:rsid w:val="000C437B"/>
    <w:rsid w:val="000D708E"/>
    <w:rsid w:val="000F1D77"/>
    <w:rsid w:val="000F41C5"/>
    <w:rsid w:val="00101DA4"/>
    <w:rsid w:val="0010333F"/>
    <w:rsid w:val="001042C7"/>
    <w:rsid w:val="001044C9"/>
    <w:rsid w:val="00107F8F"/>
    <w:rsid w:val="00136D22"/>
    <w:rsid w:val="0016287C"/>
    <w:rsid w:val="0017293F"/>
    <w:rsid w:val="001A425B"/>
    <w:rsid w:val="001A4326"/>
    <w:rsid w:val="001B78CA"/>
    <w:rsid w:val="001C27C1"/>
    <w:rsid w:val="001D0729"/>
    <w:rsid w:val="001D3A83"/>
    <w:rsid w:val="001D48DD"/>
    <w:rsid w:val="001E5FCE"/>
    <w:rsid w:val="001F1307"/>
    <w:rsid w:val="002053B9"/>
    <w:rsid w:val="00207067"/>
    <w:rsid w:val="00210FB1"/>
    <w:rsid w:val="00212358"/>
    <w:rsid w:val="0022225A"/>
    <w:rsid w:val="00242990"/>
    <w:rsid w:val="00257D8C"/>
    <w:rsid w:val="00260F1F"/>
    <w:rsid w:val="00262DCD"/>
    <w:rsid w:val="00266334"/>
    <w:rsid w:val="00266F82"/>
    <w:rsid w:val="00272A88"/>
    <w:rsid w:val="00277F27"/>
    <w:rsid w:val="00283656"/>
    <w:rsid w:val="00292991"/>
    <w:rsid w:val="0029513C"/>
    <w:rsid w:val="002A2F61"/>
    <w:rsid w:val="002A343B"/>
    <w:rsid w:val="002B585C"/>
    <w:rsid w:val="002C5C7B"/>
    <w:rsid w:val="002F402F"/>
    <w:rsid w:val="002F5033"/>
    <w:rsid w:val="002F71FC"/>
    <w:rsid w:val="003334F6"/>
    <w:rsid w:val="00353915"/>
    <w:rsid w:val="00364B03"/>
    <w:rsid w:val="003660C6"/>
    <w:rsid w:val="00370BB3"/>
    <w:rsid w:val="00385BB1"/>
    <w:rsid w:val="003917D6"/>
    <w:rsid w:val="003A0BBB"/>
    <w:rsid w:val="003B6425"/>
    <w:rsid w:val="003C21C1"/>
    <w:rsid w:val="003D11B6"/>
    <w:rsid w:val="004073B1"/>
    <w:rsid w:val="004157AA"/>
    <w:rsid w:val="00416C39"/>
    <w:rsid w:val="00434927"/>
    <w:rsid w:val="00453AB3"/>
    <w:rsid w:val="00457725"/>
    <w:rsid w:val="00466429"/>
    <w:rsid w:val="00474E12"/>
    <w:rsid w:val="00492FCF"/>
    <w:rsid w:val="004B3045"/>
    <w:rsid w:val="004C0D5C"/>
    <w:rsid w:val="004C1C0F"/>
    <w:rsid w:val="004C2C99"/>
    <w:rsid w:val="004C2FF9"/>
    <w:rsid w:val="004C3704"/>
    <w:rsid w:val="004E13FD"/>
    <w:rsid w:val="004E7D75"/>
    <w:rsid w:val="004F2F83"/>
    <w:rsid w:val="0050492F"/>
    <w:rsid w:val="00506DDD"/>
    <w:rsid w:val="005206A2"/>
    <w:rsid w:val="00522E7F"/>
    <w:rsid w:val="00530962"/>
    <w:rsid w:val="00557B35"/>
    <w:rsid w:val="00564F2B"/>
    <w:rsid w:val="00571373"/>
    <w:rsid w:val="005911F8"/>
    <w:rsid w:val="005B09A3"/>
    <w:rsid w:val="005C47A0"/>
    <w:rsid w:val="005D004F"/>
    <w:rsid w:val="00617E70"/>
    <w:rsid w:val="00626FCC"/>
    <w:rsid w:val="00635A3D"/>
    <w:rsid w:val="0065434A"/>
    <w:rsid w:val="006559C3"/>
    <w:rsid w:val="006672D1"/>
    <w:rsid w:val="0067266D"/>
    <w:rsid w:val="006743E9"/>
    <w:rsid w:val="00690ABD"/>
    <w:rsid w:val="00691DFC"/>
    <w:rsid w:val="006A47DD"/>
    <w:rsid w:val="006A6496"/>
    <w:rsid w:val="006B081B"/>
    <w:rsid w:val="006B4E9B"/>
    <w:rsid w:val="006C0EF6"/>
    <w:rsid w:val="006D2264"/>
    <w:rsid w:val="006E209F"/>
    <w:rsid w:val="006E7722"/>
    <w:rsid w:val="00724DDE"/>
    <w:rsid w:val="00730549"/>
    <w:rsid w:val="00730B09"/>
    <w:rsid w:val="007612BE"/>
    <w:rsid w:val="00763544"/>
    <w:rsid w:val="007771FD"/>
    <w:rsid w:val="007823E3"/>
    <w:rsid w:val="00783FC1"/>
    <w:rsid w:val="0079205E"/>
    <w:rsid w:val="007A2EC3"/>
    <w:rsid w:val="007B1EDD"/>
    <w:rsid w:val="007B6540"/>
    <w:rsid w:val="007C22DF"/>
    <w:rsid w:val="007C2E53"/>
    <w:rsid w:val="007D668D"/>
    <w:rsid w:val="007D6F46"/>
    <w:rsid w:val="007F3CFC"/>
    <w:rsid w:val="00803B77"/>
    <w:rsid w:val="00811025"/>
    <w:rsid w:val="00812FEF"/>
    <w:rsid w:val="008243E8"/>
    <w:rsid w:val="00841AE2"/>
    <w:rsid w:val="00841FDD"/>
    <w:rsid w:val="00845F95"/>
    <w:rsid w:val="00860512"/>
    <w:rsid w:val="00862F30"/>
    <w:rsid w:val="008639D8"/>
    <w:rsid w:val="00871106"/>
    <w:rsid w:val="00871E3A"/>
    <w:rsid w:val="00891B28"/>
    <w:rsid w:val="00892DF2"/>
    <w:rsid w:val="00897258"/>
    <w:rsid w:val="008A15CF"/>
    <w:rsid w:val="008B577D"/>
    <w:rsid w:val="008B6D9F"/>
    <w:rsid w:val="008C0D91"/>
    <w:rsid w:val="008D035E"/>
    <w:rsid w:val="008E5474"/>
    <w:rsid w:val="008F51D9"/>
    <w:rsid w:val="009329E4"/>
    <w:rsid w:val="00942D4F"/>
    <w:rsid w:val="0094556E"/>
    <w:rsid w:val="00952196"/>
    <w:rsid w:val="00962692"/>
    <w:rsid w:val="00974F5C"/>
    <w:rsid w:val="009B06CD"/>
    <w:rsid w:val="009B1E90"/>
    <w:rsid w:val="009B2BEF"/>
    <w:rsid w:val="009C3F7A"/>
    <w:rsid w:val="009D1B93"/>
    <w:rsid w:val="009E5B55"/>
    <w:rsid w:val="009F1D8A"/>
    <w:rsid w:val="00A14E4B"/>
    <w:rsid w:val="00A32E14"/>
    <w:rsid w:val="00A44FC8"/>
    <w:rsid w:val="00A54513"/>
    <w:rsid w:val="00A567BD"/>
    <w:rsid w:val="00A63A9A"/>
    <w:rsid w:val="00A8755F"/>
    <w:rsid w:val="00A97934"/>
    <w:rsid w:val="00AA0711"/>
    <w:rsid w:val="00AB28FF"/>
    <w:rsid w:val="00AC3575"/>
    <w:rsid w:val="00AC64EE"/>
    <w:rsid w:val="00AD5E10"/>
    <w:rsid w:val="00AF4B09"/>
    <w:rsid w:val="00B056DB"/>
    <w:rsid w:val="00B12D77"/>
    <w:rsid w:val="00B1583C"/>
    <w:rsid w:val="00B40D22"/>
    <w:rsid w:val="00B410C7"/>
    <w:rsid w:val="00B432B8"/>
    <w:rsid w:val="00B460EE"/>
    <w:rsid w:val="00B46855"/>
    <w:rsid w:val="00B65186"/>
    <w:rsid w:val="00B66645"/>
    <w:rsid w:val="00B678AF"/>
    <w:rsid w:val="00B722C3"/>
    <w:rsid w:val="00B770FE"/>
    <w:rsid w:val="00B81911"/>
    <w:rsid w:val="00BB08F6"/>
    <w:rsid w:val="00BB0E73"/>
    <w:rsid w:val="00BC0871"/>
    <w:rsid w:val="00BC6893"/>
    <w:rsid w:val="00BC723F"/>
    <w:rsid w:val="00BF666F"/>
    <w:rsid w:val="00C01256"/>
    <w:rsid w:val="00C10283"/>
    <w:rsid w:val="00C1254D"/>
    <w:rsid w:val="00C25FA4"/>
    <w:rsid w:val="00C271B9"/>
    <w:rsid w:val="00C336EB"/>
    <w:rsid w:val="00C40297"/>
    <w:rsid w:val="00C4432D"/>
    <w:rsid w:val="00C539E6"/>
    <w:rsid w:val="00C66964"/>
    <w:rsid w:val="00C852A3"/>
    <w:rsid w:val="00C93056"/>
    <w:rsid w:val="00CA5562"/>
    <w:rsid w:val="00CC7DBC"/>
    <w:rsid w:val="00CD2EF8"/>
    <w:rsid w:val="00CD3FCB"/>
    <w:rsid w:val="00CD4A99"/>
    <w:rsid w:val="00CD66CF"/>
    <w:rsid w:val="00CF1239"/>
    <w:rsid w:val="00D11788"/>
    <w:rsid w:val="00D15C2A"/>
    <w:rsid w:val="00D24900"/>
    <w:rsid w:val="00D3497C"/>
    <w:rsid w:val="00D47F7C"/>
    <w:rsid w:val="00D525FA"/>
    <w:rsid w:val="00D75690"/>
    <w:rsid w:val="00D80280"/>
    <w:rsid w:val="00D86F1D"/>
    <w:rsid w:val="00D907AC"/>
    <w:rsid w:val="00D918A0"/>
    <w:rsid w:val="00D97DB2"/>
    <w:rsid w:val="00DA126F"/>
    <w:rsid w:val="00DA6386"/>
    <w:rsid w:val="00DB069A"/>
    <w:rsid w:val="00DC1DBF"/>
    <w:rsid w:val="00DE11DD"/>
    <w:rsid w:val="00DE3F6E"/>
    <w:rsid w:val="00DF1357"/>
    <w:rsid w:val="00DF4E8F"/>
    <w:rsid w:val="00DF700B"/>
    <w:rsid w:val="00E00961"/>
    <w:rsid w:val="00E24471"/>
    <w:rsid w:val="00E25F95"/>
    <w:rsid w:val="00E32B66"/>
    <w:rsid w:val="00E37D94"/>
    <w:rsid w:val="00E45169"/>
    <w:rsid w:val="00E55863"/>
    <w:rsid w:val="00E57B04"/>
    <w:rsid w:val="00E76FA7"/>
    <w:rsid w:val="00E82347"/>
    <w:rsid w:val="00E83041"/>
    <w:rsid w:val="00E93280"/>
    <w:rsid w:val="00EC6649"/>
    <w:rsid w:val="00EE126A"/>
    <w:rsid w:val="00EE3165"/>
    <w:rsid w:val="00EE3892"/>
    <w:rsid w:val="00EE40B8"/>
    <w:rsid w:val="00EF39EB"/>
    <w:rsid w:val="00EF6FA5"/>
    <w:rsid w:val="00F05302"/>
    <w:rsid w:val="00F062DB"/>
    <w:rsid w:val="00F23103"/>
    <w:rsid w:val="00F40CC3"/>
    <w:rsid w:val="00F44C95"/>
    <w:rsid w:val="00F73721"/>
    <w:rsid w:val="00F75E8A"/>
    <w:rsid w:val="00F77025"/>
    <w:rsid w:val="00F84116"/>
    <w:rsid w:val="00F9539E"/>
    <w:rsid w:val="00FB0DA9"/>
    <w:rsid w:val="00FD032C"/>
    <w:rsid w:val="00FD3050"/>
    <w:rsid w:val="00FD3B26"/>
    <w:rsid w:val="00FE5FAF"/>
    <w:rsid w:val="00FF0339"/>
    <w:rsid w:val="00FF4069"/>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212" fillcolor="none [3201]" strokecolor="none [3200]">
      <v:fill color="none [3201]"/>
      <v:stroke color="none [3200]" weight="2.5pt"/>
      <v:shadow color="#868686"/>
      <o:colormenu v:ext="edit" strokecolor="none"/>
    </o:shapedefaults>
    <o:shapelayout v:ext="edit">
      <o:idmap v:ext="edit" data="1"/>
      <o:rules v:ext="edit">
        <o:r id="V:Rule23" type="connector" idref="#_x0000_s1124"/>
        <o:r id="V:Rule24" type="connector" idref="#_x0000_s1121"/>
        <o:r id="V:Rule25" type="connector" idref="#_x0000_s1086"/>
        <o:r id="V:Rule26" type="connector" idref="#_x0000_s1197"/>
        <o:r id="V:Rule27" type="connector" idref="#_x0000_s1122"/>
        <o:r id="V:Rule28" type="connector" idref="#_x0000_s1039"/>
        <o:r id="V:Rule29" type="connector" idref="#_x0000_s1112"/>
        <o:r id="V:Rule30" type="connector" idref="#_x0000_s1202"/>
        <o:r id="V:Rule31" type="connector" idref="#_x0000_s1088"/>
        <o:r id="V:Rule32" type="connector" idref="#_x0000_s1196"/>
        <o:r id="V:Rule33" type="connector" idref="#_x0000_s1084"/>
        <o:r id="V:Rule34" type="connector" idref="#_x0000_s1149"/>
        <o:r id="V:Rule35" type="connector" idref="#_x0000_s1147"/>
        <o:r id="V:Rule36" type="connector" idref="#_x0000_s1094"/>
        <o:r id="V:Rule37" type="connector" idref="#_x0000_s1123"/>
        <o:r id="V:Rule38" type="connector" idref="#_x0000_s1148"/>
        <o:r id="V:Rule39" type="connector" idref="#_x0000_s1153"/>
        <o:r id="V:Rule40" type="connector" idref="#_x0000_s1085"/>
        <o:r id="V:Rule41" type="connector" idref="#_x0000_s1087"/>
        <o:r id="V:Rule42" type="connector" idref="#_x0000_s1038"/>
        <o:r id="V:Rule43" type="connector" idref="#_x0000_s1204"/>
        <o:r id="V:Rule44" type="connector" idref="#_x0000_s1200"/>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2" w:uiPriority="0"/>
    <w:lsdException w:name="Strong" w:semiHidden="0" w:uiPriority="22"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C64EE"/>
    <w:pPr>
      <w:spacing w:after="0" w:line="240" w:lineRule="auto"/>
    </w:pPr>
    <w:rPr>
      <w:rFonts w:ascii="Times New Roman" w:eastAsia="Times New Roman" w:hAnsi="Times New Roman" w:cs="Times New Roman"/>
      <w:sz w:val="24"/>
      <w:szCs w:val="24"/>
      <w:lang w:eastAsia="ru-RU"/>
    </w:rPr>
  </w:style>
  <w:style w:type="paragraph" w:styleId="1">
    <w:name w:val="heading 1"/>
    <w:basedOn w:val="a"/>
    <w:next w:val="a"/>
    <w:link w:val="10"/>
    <w:uiPriority w:val="9"/>
    <w:qFormat/>
    <w:rsid w:val="00AC64EE"/>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link w:val="20"/>
    <w:uiPriority w:val="9"/>
    <w:unhideWhenUsed/>
    <w:qFormat/>
    <w:rsid w:val="00AC64EE"/>
    <w:pPr>
      <w:keepNext/>
      <w:keepLines/>
      <w:spacing w:before="200"/>
      <w:outlineLvl w:val="1"/>
    </w:pPr>
    <w:rPr>
      <w:rFonts w:asciiTheme="majorHAnsi" w:eastAsiaTheme="majorEastAsia" w:hAnsiTheme="majorHAnsi" w:cstheme="majorBidi"/>
      <w:b/>
      <w:bCs/>
      <w:color w:val="4F81BD" w:themeColor="accent1"/>
      <w:sz w:val="26"/>
      <w:szCs w:val="26"/>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Заголовок 2 Знак"/>
    <w:basedOn w:val="a0"/>
    <w:link w:val="2"/>
    <w:uiPriority w:val="9"/>
    <w:rsid w:val="00AC64EE"/>
    <w:rPr>
      <w:rFonts w:asciiTheme="majorHAnsi" w:eastAsiaTheme="majorEastAsia" w:hAnsiTheme="majorHAnsi" w:cstheme="majorBidi"/>
      <w:b/>
      <w:bCs/>
      <w:color w:val="4F81BD" w:themeColor="accent1"/>
      <w:sz w:val="26"/>
      <w:szCs w:val="26"/>
      <w:lang w:eastAsia="ru-RU"/>
    </w:rPr>
  </w:style>
  <w:style w:type="paragraph" w:styleId="a3">
    <w:name w:val="Body Text"/>
    <w:basedOn w:val="a"/>
    <w:link w:val="a4"/>
    <w:rsid w:val="00AC64EE"/>
    <w:pPr>
      <w:spacing w:after="120"/>
    </w:pPr>
  </w:style>
  <w:style w:type="character" w:customStyle="1" w:styleId="a4">
    <w:name w:val="Основной текст Знак"/>
    <w:basedOn w:val="a0"/>
    <w:link w:val="a3"/>
    <w:rsid w:val="00AC64EE"/>
    <w:rPr>
      <w:rFonts w:ascii="Times New Roman" w:eastAsia="Times New Roman" w:hAnsi="Times New Roman" w:cs="Times New Roman"/>
      <w:sz w:val="24"/>
      <w:szCs w:val="24"/>
      <w:lang w:eastAsia="ru-RU"/>
    </w:rPr>
  </w:style>
  <w:style w:type="character" w:styleId="a5">
    <w:name w:val="Hyperlink"/>
    <w:basedOn w:val="a0"/>
    <w:uiPriority w:val="99"/>
    <w:unhideWhenUsed/>
    <w:rsid w:val="00AC64EE"/>
    <w:rPr>
      <w:color w:val="0000FF"/>
      <w:u w:val="single"/>
    </w:rPr>
  </w:style>
  <w:style w:type="character" w:customStyle="1" w:styleId="10">
    <w:name w:val="Заголовок 1 Знак"/>
    <w:basedOn w:val="a0"/>
    <w:link w:val="1"/>
    <w:uiPriority w:val="9"/>
    <w:rsid w:val="00AC64EE"/>
    <w:rPr>
      <w:rFonts w:asciiTheme="majorHAnsi" w:eastAsiaTheme="majorEastAsia" w:hAnsiTheme="majorHAnsi" w:cstheme="majorBidi"/>
      <w:b/>
      <w:bCs/>
      <w:color w:val="365F91" w:themeColor="accent1" w:themeShade="BF"/>
      <w:sz w:val="28"/>
      <w:szCs w:val="28"/>
      <w:lang w:eastAsia="ru-RU"/>
    </w:rPr>
  </w:style>
  <w:style w:type="paragraph" w:styleId="a6">
    <w:name w:val="TOC Heading"/>
    <w:basedOn w:val="1"/>
    <w:next w:val="a"/>
    <w:uiPriority w:val="39"/>
    <w:unhideWhenUsed/>
    <w:qFormat/>
    <w:rsid w:val="00AC64EE"/>
    <w:pPr>
      <w:spacing w:line="276" w:lineRule="auto"/>
      <w:outlineLvl w:val="9"/>
    </w:pPr>
    <w:rPr>
      <w:lang w:eastAsia="en-US"/>
    </w:rPr>
  </w:style>
  <w:style w:type="paragraph" w:styleId="21">
    <w:name w:val="toc 2"/>
    <w:basedOn w:val="a"/>
    <w:next w:val="a"/>
    <w:autoRedefine/>
    <w:uiPriority w:val="39"/>
    <w:unhideWhenUsed/>
    <w:rsid w:val="00AC64EE"/>
    <w:pPr>
      <w:tabs>
        <w:tab w:val="right" w:leader="dot" w:pos="9628"/>
      </w:tabs>
      <w:spacing w:after="100" w:line="276" w:lineRule="auto"/>
      <w:ind w:left="240"/>
    </w:pPr>
    <w:rPr>
      <w:b/>
      <w:noProof/>
      <w:sz w:val="30"/>
      <w:szCs w:val="30"/>
    </w:rPr>
  </w:style>
  <w:style w:type="paragraph" w:styleId="11">
    <w:name w:val="toc 1"/>
    <w:basedOn w:val="a"/>
    <w:next w:val="a"/>
    <w:autoRedefine/>
    <w:uiPriority w:val="39"/>
    <w:unhideWhenUsed/>
    <w:rsid w:val="00FD3B26"/>
    <w:pPr>
      <w:tabs>
        <w:tab w:val="right" w:leader="dot" w:pos="9345"/>
      </w:tabs>
      <w:spacing w:after="100"/>
      <w:ind w:left="-142"/>
    </w:pPr>
  </w:style>
  <w:style w:type="paragraph" w:styleId="a7">
    <w:name w:val="Balloon Text"/>
    <w:basedOn w:val="a"/>
    <w:link w:val="a8"/>
    <w:uiPriority w:val="99"/>
    <w:semiHidden/>
    <w:unhideWhenUsed/>
    <w:rsid w:val="00AC64EE"/>
    <w:rPr>
      <w:rFonts w:ascii="Tahoma" w:hAnsi="Tahoma" w:cs="Tahoma"/>
      <w:sz w:val="16"/>
      <w:szCs w:val="16"/>
    </w:rPr>
  </w:style>
  <w:style w:type="character" w:customStyle="1" w:styleId="a8">
    <w:name w:val="Текст выноски Знак"/>
    <w:basedOn w:val="a0"/>
    <w:link w:val="a7"/>
    <w:uiPriority w:val="99"/>
    <w:semiHidden/>
    <w:rsid w:val="00AC64EE"/>
    <w:rPr>
      <w:rFonts w:ascii="Tahoma" w:eastAsia="Times New Roman" w:hAnsi="Tahoma" w:cs="Tahoma"/>
      <w:sz w:val="16"/>
      <w:szCs w:val="16"/>
      <w:lang w:eastAsia="ru-RU"/>
    </w:rPr>
  </w:style>
  <w:style w:type="paragraph" w:styleId="a9">
    <w:name w:val="header"/>
    <w:basedOn w:val="a"/>
    <w:link w:val="aa"/>
    <w:uiPriority w:val="99"/>
    <w:semiHidden/>
    <w:unhideWhenUsed/>
    <w:rsid w:val="00E93280"/>
    <w:pPr>
      <w:tabs>
        <w:tab w:val="center" w:pos="4677"/>
        <w:tab w:val="right" w:pos="9355"/>
      </w:tabs>
    </w:pPr>
  </w:style>
  <w:style w:type="character" w:customStyle="1" w:styleId="aa">
    <w:name w:val="Верхний колонтитул Знак"/>
    <w:basedOn w:val="a0"/>
    <w:link w:val="a9"/>
    <w:uiPriority w:val="99"/>
    <w:semiHidden/>
    <w:rsid w:val="00E93280"/>
    <w:rPr>
      <w:rFonts w:ascii="Times New Roman" w:eastAsia="Times New Roman" w:hAnsi="Times New Roman" w:cs="Times New Roman"/>
      <w:sz w:val="24"/>
      <w:szCs w:val="24"/>
      <w:lang w:eastAsia="ru-RU"/>
    </w:rPr>
  </w:style>
  <w:style w:type="paragraph" w:styleId="ab">
    <w:name w:val="footer"/>
    <w:basedOn w:val="a"/>
    <w:link w:val="ac"/>
    <w:uiPriority w:val="99"/>
    <w:unhideWhenUsed/>
    <w:rsid w:val="00E93280"/>
    <w:pPr>
      <w:tabs>
        <w:tab w:val="center" w:pos="4677"/>
        <w:tab w:val="right" w:pos="9355"/>
      </w:tabs>
    </w:pPr>
  </w:style>
  <w:style w:type="character" w:customStyle="1" w:styleId="ac">
    <w:name w:val="Нижний колонтитул Знак"/>
    <w:basedOn w:val="a0"/>
    <w:link w:val="ab"/>
    <w:uiPriority w:val="99"/>
    <w:rsid w:val="00E93280"/>
    <w:rPr>
      <w:rFonts w:ascii="Times New Roman" w:eastAsia="Times New Roman" w:hAnsi="Times New Roman" w:cs="Times New Roman"/>
      <w:sz w:val="24"/>
      <w:szCs w:val="24"/>
      <w:lang w:eastAsia="ru-RU"/>
    </w:rPr>
  </w:style>
  <w:style w:type="paragraph" w:styleId="ad">
    <w:name w:val="List Paragraph"/>
    <w:basedOn w:val="a"/>
    <w:uiPriority w:val="34"/>
    <w:qFormat/>
    <w:rsid w:val="00CF1239"/>
    <w:pPr>
      <w:ind w:left="720"/>
      <w:contextualSpacing/>
    </w:pPr>
  </w:style>
  <w:style w:type="table" w:styleId="ae">
    <w:name w:val="Table Grid"/>
    <w:basedOn w:val="a1"/>
    <w:uiPriority w:val="59"/>
    <w:rsid w:val="00385BB1"/>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af">
    <w:name w:val="Normal (Web)"/>
    <w:basedOn w:val="a"/>
    <w:rsid w:val="00D86F1D"/>
    <w:pPr>
      <w:spacing w:before="100" w:beforeAutospacing="1" w:after="100" w:afterAutospacing="1"/>
    </w:pPr>
  </w:style>
  <w:style w:type="paragraph" w:styleId="22">
    <w:name w:val="Body Text 2"/>
    <w:basedOn w:val="a"/>
    <w:link w:val="23"/>
    <w:rsid w:val="00CA5562"/>
    <w:pPr>
      <w:spacing w:after="120" w:line="480" w:lineRule="auto"/>
    </w:pPr>
  </w:style>
  <w:style w:type="character" w:customStyle="1" w:styleId="23">
    <w:name w:val="Основной текст 2 Знак"/>
    <w:basedOn w:val="a0"/>
    <w:link w:val="22"/>
    <w:rsid w:val="00CA5562"/>
    <w:rPr>
      <w:rFonts w:ascii="Times New Roman" w:eastAsia="Times New Roman" w:hAnsi="Times New Roman" w:cs="Times New Roman"/>
      <w:sz w:val="24"/>
      <w:szCs w:val="24"/>
      <w:lang w:eastAsia="ru-RU"/>
    </w:rPr>
  </w:style>
  <w:style w:type="paragraph" w:styleId="af0">
    <w:name w:val="No Spacing"/>
    <w:qFormat/>
    <w:rsid w:val="005C47A0"/>
    <w:pPr>
      <w:spacing w:after="0" w:line="240" w:lineRule="auto"/>
    </w:pPr>
    <w:rPr>
      <w:rFonts w:ascii="Calibri" w:eastAsia="Times New Roman" w:hAnsi="Calibri" w:cs="Times New Roman"/>
      <w:lang w:eastAsia="ru-RU"/>
    </w:rPr>
  </w:style>
  <w:style w:type="paragraph" w:customStyle="1" w:styleId="c1">
    <w:name w:val="c1"/>
    <w:basedOn w:val="a"/>
    <w:rsid w:val="006E209F"/>
    <w:pPr>
      <w:spacing w:before="100" w:beforeAutospacing="1" w:after="100" w:afterAutospacing="1"/>
    </w:pPr>
  </w:style>
  <w:style w:type="character" w:customStyle="1" w:styleId="c6">
    <w:name w:val="c6"/>
    <w:basedOn w:val="a0"/>
    <w:rsid w:val="006E209F"/>
  </w:style>
  <w:style w:type="character" w:customStyle="1" w:styleId="c13">
    <w:name w:val="c13"/>
    <w:basedOn w:val="a0"/>
    <w:rsid w:val="006E209F"/>
  </w:style>
  <w:style w:type="paragraph" w:customStyle="1" w:styleId="c14">
    <w:name w:val="c14"/>
    <w:basedOn w:val="a"/>
    <w:rsid w:val="006E209F"/>
    <w:pPr>
      <w:spacing w:before="100" w:beforeAutospacing="1" w:after="100" w:afterAutospacing="1"/>
    </w:pPr>
  </w:style>
  <w:style w:type="character" w:customStyle="1" w:styleId="c19">
    <w:name w:val="c19"/>
    <w:basedOn w:val="a0"/>
    <w:rsid w:val="006E209F"/>
  </w:style>
  <w:style w:type="character" w:customStyle="1" w:styleId="hvr">
    <w:name w:val="hvr"/>
    <w:basedOn w:val="a0"/>
    <w:rsid w:val="00C40297"/>
  </w:style>
  <w:style w:type="character" w:customStyle="1" w:styleId="apple-converted-space">
    <w:name w:val="apple-converted-space"/>
    <w:basedOn w:val="a0"/>
    <w:rsid w:val="00C40297"/>
  </w:style>
</w:styles>
</file>

<file path=word/webSettings.xml><?xml version="1.0" encoding="utf-8"?>
<w:webSettings xmlns:r="http://schemas.openxmlformats.org/officeDocument/2006/relationships" xmlns:w="http://schemas.openxmlformats.org/wordprocessingml/2006/main">
  <w:divs>
    <w:div w:id="34669224">
      <w:bodyDiv w:val="1"/>
      <w:marLeft w:val="0"/>
      <w:marRight w:val="0"/>
      <w:marTop w:val="0"/>
      <w:marBottom w:val="0"/>
      <w:divBdr>
        <w:top w:val="none" w:sz="0" w:space="0" w:color="auto"/>
        <w:left w:val="none" w:sz="0" w:space="0" w:color="auto"/>
        <w:bottom w:val="none" w:sz="0" w:space="0" w:color="auto"/>
        <w:right w:val="none" w:sz="0" w:space="0" w:color="auto"/>
      </w:divBdr>
      <w:divsChild>
        <w:div w:id="994337122">
          <w:marLeft w:val="432"/>
          <w:marRight w:val="0"/>
          <w:marTop w:val="192"/>
          <w:marBottom w:val="0"/>
          <w:divBdr>
            <w:top w:val="none" w:sz="0" w:space="0" w:color="auto"/>
            <w:left w:val="none" w:sz="0" w:space="0" w:color="auto"/>
            <w:bottom w:val="none" w:sz="0" w:space="0" w:color="auto"/>
            <w:right w:val="none" w:sz="0" w:space="0" w:color="auto"/>
          </w:divBdr>
        </w:div>
        <w:div w:id="1508977819">
          <w:marLeft w:val="432"/>
          <w:marRight w:val="0"/>
          <w:marTop w:val="192"/>
          <w:marBottom w:val="0"/>
          <w:divBdr>
            <w:top w:val="none" w:sz="0" w:space="0" w:color="auto"/>
            <w:left w:val="none" w:sz="0" w:space="0" w:color="auto"/>
            <w:bottom w:val="none" w:sz="0" w:space="0" w:color="auto"/>
            <w:right w:val="none" w:sz="0" w:space="0" w:color="auto"/>
          </w:divBdr>
        </w:div>
      </w:divsChild>
    </w:div>
    <w:div w:id="180777738">
      <w:bodyDiv w:val="1"/>
      <w:marLeft w:val="0"/>
      <w:marRight w:val="0"/>
      <w:marTop w:val="0"/>
      <w:marBottom w:val="0"/>
      <w:divBdr>
        <w:top w:val="none" w:sz="0" w:space="0" w:color="auto"/>
        <w:left w:val="none" w:sz="0" w:space="0" w:color="auto"/>
        <w:bottom w:val="none" w:sz="0" w:space="0" w:color="auto"/>
        <w:right w:val="none" w:sz="0" w:space="0" w:color="auto"/>
      </w:divBdr>
      <w:divsChild>
        <w:div w:id="2100907551">
          <w:marLeft w:val="432"/>
          <w:marRight w:val="0"/>
          <w:marTop w:val="120"/>
          <w:marBottom w:val="0"/>
          <w:divBdr>
            <w:top w:val="none" w:sz="0" w:space="0" w:color="auto"/>
            <w:left w:val="none" w:sz="0" w:space="0" w:color="auto"/>
            <w:bottom w:val="none" w:sz="0" w:space="0" w:color="auto"/>
            <w:right w:val="none" w:sz="0" w:space="0" w:color="auto"/>
          </w:divBdr>
        </w:div>
      </w:divsChild>
    </w:div>
    <w:div w:id="204950438">
      <w:bodyDiv w:val="1"/>
      <w:marLeft w:val="0"/>
      <w:marRight w:val="0"/>
      <w:marTop w:val="0"/>
      <w:marBottom w:val="0"/>
      <w:divBdr>
        <w:top w:val="none" w:sz="0" w:space="0" w:color="auto"/>
        <w:left w:val="none" w:sz="0" w:space="0" w:color="auto"/>
        <w:bottom w:val="none" w:sz="0" w:space="0" w:color="auto"/>
        <w:right w:val="none" w:sz="0" w:space="0" w:color="auto"/>
      </w:divBdr>
    </w:div>
    <w:div w:id="239488884">
      <w:bodyDiv w:val="1"/>
      <w:marLeft w:val="0"/>
      <w:marRight w:val="0"/>
      <w:marTop w:val="0"/>
      <w:marBottom w:val="0"/>
      <w:divBdr>
        <w:top w:val="none" w:sz="0" w:space="0" w:color="auto"/>
        <w:left w:val="none" w:sz="0" w:space="0" w:color="auto"/>
        <w:bottom w:val="none" w:sz="0" w:space="0" w:color="auto"/>
        <w:right w:val="none" w:sz="0" w:space="0" w:color="auto"/>
      </w:divBdr>
      <w:divsChild>
        <w:div w:id="346979123">
          <w:marLeft w:val="432"/>
          <w:marRight w:val="0"/>
          <w:marTop w:val="120"/>
          <w:marBottom w:val="0"/>
          <w:divBdr>
            <w:top w:val="none" w:sz="0" w:space="0" w:color="auto"/>
            <w:left w:val="none" w:sz="0" w:space="0" w:color="auto"/>
            <w:bottom w:val="none" w:sz="0" w:space="0" w:color="auto"/>
            <w:right w:val="none" w:sz="0" w:space="0" w:color="auto"/>
          </w:divBdr>
        </w:div>
        <w:div w:id="913318187">
          <w:marLeft w:val="432"/>
          <w:marRight w:val="0"/>
          <w:marTop w:val="120"/>
          <w:marBottom w:val="0"/>
          <w:divBdr>
            <w:top w:val="none" w:sz="0" w:space="0" w:color="auto"/>
            <w:left w:val="none" w:sz="0" w:space="0" w:color="auto"/>
            <w:bottom w:val="none" w:sz="0" w:space="0" w:color="auto"/>
            <w:right w:val="none" w:sz="0" w:space="0" w:color="auto"/>
          </w:divBdr>
        </w:div>
        <w:div w:id="1548713233">
          <w:marLeft w:val="432"/>
          <w:marRight w:val="0"/>
          <w:marTop w:val="120"/>
          <w:marBottom w:val="0"/>
          <w:divBdr>
            <w:top w:val="none" w:sz="0" w:space="0" w:color="auto"/>
            <w:left w:val="none" w:sz="0" w:space="0" w:color="auto"/>
            <w:bottom w:val="none" w:sz="0" w:space="0" w:color="auto"/>
            <w:right w:val="none" w:sz="0" w:space="0" w:color="auto"/>
          </w:divBdr>
        </w:div>
        <w:div w:id="1672752823">
          <w:marLeft w:val="432"/>
          <w:marRight w:val="0"/>
          <w:marTop w:val="120"/>
          <w:marBottom w:val="0"/>
          <w:divBdr>
            <w:top w:val="none" w:sz="0" w:space="0" w:color="auto"/>
            <w:left w:val="none" w:sz="0" w:space="0" w:color="auto"/>
            <w:bottom w:val="none" w:sz="0" w:space="0" w:color="auto"/>
            <w:right w:val="none" w:sz="0" w:space="0" w:color="auto"/>
          </w:divBdr>
        </w:div>
        <w:div w:id="1895433379">
          <w:marLeft w:val="432"/>
          <w:marRight w:val="0"/>
          <w:marTop w:val="120"/>
          <w:marBottom w:val="0"/>
          <w:divBdr>
            <w:top w:val="none" w:sz="0" w:space="0" w:color="auto"/>
            <w:left w:val="none" w:sz="0" w:space="0" w:color="auto"/>
            <w:bottom w:val="none" w:sz="0" w:space="0" w:color="auto"/>
            <w:right w:val="none" w:sz="0" w:space="0" w:color="auto"/>
          </w:divBdr>
        </w:div>
        <w:div w:id="1989164692">
          <w:marLeft w:val="432"/>
          <w:marRight w:val="0"/>
          <w:marTop w:val="120"/>
          <w:marBottom w:val="0"/>
          <w:divBdr>
            <w:top w:val="none" w:sz="0" w:space="0" w:color="auto"/>
            <w:left w:val="none" w:sz="0" w:space="0" w:color="auto"/>
            <w:bottom w:val="none" w:sz="0" w:space="0" w:color="auto"/>
            <w:right w:val="none" w:sz="0" w:space="0" w:color="auto"/>
          </w:divBdr>
        </w:div>
      </w:divsChild>
    </w:div>
    <w:div w:id="546188447">
      <w:bodyDiv w:val="1"/>
      <w:marLeft w:val="0"/>
      <w:marRight w:val="0"/>
      <w:marTop w:val="0"/>
      <w:marBottom w:val="0"/>
      <w:divBdr>
        <w:top w:val="none" w:sz="0" w:space="0" w:color="auto"/>
        <w:left w:val="none" w:sz="0" w:space="0" w:color="auto"/>
        <w:bottom w:val="none" w:sz="0" w:space="0" w:color="auto"/>
        <w:right w:val="none" w:sz="0" w:space="0" w:color="auto"/>
      </w:divBdr>
    </w:div>
    <w:div w:id="592250757">
      <w:bodyDiv w:val="1"/>
      <w:marLeft w:val="0"/>
      <w:marRight w:val="0"/>
      <w:marTop w:val="0"/>
      <w:marBottom w:val="0"/>
      <w:divBdr>
        <w:top w:val="none" w:sz="0" w:space="0" w:color="auto"/>
        <w:left w:val="none" w:sz="0" w:space="0" w:color="auto"/>
        <w:bottom w:val="none" w:sz="0" w:space="0" w:color="auto"/>
        <w:right w:val="none" w:sz="0" w:space="0" w:color="auto"/>
      </w:divBdr>
      <w:divsChild>
        <w:div w:id="257064733">
          <w:marLeft w:val="504"/>
          <w:marRight w:val="0"/>
          <w:marTop w:val="140"/>
          <w:marBottom w:val="0"/>
          <w:divBdr>
            <w:top w:val="none" w:sz="0" w:space="0" w:color="auto"/>
            <w:left w:val="none" w:sz="0" w:space="0" w:color="auto"/>
            <w:bottom w:val="none" w:sz="0" w:space="0" w:color="auto"/>
            <w:right w:val="none" w:sz="0" w:space="0" w:color="auto"/>
          </w:divBdr>
        </w:div>
        <w:div w:id="666439905">
          <w:marLeft w:val="504"/>
          <w:marRight w:val="0"/>
          <w:marTop w:val="140"/>
          <w:marBottom w:val="0"/>
          <w:divBdr>
            <w:top w:val="none" w:sz="0" w:space="0" w:color="auto"/>
            <w:left w:val="none" w:sz="0" w:space="0" w:color="auto"/>
            <w:bottom w:val="none" w:sz="0" w:space="0" w:color="auto"/>
            <w:right w:val="none" w:sz="0" w:space="0" w:color="auto"/>
          </w:divBdr>
        </w:div>
      </w:divsChild>
    </w:div>
    <w:div w:id="821582644">
      <w:bodyDiv w:val="1"/>
      <w:marLeft w:val="0"/>
      <w:marRight w:val="0"/>
      <w:marTop w:val="0"/>
      <w:marBottom w:val="0"/>
      <w:divBdr>
        <w:top w:val="none" w:sz="0" w:space="0" w:color="auto"/>
        <w:left w:val="none" w:sz="0" w:space="0" w:color="auto"/>
        <w:bottom w:val="none" w:sz="0" w:space="0" w:color="auto"/>
        <w:right w:val="none" w:sz="0" w:space="0" w:color="auto"/>
      </w:divBdr>
      <w:divsChild>
        <w:div w:id="1146626755">
          <w:marLeft w:val="547"/>
          <w:marRight w:val="0"/>
          <w:marTop w:val="0"/>
          <w:marBottom w:val="0"/>
          <w:divBdr>
            <w:top w:val="none" w:sz="0" w:space="0" w:color="auto"/>
            <w:left w:val="none" w:sz="0" w:space="0" w:color="auto"/>
            <w:bottom w:val="none" w:sz="0" w:space="0" w:color="auto"/>
            <w:right w:val="none" w:sz="0" w:space="0" w:color="auto"/>
          </w:divBdr>
        </w:div>
      </w:divsChild>
    </w:div>
    <w:div w:id="883180205">
      <w:bodyDiv w:val="1"/>
      <w:marLeft w:val="0"/>
      <w:marRight w:val="0"/>
      <w:marTop w:val="0"/>
      <w:marBottom w:val="0"/>
      <w:divBdr>
        <w:top w:val="none" w:sz="0" w:space="0" w:color="auto"/>
        <w:left w:val="none" w:sz="0" w:space="0" w:color="auto"/>
        <w:bottom w:val="none" w:sz="0" w:space="0" w:color="auto"/>
        <w:right w:val="none" w:sz="0" w:space="0" w:color="auto"/>
      </w:divBdr>
      <w:divsChild>
        <w:div w:id="1432898358">
          <w:marLeft w:val="547"/>
          <w:marRight w:val="0"/>
          <w:marTop w:val="0"/>
          <w:marBottom w:val="0"/>
          <w:divBdr>
            <w:top w:val="none" w:sz="0" w:space="0" w:color="auto"/>
            <w:left w:val="none" w:sz="0" w:space="0" w:color="auto"/>
            <w:bottom w:val="none" w:sz="0" w:space="0" w:color="auto"/>
            <w:right w:val="none" w:sz="0" w:space="0" w:color="auto"/>
          </w:divBdr>
        </w:div>
        <w:div w:id="2066944970">
          <w:marLeft w:val="547"/>
          <w:marRight w:val="0"/>
          <w:marTop w:val="0"/>
          <w:marBottom w:val="0"/>
          <w:divBdr>
            <w:top w:val="none" w:sz="0" w:space="0" w:color="auto"/>
            <w:left w:val="none" w:sz="0" w:space="0" w:color="auto"/>
            <w:bottom w:val="none" w:sz="0" w:space="0" w:color="auto"/>
            <w:right w:val="none" w:sz="0" w:space="0" w:color="auto"/>
          </w:divBdr>
        </w:div>
      </w:divsChild>
    </w:div>
    <w:div w:id="927422080">
      <w:bodyDiv w:val="1"/>
      <w:marLeft w:val="0"/>
      <w:marRight w:val="0"/>
      <w:marTop w:val="0"/>
      <w:marBottom w:val="0"/>
      <w:divBdr>
        <w:top w:val="none" w:sz="0" w:space="0" w:color="auto"/>
        <w:left w:val="none" w:sz="0" w:space="0" w:color="auto"/>
        <w:bottom w:val="none" w:sz="0" w:space="0" w:color="auto"/>
        <w:right w:val="none" w:sz="0" w:space="0" w:color="auto"/>
      </w:divBdr>
      <w:divsChild>
        <w:div w:id="46733892">
          <w:marLeft w:val="504"/>
          <w:marRight w:val="0"/>
          <w:marTop w:val="140"/>
          <w:marBottom w:val="0"/>
          <w:divBdr>
            <w:top w:val="none" w:sz="0" w:space="0" w:color="auto"/>
            <w:left w:val="none" w:sz="0" w:space="0" w:color="auto"/>
            <w:bottom w:val="none" w:sz="0" w:space="0" w:color="auto"/>
            <w:right w:val="none" w:sz="0" w:space="0" w:color="auto"/>
          </w:divBdr>
        </w:div>
        <w:div w:id="504905876">
          <w:marLeft w:val="504"/>
          <w:marRight w:val="0"/>
          <w:marTop w:val="140"/>
          <w:marBottom w:val="0"/>
          <w:divBdr>
            <w:top w:val="none" w:sz="0" w:space="0" w:color="auto"/>
            <w:left w:val="none" w:sz="0" w:space="0" w:color="auto"/>
            <w:bottom w:val="none" w:sz="0" w:space="0" w:color="auto"/>
            <w:right w:val="none" w:sz="0" w:space="0" w:color="auto"/>
          </w:divBdr>
        </w:div>
      </w:divsChild>
    </w:div>
    <w:div w:id="946502448">
      <w:bodyDiv w:val="1"/>
      <w:marLeft w:val="0"/>
      <w:marRight w:val="0"/>
      <w:marTop w:val="0"/>
      <w:marBottom w:val="0"/>
      <w:divBdr>
        <w:top w:val="none" w:sz="0" w:space="0" w:color="auto"/>
        <w:left w:val="none" w:sz="0" w:space="0" w:color="auto"/>
        <w:bottom w:val="none" w:sz="0" w:space="0" w:color="auto"/>
        <w:right w:val="none" w:sz="0" w:space="0" w:color="auto"/>
      </w:divBdr>
    </w:div>
    <w:div w:id="987436753">
      <w:bodyDiv w:val="1"/>
      <w:marLeft w:val="0"/>
      <w:marRight w:val="0"/>
      <w:marTop w:val="0"/>
      <w:marBottom w:val="0"/>
      <w:divBdr>
        <w:top w:val="none" w:sz="0" w:space="0" w:color="auto"/>
        <w:left w:val="none" w:sz="0" w:space="0" w:color="auto"/>
        <w:bottom w:val="none" w:sz="0" w:space="0" w:color="auto"/>
        <w:right w:val="none" w:sz="0" w:space="0" w:color="auto"/>
      </w:divBdr>
      <w:divsChild>
        <w:div w:id="750738576">
          <w:marLeft w:val="547"/>
          <w:marRight w:val="0"/>
          <w:marTop w:val="0"/>
          <w:marBottom w:val="0"/>
          <w:divBdr>
            <w:top w:val="none" w:sz="0" w:space="0" w:color="auto"/>
            <w:left w:val="none" w:sz="0" w:space="0" w:color="auto"/>
            <w:bottom w:val="none" w:sz="0" w:space="0" w:color="auto"/>
            <w:right w:val="none" w:sz="0" w:space="0" w:color="auto"/>
          </w:divBdr>
        </w:div>
        <w:div w:id="764300568">
          <w:marLeft w:val="547"/>
          <w:marRight w:val="0"/>
          <w:marTop w:val="0"/>
          <w:marBottom w:val="0"/>
          <w:divBdr>
            <w:top w:val="none" w:sz="0" w:space="0" w:color="auto"/>
            <w:left w:val="none" w:sz="0" w:space="0" w:color="auto"/>
            <w:bottom w:val="none" w:sz="0" w:space="0" w:color="auto"/>
            <w:right w:val="none" w:sz="0" w:space="0" w:color="auto"/>
          </w:divBdr>
        </w:div>
      </w:divsChild>
    </w:div>
    <w:div w:id="1082798654">
      <w:bodyDiv w:val="1"/>
      <w:marLeft w:val="0"/>
      <w:marRight w:val="0"/>
      <w:marTop w:val="0"/>
      <w:marBottom w:val="0"/>
      <w:divBdr>
        <w:top w:val="none" w:sz="0" w:space="0" w:color="auto"/>
        <w:left w:val="none" w:sz="0" w:space="0" w:color="auto"/>
        <w:bottom w:val="none" w:sz="0" w:space="0" w:color="auto"/>
        <w:right w:val="none" w:sz="0" w:space="0" w:color="auto"/>
      </w:divBdr>
    </w:div>
    <w:div w:id="1101493959">
      <w:bodyDiv w:val="1"/>
      <w:marLeft w:val="0"/>
      <w:marRight w:val="0"/>
      <w:marTop w:val="0"/>
      <w:marBottom w:val="0"/>
      <w:divBdr>
        <w:top w:val="none" w:sz="0" w:space="0" w:color="auto"/>
        <w:left w:val="none" w:sz="0" w:space="0" w:color="auto"/>
        <w:bottom w:val="none" w:sz="0" w:space="0" w:color="auto"/>
        <w:right w:val="none" w:sz="0" w:space="0" w:color="auto"/>
      </w:divBdr>
      <w:divsChild>
        <w:div w:id="452754119">
          <w:marLeft w:val="547"/>
          <w:marRight w:val="0"/>
          <w:marTop w:val="0"/>
          <w:marBottom w:val="0"/>
          <w:divBdr>
            <w:top w:val="none" w:sz="0" w:space="0" w:color="auto"/>
            <w:left w:val="none" w:sz="0" w:space="0" w:color="auto"/>
            <w:bottom w:val="none" w:sz="0" w:space="0" w:color="auto"/>
            <w:right w:val="none" w:sz="0" w:space="0" w:color="auto"/>
          </w:divBdr>
        </w:div>
      </w:divsChild>
    </w:div>
    <w:div w:id="1307782689">
      <w:bodyDiv w:val="1"/>
      <w:marLeft w:val="0"/>
      <w:marRight w:val="0"/>
      <w:marTop w:val="0"/>
      <w:marBottom w:val="0"/>
      <w:divBdr>
        <w:top w:val="none" w:sz="0" w:space="0" w:color="auto"/>
        <w:left w:val="none" w:sz="0" w:space="0" w:color="auto"/>
        <w:bottom w:val="none" w:sz="0" w:space="0" w:color="auto"/>
        <w:right w:val="none" w:sz="0" w:space="0" w:color="auto"/>
      </w:divBdr>
      <w:divsChild>
        <w:div w:id="753432167">
          <w:marLeft w:val="806"/>
          <w:marRight w:val="0"/>
          <w:marTop w:val="140"/>
          <w:marBottom w:val="0"/>
          <w:divBdr>
            <w:top w:val="none" w:sz="0" w:space="0" w:color="auto"/>
            <w:left w:val="none" w:sz="0" w:space="0" w:color="auto"/>
            <w:bottom w:val="none" w:sz="0" w:space="0" w:color="auto"/>
            <w:right w:val="none" w:sz="0" w:space="0" w:color="auto"/>
          </w:divBdr>
        </w:div>
        <w:div w:id="1702977524">
          <w:marLeft w:val="806"/>
          <w:marRight w:val="0"/>
          <w:marTop w:val="140"/>
          <w:marBottom w:val="0"/>
          <w:divBdr>
            <w:top w:val="none" w:sz="0" w:space="0" w:color="auto"/>
            <w:left w:val="none" w:sz="0" w:space="0" w:color="auto"/>
            <w:bottom w:val="none" w:sz="0" w:space="0" w:color="auto"/>
            <w:right w:val="none" w:sz="0" w:space="0" w:color="auto"/>
          </w:divBdr>
        </w:div>
        <w:div w:id="2025980720">
          <w:marLeft w:val="806"/>
          <w:marRight w:val="0"/>
          <w:marTop w:val="140"/>
          <w:marBottom w:val="0"/>
          <w:divBdr>
            <w:top w:val="none" w:sz="0" w:space="0" w:color="auto"/>
            <w:left w:val="none" w:sz="0" w:space="0" w:color="auto"/>
            <w:bottom w:val="none" w:sz="0" w:space="0" w:color="auto"/>
            <w:right w:val="none" w:sz="0" w:space="0" w:color="auto"/>
          </w:divBdr>
        </w:div>
      </w:divsChild>
    </w:div>
    <w:div w:id="1316498026">
      <w:bodyDiv w:val="1"/>
      <w:marLeft w:val="0"/>
      <w:marRight w:val="0"/>
      <w:marTop w:val="0"/>
      <w:marBottom w:val="0"/>
      <w:divBdr>
        <w:top w:val="none" w:sz="0" w:space="0" w:color="auto"/>
        <w:left w:val="none" w:sz="0" w:space="0" w:color="auto"/>
        <w:bottom w:val="none" w:sz="0" w:space="0" w:color="auto"/>
        <w:right w:val="none" w:sz="0" w:space="0" w:color="auto"/>
      </w:divBdr>
      <w:divsChild>
        <w:div w:id="750078343">
          <w:marLeft w:val="432"/>
          <w:marRight w:val="0"/>
          <w:marTop w:val="120"/>
          <w:marBottom w:val="0"/>
          <w:divBdr>
            <w:top w:val="none" w:sz="0" w:space="0" w:color="auto"/>
            <w:left w:val="none" w:sz="0" w:space="0" w:color="auto"/>
            <w:bottom w:val="none" w:sz="0" w:space="0" w:color="auto"/>
            <w:right w:val="none" w:sz="0" w:space="0" w:color="auto"/>
          </w:divBdr>
        </w:div>
        <w:div w:id="1812408674">
          <w:marLeft w:val="432"/>
          <w:marRight w:val="0"/>
          <w:marTop w:val="120"/>
          <w:marBottom w:val="0"/>
          <w:divBdr>
            <w:top w:val="none" w:sz="0" w:space="0" w:color="auto"/>
            <w:left w:val="none" w:sz="0" w:space="0" w:color="auto"/>
            <w:bottom w:val="none" w:sz="0" w:space="0" w:color="auto"/>
            <w:right w:val="none" w:sz="0" w:space="0" w:color="auto"/>
          </w:divBdr>
        </w:div>
      </w:divsChild>
    </w:div>
    <w:div w:id="1412391693">
      <w:bodyDiv w:val="1"/>
      <w:marLeft w:val="0"/>
      <w:marRight w:val="0"/>
      <w:marTop w:val="0"/>
      <w:marBottom w:val="0"/>
      <w:divBdr>
        <w:top w:val="none" w:sz="0" w:space="0" w:color="auto"/>
        <w:left w:val="none" w:sz="0" w:space="0" w:color="auto"/>
        <w:bottom w:val="none" w:sz="0" w:space="0" w:color="auto"/>
        <w:right w:val="none" w:sz="0" w:space="0" w:color="auto"/>
      </w:divBdr>
      <w:divsChild>
        <w:div w:id="155341643">
          <w:marLeft w:val="432"/>
          <w:marRight w:val="0"/>
          <w:marTop w:val="120"/>
          <w:marBottom w:val="0"/>
          <w:divBdr>
            <w:top w:val="none" w:sz="0" w:space="0" w:color="auto"/>
            <w:left w:val="none" w:sz="0" w:space="0" w:color="auto"/>
            <w:bottom w:val="none" w:sz="0" w:space="0" w:color="auto"/>
            <w:right w:val="none" w:sz="0" w:space="0" w:color="auto"/>
          </w:divBdr>
        </w:div>
        <w:div w:id="749929669">
          <w:marLeft w:val="432"/>
          <w:marRight w:val="0"/>
          <w:marTop w:val="120"/>
          <w:marBottom w:val="0"/>
          <w:divBdr>
            <w:top w:val="none" w:sz="0" w:space="0" w:color="auto"/>
            <w:left w:val="none" w:sz="0" w:space="0" w:color="auto"/>
            <w:bottom w:val="none" w:sz="0" w:space="0" w:color="auto"/>
            <w:right w:val="none" w:sz="0" w:space="0" w:color="auto"/>
          </w:divBdr>
        </w:div>
        <w:div w:id="1401636347">
          <w:marLeft w:val="432"/>
          <w:marRight w:val="0"/>
          <w:marTop w:val="120"/>
          <w:marBottom w:val="0"/>
          <w:divBdr>
            <w:top w:val="none" w:sz="0" w:space="0" w:color="auto"/>
            <w:left w:val="none" w:sz="0" w:space="0" w:color="auto"/>
            <w:bottom w:val="none" w:sz="0" w:space="0" w:color="auto"/>
            <w:right w:val="none" w:sz="0" w:space="0" w:color="auto"/>
          </w:divBdr>
        </w:div>
        <w:div w:id="1821728907">
          <w:marLeft w:val="432"/>
          <w:marRight w:val="0"/>
          <w:marTop w:val="120"/>
          <w:marBottom w:val="0"/>
          <w:divBdr>
            <w:top w:val="none" w:sz="0" w:space="0" w:color="auto"/>
            <w:left w:val="none" w:sz="0" w:space="0" w:color="auto"/>
            <w:bottom w:val="none" w:sz="0" w:space="0" w:color="auto"/>
            <w:right w:val="none" w:sz="0" w:space="0" w:color="auto"/>
          </w:divBdr>
        </w:div>
        <w:div w:id="1971786996">
          <w:marLeft w:val="432"/>
          <w:marRight w:val="0"/>
          <w:marTop w:val="120"/>
          <w:marBottom w:val="0"/>
          <w:divBdr>
            <w:top w:val="none" w:sz="0" w:space="0" w:color="auto"/>
            <w:left w:val="none" w:sz="0" w:space="0" w:color="auto"/>
            <w:bottom w:val="none" w:sz="0" w:space="0" w:color="auto"/>
            <w:right w:val="none" w:sz="0" w:space="0" w:color="auto"/>
          </w:divBdr>
        </w:div>
      </w:divsChild>
    </w:div>
    <w:div w:id="1426460645">
      <w:bodyDiv w:val="1"/>
      <w:marLeft w:val="0"/>
      <w:marRight w:val="0"/>
      <w:marTop w:val="0"/>
      <w:marBottom w:val="0"/>
      <w:divBdr>
        <w:top w:val="none" w:sz="0" w:space="0" w:color="auto"/>
        <w:left w:val="none" w:sz="0" w:space="0" w:color="auto"/>
        <w:bottom w:val="none" w:sz="0" w:space="0" w:color="auto"/>
        <w:right w:val="none" w:sz="0" w:space="0" w:color="auto"/>
      </w:divBdr>
    </w:div>
    <w:div w:id="1434939474">
      <w:bodyDiv w:val="1"/>
      <w:marLeft w:val="0"/>
      <w:marRight w:val="0"/>
      <w:marTop w:val="0"/>
      <w:marBottom w:val="0"/>
      <w:divBdr>
        <w:top w:val="none" w:sz="0" w:space="0" w:color="auto"/>
        <w:left w:val="none" w:sz="0" w:space="0" w:color="auto"/>
        <w:bottom w:val="none" w:sz="0" w:space="0" w:color="auto"/>
        <w:right w:val="none" w:sz="0" w:space="0" w:color="auto"/>
      </w:divBdr>
    </w:div>
    <w:div w:id="1549414342">
      <w:bodyDiv w:val="1"/>
      <w:marLeft w:val="0"/>
      <w:marRight w:val="0"/>
      <w:marTop w:val="0"/>
      <w:marBottom w:val="0"/>
      <w:divBdr>
        <w:top w:val="none" w:sz="0" w:space="0" w:color="auto"/>
        <w:left w:val="none" w:sz="0" w:space="0" w:color="auto"/>
        <w:bottom w:val="none" w:sz="0" w:space="0" w:color="auto"/>
        <w:right w:val="none" w:sz="0" w:space="0" w:color="auto"/>
      </w:divBdr>
      <w:divsChild>
        <w:div w:id="1232427710">
          <w:marLeft w:val="547"/>
          <w:marRight w:val="0"/>
          <w:marTop w:val="0"/>
          <w:marBottom w:val="0"/>
          <w:divBdr>
            <w:top w:val="none" w:sz="0" w:space="0" w:color="auto"/>
            <w:left w:val="none" w:sz="0" w:space="0" w:color="auto"/>
            <w:bottom w:val="none" w:sz="0" w:space="0" w:color="auto"/>
            <w:right w:val="none" w:sz="0" w:space="0" w:color="auto"/>
          </w:divBdr>
        </w:div>
      </w:divsChild>
    </w:div>
    <w:div w:id="1589844352">
      <w:bodyDiv w:val="1"/>
      <w:marLeft w:val="0"/>
      <w:marRight w:val="0"/>
      <w:marTop w:val="0"/>
      <w:marBottom w:val="0"/>
      <w:divBdr>
        <w:top w:val="none" w:sz="0" w:space="0" w:color="auto"/>
        <w:left w:val="none" w:sz="0" w:space="0" w:color="auto"/>
        <w:bottom w:val="none" w:sz="0" w:space="0" w:color="auto"/>
        <w:right w:val="none" w:sz="0" w:space="0" w:color="auto"/>
      </w:divBdr>
      <w:divsChild>
        <w:div w:id="560990044">
          <w:marLeft w:val="547"/>
          <w:marRight w:val="0"/>
          <w:marTop w:val="0"/>
          <w:marBottom w:val="0"/>
          <w:divBdr>
            <w:top w:val="none" w:sz="0" w:space="0" w:color="auto"/>
            <w:left w:val="none" w:sz="0" w:space="0" w:color="auto"/>
            <w:bottom w:val="none" w:sz="0" w:space="0" w:color="auto"/>
            <w:right w:val="none" w:sz="0" w:space="0" w:color="auto"/>
          </w:divBdr>
        </w:div>
      </w:divsChild>
    </w:div>
    <w:div w:id="1881741130">
      <w:bodyDiv w:val="1"/>
      <w:marLeft w:val="0"/>
      <w:marRight w:val="0"/>
      <w:marTop w:val="0"/>
      <w:marBottom w:val="0"/>
      <w:divBdr>
        <w:top w:val="none" w:sz="0" w:space="0" w:color="auto"/>
        <w:left w:val="none" w:sz="0" w:space="0" w:color="auto"/>
        <w:bottom w:val="none" w:sz="0" w:space="0" w:color="auto"/>
        <w:right w:val="none" w:sz="0" w:space="0" w:color="auto"/>
      </w:divBdr>
      <w:divsChild>
        <w:div w:id="246501159">
          <w:marLeft w:val="806"/>
          <w:marRight w:val="0"/>
          <w:marTop w:val="125"/>
          <w:marBottom w:val="0"/>
          <w:divBdr>
            <w:top w:val="none" w:sz="0" w:space="0" w:color="auto"/>
            <w:left w:val="none" w:sz="0" w:space="0" w:color="auto"/>
            <w:bottom w:val="none" w:sz="0" w:space="0" w:color="auto"/>
            <w:right w:val="none" w:sz="0" w:space="0" w:color="auto"/>
          </w:divBdr>
        </w:div>
        <w:div w:id="684206675">
          <w:marLeft w:val="806"/>
          <w:marRight w:val="0"/>
          <w:marTop w:val="125"/>
          <w:marBottom w:val="0"/>
          <w:divBdr>
            <w:top w:val="none" w:sz="0" w:space="0" w:color="auto"/>
            <w:left w:val="none" w:sz="0" w:space="0" w:color="auto"/>
            <w:bottom w:val="none" w:sz="0" w:space="0" w:color="auto"/>
            <w:right w:val="none" w:sz="0" w:space="0" w:color="auto"/>
          </w:divBdr>
        </w:div>
        <w:div w:id="807280426">
          <w:marLeft w:val="806"/>
          <w:marRight w:val="0"/>
          <w:marTop w:val="125"/>
          <w:marBottom w:val="0"/>
          <w:divBdr>
            <w:top w:val="none" w:sz="0" w:space="0" w:color="auto"/>
            <w:left w:val="none" w:sz="0" w:space="0" w:color="auto"/>
            <w:bottom w:val="none" w:sz="0" w:space="0" w:color="auto"/>
            <w:right w:val="none" w:sz="0" w:space="0" w:color="auto"/>
          </w:divBdr>
        </w:div>
        <w:div w:id="1111585172">
          <w:marLeft w:val="806"/>
          <w:marRight w:val="0"/>
          <w:marTop w:val="125"/>
          <w:marBottom w:val="0"/>
          <w:divBdr>
            <w:top w:val="none" w:sz="0" w:space="0" w:color="auto"/>
            <w:left w:val="none" w:sz="0" w:space="0" w:color="auto"/>
            <w:bottom w:val="none" w:sz="0" w:space="0" w:color="auto"/>
            <w:right w:val="none" w:sz="0" w:space="0" w:color="auto"/>
          </w:divBdr>
        </w:div>
        <w:div w:id="1171146193">
          <w:marLeft w:val="806"/>
          <w:marRight w:val="0"/>
          <w:marTop w:val="125"/>
          <w:marBottom w:val="0"/>
          <w:divBdr>
            <w:top w:val="none" w:sz="0" w:space="0" w:color="auto"/>
            <w:left w:val="none" w:sz="0" w:space="0" w:color="auto"/>
            <w:bottom w:val="none" w:sz="0" w:space="0" w:color="auto"/>
            <w:right w:val="none" w:sz="0" w:space="0" w:color="auto"/>
          </w:divBdr>
        </w:div>
        <w:div w:id="1688555238">
          <w:marLeft w:val="806"/>
          <w:marRight w:val="0"/>
          <w:marTop w:val="125"/>
          <w:marBottom w:val="0"/>
          <w:divBdr>
            <w:top w:val="none" w:sz="0" w:space="0" w:color="auto"/>
            <w:left w:val="none" w:sz="0" w:space="0" w:color="auto"/>
            <w:bottom w:val="none" w:sz="0" w:space="0" w:color="auto"/>
            <w:right w:val="none" w:sz="0" w:space="0" w:color="auto"/>
          </w:divBdr>
        </w:div>
        <w:div w:id="1720977293">
          <w:marLeft w:val="806"/>
          <w:marRight w:val="0"/>
          <w:marTop w:val="125"/>
          <w:marBottom w:val="0"/>
          <w:divBdr>
            <w:top w:val="none" w:sz="0" w:space="0" w:color="auto"/>
            <w:left w:val="none" w:sz="0" w:space="0" w:color="auto"/>
            <w:bottom w:val="none" w:sz="0" w:space="0" w:color="auto"/>
            <w:right w:val="none" w:sz="0" w:space="0" w:color="auto"/>
          </w:divBdr>
        </w:div>
      </w:divsChild>
    </w:div>
    <w:div w:id="1933581836">
      <w:bodyDiv w:val="1"/>
      <w:marLeft w:val="0"/>
      <w:marRight w:val="0"/>
      <w:marTop w:val="0"/>
      <w:marBottom w:val="0"/>
      <w:divBdr>
        <w:top w:val="none" w:sz="0" w:space="0" w:color="auto"/>
        <w:left w:val="none" w:sz="0" w:space="0" w:color="auto"/>
        <w:bottom w:val="none" w:sz="0" w:space="0" w:color="auto"/>
        <w:right w:val="none" w:sz="0" w:space="0" w:color="auto"/>
      </w:divBdr>
      <w:divsChild>
        <w:div w:id="915288737">
          <w:marLeft w:val="547"/>
          <w:marRight w:val="0"/>
          <w:marTop w:val="0"/>
          <w:marBottom w:val="0"/>
          <w:divBdr>
            <w:top w:val="none" w:sz="0" w:space="0" w:color="auto"/>
            <w:left w:val="none" w:sz="0" w:space="0" w:color="auto"/>
            <w:bottom w:val="none" w:sz="0" w:space="0" w:color="auto"/>
            <w:right w:val="none" w:sz="0" w:space="0" w:color="auto"/>
          </w:divBdr>
        </w:div>
        <w:div w:id="1022976839">
          <w:marLeft w:val="547"/>
          <w:marRight w:val="0"/>
          <w:marTop w:val="0"/>
          <w:marBottom w:val="0"/>
          <w:divBdr>
            <w:top w:val="none" w:sz="0" w:space="0" w:color="auto"/>
            <w:left w:val="none" w:sz="0" w:space="0" w:color="auto"/>
            <w:bottom w:val="none" w:sz="0" w:space="0" w:color="auto"/>
            <w:right w:val="none" w:sz="0" w:space="0" w:color="auto"/>
          </w:divBdr>
        </w:div>
      </w:divsChild>
    </w:div>
    <w:div w:id="1999378663">
      <w:bodyDiv w:val="1"/>
      <w:marLeft w:val="0"/>
      <w:marRight w:val="0"/>
      <w:marTop w:val="0"/>
      <w:marBottom w:val="0"/>
      <w:divBdr>
        <w:top w:val="none" w:sz="0" w:space="0" w:color="auto"/>
        <w:left w:val="none" w:sz="0" w:space="0" w:color="auto"/>
        <w:bottom w:val="none" w:sz="0" w:space="0" w:color="auto"/>
        <w:right w:val="none" w:sz="0" w:space="0" w:color="auto"/>
      </w:divBdr>
      <w:divsChild>
        <w:div w:id="948322028">
          <w:marLeft w:val="432"/>
          <w:marRight w:val="0"/>
          <w:marTop w:val="120"/>
          <w:marBottom w:val="0"/>
          <w:divBdr>
            <w:top w:val="none" w:sz="0" w:space="0" w:color="auto"/>
            <w:left w:val="none" w:sz="0" w:space="0" w:color="auto"/>
            <w:bottom w:val="none" w:sz="0" w:space="0" w:color="auto"/>
            <w:right w:val="none" w:sz="0" w:space="0" w:color="auto"/>
          </w:divBdr>
        </w:div>
      </w:divsChild>
    </w:div>
    <w:div w:id="2064988528">
      <w:bodyDiv w:val="1"/>
      <w:marLeft w:val="0"/>
      <w:marRight w:val="0"/>
      <w:marTop w:val="0"/>
      <w:marBottom w:val="0"/>
      <w:divBdr>
        <w:top w:val="none" w:sz="0" w:space="0" w:color="auto"/>
        <w:left w:val="none" w:sz="0" w:space="0" w:color="auto"/>
        <w:bottom w:val="none" w:sz="0" w:space="0" w:color="auto"/>
        <w:right w:val="none" w:sz="0" w:space="0" w:color="auto"/>
      </w:divBdr>
      <w:divsChild>
        <w:div w:id="109739463">
          <w:marLeft w:val="432"/>
          <w:marRight w:val="0"/>
          <w:marTop w:val="120"/>
          <w:marBottom w:val="0"/>
          <w:divBdr>
            <w:top w:val="none" w:sz="0" w:space="0" w:color="auto"/>
            <w:left w:val="none" w:sz="0" w:space="0" w:color="auto"/>
            <w:bottom w:val="none" w:sz="0" w:space="0" w:color="auto"/>
            <w:right w:val="none" w:sz="0" w:space="0" w:color="auto"/>
          </w:divBdr>
        </w:div>
        <w:div w:id="451243382">
          <w:marLeft w:val="432"/>
          <w:marRight w:val="0"/>
          <w:marTop w:val="120"/>
          <w:marBottom w:val="0"/>
          <w:divBdr>
            <w:top w:val="none" w:sz="0" w:space="0" w:color="auto"/>
            <w:left w:val="none" w:sz="0" w:space="0" w:color="auto"/>
            <w:bottom w:val="none" w:sz="0" w:space="0" w:color="auto"/>
            <w:right w:val="none" w:sz="0" w:space="0" w:color="auto"/>
          </w:divBdr>
        </w:div>
        <w:div w:id="1046029285">
          <w:marLeft w:val="432"/>
          <w:marRight w:val="0"/>
          <w:marTop w:val="120"/>
          <w:marBottom w:val="0"/>
          <w:divBdr>
            <w:top w:val="none" w:sz="0" w:space="0" w:color="auto"/>
            <w:left w:val="none" w:sz="0" w:space="0" w:color="auto"/>
            <w:bottom w:val="none" w:sz="0" w:space="0" w:color="auto"/>
            <w:right w:val="none" w:sz="0" w:space="0" w:color="auto"/>
          </w:divBdr>
        </w:div>
        <w:div w:id="1666933516">
          <w:marLeft w:val="432"/>
          <w:marRight w:val="0"/>
          <w:marTop w:val="120"/>
          <w:marBottom w:val="0"/>
          <w:divBdr>
            <w:top w:val="none" w:sz="0" w:space="0" w:color="auto"/>
            <w:left w:val="none" w:sz="0" w:space="0" w:color="auto"/>
            <w:bottom w:val="none" w:sz="0" w:space="0" w:color="auto"/>
            <w:right w:val="none" w:sz="0" w:space="0" w:color="auto"/>
          </w:divBdr>
        </w:div>
        <w:div w:id="1698505734">
          <w:marLeft w:val="432"/>
          <w:marRight w:val="0"/>
          <w:marTop w:val="120"/>
          <w:marBottom w:val="0"/>
          <w:divBdr>
            <w:top w:val="none" w:sz="0" w:space="0" w:color="auto"/>
            <w:left w:val="none" w:sz="0" w:space="0" w:color="auto"/>
            <w:bottom w:val="none" w:sz="0" w:space="0" w:color="auto"/>
            <w:right w:val="none" w:sz="0" w:space="0" w:color="auto"/>
          </w:divBdr>
        </w:div>
        <w:div w:id="2033845934">
          <w:marLeft w:val="432"/>
          <w:marRight w:val="0"/>
          <w:marTop w:val="120"/>
          <w:marBottom w:val="0"/>
          <w:divBdr>
            <w:top w:val="none" w:sz="0" w:space="0" w:color="auto"/>
            <w:left w:val="none" w:sz="0" w:space="0" w:color="auto"/>
            <w:bottom w:val="none" w:sz="0" w:space="0" w:color="auto"/>
            <w:right w:val="none" w:sz="0" w:space="0" w:color="auto"/>
          </w:divBdr>
        </w:div>
      </w:divsChild>
    </w:div>
    <w:div w:id="2072733290">
      <w:bodyDiv w:val="1"/>
      <w:marLeft w:val="0"/>
      <w:marRight w:val="0"/>
      <w:marTop w:val="0"/>
      <w:marBottom w:val="0"/>
      <w:divBdr>
        <w:top w:val="none" w:sz="0" w:space="0" w:color="auto"/>
        <w:left w:val="none" w:sz="0" w:space="0" w:color="auto"/>
        <w:bottom w:val="none" w:sz="0" w:space="0" w:color="auto"/>
        <w:right w:val="none" w:sz="0" w:space="0" w:color="auto"/>
      </w:divBdr>
    </w:div>
    <w:div w:id="21296238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3.png"/><Relationship Id="rId18" Type="http://schemas.openxmlformats.org/officeDocument/2006/relationships/diagramQuickStyle" Target="diagrams/quickStyle2.xml"/><Relationship Id="rId26" Type="http://schemas.openxmlformats.org/officeDocument/2006/relationships/image" Target="media/image12.png"/><Relationship Id="rId39" Type="http://schemas.openxmlformats.org/officeDocument/2006/relationships/image" Target="media/image21.png"/><Relationship Id="rId21" Type="http://schemas.openxmlformats.org/officeDocument/2006/relationships/image" Target="media/image7.png"/><Relationship Id="rId34" Type="http://schemas.openxmlformats.org/officeDocument/2006/relationships/diagramLayout" Target="diagrams/layout3.xml"/><Relationship Id="rId42" Type="http://schemas.openxmlformats.org/officeDocument/2006/relationships/image" Target="media/image24.png"/><Relationship Id="rId47" Type="http://schemas.openxmlformats.org/officeDocument/2006/relationships/image" Target="media/image29.png"/><Relationship Id="rId50" Type="http://schemas.openxmlformats.org/officeDocument/2006/relationships/image" Target="media/image32.png"/><Relationship Id="rId55" Type="http://schemas.openxmlformats.org/officeDocument/2006/relationships/image" Target="media/image37.png"/><Relationship Id="rId63" Type="http://schemas.openxmlformats.org/officeDocument/2006/relationships/image" Target="media/image41.jpeg"/><Relationship Id="rId68" Type="http://schemas.openxmlformats.org/officeDocument/2006/relationships/image" Target="media/image45.png"/><Relationship Id="rId76" Type="http://schemas.openxmlformats.org/officeDocument/2006/relationships/image" Target="media/image48.jpeg"/><Relationship Id="rId84" Type="http://schemas.openxmlformats.org/officeDocument/2006/relationships/image" Target="media/image56.png"/><Relationship Id="rId89" Type="http://schemas.microsoft.com/office/2007/relationships/diagramDrawing" Target="diagrams/drawing3.xml"/><Relationship Id="rId7" Type="http://schemas.openxmlformats.org/officeDocument/2006/relationships/image" Target="media/image1.png"/><Relationship Id="rId71" Type="http://schemas.openxmlformats.org/officeDocument/2006/relationships/diagramQuickStyle" Target="diagrams/quickStyle5.xml"/><Relationship Id="rId92" Type="http://schemas.microsoft.com/office/2007/relationships/diagramDrawing" Target="diagrams/drawing5.xml"/><Relationship Id="rId2" Type="http://schemas.openxmlformats.org/officeDocument/2006/relationships/styles" Target="styles.xml"/><Relationship Id="rId16" Type="http://schemas.openxmlformats.org/officeDocument/2006/relationships/diagramData" Target="diagrams/data2.xml"/><Relationship Id="rId29" Type="http://schemas.openxmlformats.org/officeDocument/2006/relationships/image" Target="media/image15.png"/><Relationship Id="rId11" Type="http://schemas.openxmlformats.org/officeDocument/2006/relationships/diagramQuickStyle" Target="diagrams/quickStyle1.xml"/><Relationship Id="rId24" Type="http://schemas.openxmlformats.org/officeDocument/2006/relationships/image" Target="media/image10.png"/><Relationship Id="rId32" Type="http://schemas.openxmlformats.org/officeDocument/2006/relationships/image" Target="media/image18.png"/><Relationship Id="rId37" Type="http://schemas.openxmlformats.org/officeDocument/2006/relationships/image" Target="media/image19.png"/><Relationship Id="rId40" Type="http://schemas.openxmlformats.org/officeDocument/2006/relationships/image" Target="media/image22.png"/><Relationship Id="rId45" Type="http://schemas.openxmlformats.org/officeDocument/2006/relationships/image" Target="media/image27.png"/><Relationship Id="rId53" Type="http://schemas.openxmlformats.org/officeDocument/2006/relationships/image" Target="media/image35.png"/><Relationship Id="rId58" Type="http://schemas.openxmlformats.org/officeDocument/2006/relationships/diagramQuickStyle" Target="diagrams/quickStyle4.xml"/><Relationship Id="rId66" Type="http://schemas.openxmlformats.org/officeDocument/2006/relationships/image" Target="media/image44.gif"/><Relationship Id="rId74" Type="http://schemas.openxmlformats.org/officeDocument/2006/relationships/image" Target="media/image47.png"/><Relationship Id="rId79" Type="http://schemas.openxmlformats.org/officeDocument/2006/relationships/image" Target="media/image51.jpeg"/><Relationship Id="rId87" Type="http://schemas.openxmlformats.org/officeDocument/2006/relationships/theme" Target="theme/theme1.xml"/><Relationship Id="rId5" Type="http://schemas.openxmlformats.org/officeDocument/2006/relationships/footnotes" Target="footnotes.xml"/><Relationship Id="rId61" Type="http://schemas.openxmlformats.org/officeDocument/2006/relationships/image" Target="media/image39.jpeg"/><Relationship Id="rId82" Type="http://schemas.openxmlformats.org/officeDocument/2006/relationships/image" Target="media/image54.png"/><Relationship Id="rId90" Type="http://schemas.microsoft.com/office/2007/relationships/diagramDrawing" Target="diagrams/drawing2.xml"/><Relationship Id="rId19" Type="http://schemas.openxmlformats.org/officeDocument/2006/relationships/diagramColors" Target="diagrams/colors2.xml"/><Relationship Id="rId14" Type="http://schemas.openxmlformats.org/officeDocument/2006/relationships/image" Target="media/image4.png"/><Relationship Id="rId22" Type="http://schemas.openxmlformats.org/officeDocument/2006/relationships/image" Target="media/image8.png"/><Relationship Id="rId27" Type="http://schemas.openxmlformats.org/officeDocument/2006/relationships/image" Target="media/image13.png"/><Relationship Id="rId30" Type="http://schemas.openxmlformats.org/officeDocument/2006/relationships/image" Target="media/image16.png"/><Relationship Id="rId35" Type="http://schemas.openxmlformats.org/officeDocument/2006/relationships/diagramQuickStyle" Target="diagrams/quickStyle3.xml"/><Relationship Id="rId43" Type="http://schemas.openxmlformats.org/officeDocument/2006/relationships/image" Target="media/image25.png"/><Relationship Id="rId48" Type="http://schemas.openxmlformats.org/officeDocument/2006/relationships/image" Target="media/image30.png"/><Relationship Id="rId56" Type="http://schemas.openxmlformats.org/officeDocument/2006/relationships/diagramData" Target="diagrams/data4.xml"/><Relationship Id="rId64" Type="http://schemas.openxmlformats.org/officeDocument/2006/relationships/image" Target="media/image42.jpeg"/><Relationship Id="rId69" Type="http://schemas.openxmlformats.org/officeDocument/2006/relationships/diagramData" Target="diagrams/data5.xml"/><Relationship Id="rId77" Type="http://schemas.openxmlformats.org/officeDocument/2006/relationships/image" Target="media/image49.png"/><Relationship Id="rId8" Type="http://schemas.openxmlformats.org/officeDocument/2006/relationships/image" Target="media/image2.png"/><Relationship Id="rId51" Type="http://schemas.openxmlformats.org/officeDocument/2006/relationships/image" Target="media/image33.png"/><Relationship Id="rId72" Type="http://schemas.openxmlformats.org/officeDocument/2006/relationships/diagramColors" Target="diagrams/colors5.xml"/><Relationship Id="rId80" Type="http://schemas.openxmlformats.org/officeDocument/2006/relationships/image" Target="media/image52.jpeg"/><Relationship Id="rId85" Type="http://schemas.openxmlformats.org/officeDocument/2006/relationships/footer" Target="footer1.xml"/><Relationship Id="rId3" Type="http://schemas.openxmlformats.org/officeDocument/2006/relationships/settings" Target="settings.xml"/><Relationship Id="rId12" Type="http://schemas.openxmlformats.org/officeDocument/2006/relationships/diagramColors" Target="diagrams/colors1.xml"/><Relationship Id="rId17" Type="http://schemas.openxmlformats.org/officeDocument/2006/relationships/diagramLayout" Target="diagrams/layout2.xml"/><Relationship Id="rId25" Type="http://schemas.openxmlformats.org/officeDocument/2006/relationships/image" Target="media/image11.png"/><Relationship Id="rId33" Type="http://schemas.openxmlformats.org/officeDocument/2006/relationships/diagramData" Target="diagrams/data3.xml"/><Relationship Id="rId38" Type="http://schemas.openxmlformats.org/officeDocument/2006/relationships/image" Target="media/image20.png"/><Relationship Id="rId46" Type="http://schemas.openxmlformats.org/officeDocument/2006/relationships/image" Target="media/image28.png"/><Relationship Id="rId59" Type="http://schemas.openxmlformats.org/officeDocument/2006/relationships/diagramColors" Target="diagrams/colors4.xml"/><Relationship Id="rId67" Type="http://schemas.openxmlformats.org/officeDocument/2006/relationships/hyperlink" Target="http://www.mypage.ru" TargetMode="External"/><Relationship Id="rId20" Type="http://schemas.openxmlformats.org/officeDocument/2006/relationships/image" Target="media/image6.png"/><Relationship Id="rId41" Type="http://schemas.openxmlformats.org/officeDocument/2006/relationships/image" Target="media/image23.png"/><Relationship Id="rId54" Type="http://schemas.openxmlformats.org/officeDocument/2006/relationships/image" Target="media/image36.png"/><Relationship Id="rId62" Type="http://schemas.openxmlformats.org/officeDocument/2006/relationships/image" Target="media/image40.png"/><Relationship Id="rId70" Type="http://schemas.openxmlformats.org/officeDocument/2006/relationships/diagramLayout" Target="diagrams/layout5.xml"/><Relationship Id="rId75" Type="http://schemas.openxmlformats.org/officeDocument/2006/relationships/hyperlink" Target="http://infourok.ru/monitoring_vospitatelnoy_raboty_v_obrazovatelnom_uchrezhdenii-548913.htm" TargetMode="External"/><Relationship Id="rId83" Type="http://schemas.openxmlformats.org/officeDocument/2006/relationships/image" Target="media/image55.png"/><Relationship Id="rId88" Type="http://schemas.microsoft.com/office/2007/relationships/diagramDrawing" Target="diagrams/drawing1.xml"/><Relationship Id="rId91" Type="http://schemas.microsoft.com/office/2007/relationships/diagramDrawing" Target="diagrams/drawing4.xml"/><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image" Target="media/image5.png"/><Relationship Id="rId23" Type="http://schemas.openxmlformats.org/officeDocument/2006/relationships/image" Target="media/image9.png"/><Relationship Id="rId28" Type="http://schemas.openxmlformats.org/officeDocument/2006/relationships/image" Target="media/image14.png"/><Relationship Id="rId36" Type="http://schemas.openxmlformats.org/officeDocument/2006/relationships/diagramColors" Target="diagrams/colors3.xml"/><Relationship Id="rId49" Type="http://schemas.openxmlformats.org/officeDocument/2006/relationships/image" Target="media/image31.png"/><Relationship Id="rId57" Type="http://schemas.openxmlformats.org/officeDocument/2006/relationships/diagramLayout" Target="diagrams/layout4.xml"/><Relationship Id="rId10" Type="http://schemas.openxmlformats.org/officeDocument/2006/relationships/diagramLayout" Target="diagrams/layout1.xml"/><Relationship Id="rId31" Type="http://schemas.openxmlformats.org/officeDocument/2006/relationships/image" Target="media/image17.png"/><Relationship Id="rId44" Type="http://schemas.openxmlformats.org/officeDocument/2006/relationships/image" Target="media/image26.png"/><Relationship Id="rId52" Type="http://schemas.openxmlformats.org/officeDocument/2006/relationships/image" Target="media/image34.png"/><Relationship Id="rId60" Type="http://schemas.openxmlformats.org/officeDocument/2006/relationships/image" Target="media/image38.png"/><Relationship Id="rId65" Type="http://schemas.openxmlformats.org/officeDocument/2006/relationships/image" Target="media/image43.jpeg"/><Relationship Id="rId73" Type="http://schemas.openxmlformats.org/officeDocument/2006/relationships/image" Target="media/image46.gif"/><Relationship Id="rId78" Type="http://schemas.openxmlformats.org/officeDocument/2006/relationships/image" Target="media/image50.png"/><Relationship Id="rId81" Type="http://schemas.openxmlformats.org/officeDocument/2006/relationships/image" Target="media/image53.png"/><Relationship Id="rId86"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diagramData" Target="diagrams/data1.xml"/></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3.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4.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5.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742375B9-41F0-414F-9871-07010E3E78E0}" type="doc">
      <dgm:prSet loTypeId="urn:microsoft.com/office/officeart/2005/8/layout/radial1" loCatId="cycle" qsTypeId="urn:microsoft.com/office/officeart/2005/8/quickstyle/simple1" qsCatId="simple" csTypeId="urn:microsoft.com/office/officeart/2005/8/colors/accent1_2" csCatId="accent1" phldr="1"/>
      <dgm:spPr/>
      <dgm:t>
        <a:bodyPr/>
        <a:lstStyle/>
        <a:p>
          <a:endParaRPr lang="ru-RU"/>
        </a:p>
      </dgm:t>
    </dgm:pt>
    <dgm:pt modelId="{D9DF7CF9-49B2-4AA7-BA70-B6F98DBF2D8A}">
      <dgm:prSet phldrT="[Текст]" custT="1"/>
      <dgm:spPr>
        <a:ln>
          <a:solidFill>
            <a:schemeClr val="tx1"/>
          </a:solidFill>
        </a:ln>
      </dgm:spPr>
      <dgm:t>
        <a:bodyPr/>
        <a:lstStyle/>
        <a:p>
          <a:pPr algn="ctr"/>
          <a:r>
            <a:rPr lang="en-US" sz="1600">
              <a:latin typeface="Times New Roman" pitchFamily="18" charset="0"/>
              <a:cs typeface="Times New Roman" pitchFamily="18" charset="0"/>
            </a:rPr>
            <a:t>Functions of Upbringing</a:t>
          </a:r>
          <a:endParaRPr lang="ru-RU" sz="1600">
            <a:latin typeface="Times New Roman" pitchFamily="18" charset="0"/>
            <a:cs typeface="Times New Roman" pitchFamily="18" charset="0"/>
          </a:endParaRPr>
        </a:p>
      </dgm:t>
    </dgm:pt>
    <dgm:pt modelId="{DC33C2F6-43ED-4C90-8C12-8421D1262F62}" type="parTrans" cxnId="{43B4C973-E9DE-4941-9AEF-FA6BF2E1F76A}">
      <dgm:prSet/>
      <dgm:spPr/>
      <dgm:t>
        <a:bodyPr/>
        <a:lstStyle/>
        <a:p>
          <a:pPr algn="ctr"/>
          <a:endParaRPr lang="ru-RU">
            <a:latin typeface="Times New Roman" pitchFamily="18" charset="0"/>
            <a:cs typeface="Times New Roman" pitchFamily="18" charset="0"/>
          </a:endParaRPr>
        </a:p>
      </dgm:t>
    </dgm:pt>
    <dgm:pt modelId="{62937427-9274-4EE0-BBA4-850F0AC55A31}" type="sibTrans" cxnId="{43B4C973-E9DE-4941-9AEF-FA6BF2E1F76A}">
      <dgm:prSet/>
      <dgm:spPr/>
      <dgm:t>
        <a:bodyPr/>
        <a:lstStyle/>
        <a:p>
          <a:pPr algn="ctr"/>
          <a:endParaRPr lang="ru-RU">
            <a:latin typeface="Times New Roman" pitchFamily="18" charset="0"/>
            <a:cs typeface="Times New Roman" pitchFamily="18" charset="0"/>
          </a:endParaRPr>
        </a:p>
      </dgm:t>
    </dgm:pt>
    <dgm:pt modelId="{31020524-1336-44A3-8A5F-2D61F7F5EC76}">
      <dgm:prSet phldrT="[Текст]" custT="1">
        <dgm:style>
          <a:lnRef idx="2">
            <a:schemeClr val="dk1"/>
          </a:lnRef>
          <a:fillRef idx="1">
            <a:schemeClr val="lt1"/>
          </a:fillRef>
          <a:effectRef idx="0">
            <a:schemeClr val="dk1"/>
          </a:effectRef>
          <a:fontRef idx="minor">
            <a:schemeClr val="dk1"/>
          </a:fontRef>
        </dgm:style>
      </dgm:prSet>
      <dgm:spPr>
        <a:ln/>
      </dgm:spPr>
      <dgm:t>
        <a:bodyPr/>
        <a:lstStyle/>
        <a:p>
          <a:pPr algn="ctr"/>
          <a:r>
            <a:rPr lang="en-US" sz="1600">
              <a:latin typeface="Times New Roman" pitchFamily="18" charset="0"/>
              <a:cs typeface="Times New Roman" pitchFamily="18" charset="0"/>
            </a:rPr>
            <a:t>developing </a:t>
          </a:r>
          <a:endParaRPr lang="ru-RU" sz="1600">
            <a:latin typeface="Times New Roman" pitchFamily="18" charset="0"/>
            <a:cs typeface="Times New Roman" pitchFamily="18" charset="0"/>
          </a:endParaRPr>
        </a:p>
      </dgm:t>
    </dgm:pt>
    <dgm:pt modelId="{B04D26AC-ED25-444F-AAAE-C857F459A4F4}" type="parTrans" cxnId="{81AA2A6C-B646-415C-B2C8-3D8C18DD9D37}">
      <dgm:prSet/>
      <dgm:spPr/>
      <dgm:t>
        <a:bodyPr/>
        <a:lstStyle/>
        <a:p>
          <a:pPr algn="ctr"/>
          <a:endParaRPr lang="ru-RU">
            <a:latin typeface="Times New Roman" pitchFamily="18" charset="0"/>
            <a:cs typeface="Times New Roman" pitchFamily="18" charset="0"/>
          </a:endParaRPr>
        </a:p>
      </dgm:t>
    </dgm:pt>
    <dgm:pt modelId="{A49D4FD3-F9F9-481F-A350-D551844B3953}" type="sibTrans" cxnId="{81AA2A6C-B646-415C-B2C8-3D8C18DD9D37}">
      <dgm:prSet/>
      <dgm:spPr/>
      <dgm:t>
        <a:bodyPr/>
        <a:lstStyle/>
        <a:p>
          <a:pPr algn="ctr"/>
          <a:endParaRPr lang="ru-RU">
            <a:latin typeface="Times New Roman" pitchFamily="18" charset="0"/>
            <a:cs typeface="Times New Roman" pitchFamily="18" charset="0"/>
          </a:endParaRPr>
        </a:p>
      </dgm:t>
    </dgm:pt>
    <dgm:pt modelId="{ADAC3BCF-37A4-4523-AACD-2B0A127003C2}">
      <dgm:prSet phldrT="[Текст]" custT="1">
        <dgm:style>
          <a:lnRef idx="2">
            <a:schemeClr val="dk1"/>
          </a:lnRef>
          <a:fillRef idx="1">
            <a:schemeClr val="lt1"/>
          </a:fillRef>
          <a:effectRef idx="0">
            <a:schemeClr val="dk1"/>
          </a:effectRef>
          <a:fontRef idx="minor">
            <a:schemeClr val="dk1"/>
          </a:fontRef>
        </dgm:style>
      </dgm:prSet>
      <dgm:spPr>
        <a:ln/>
      </dgm:spPr>
      <dgm:t>
        <a:bodyPr/>
        <a:lstStyle/>
        <a:p>
          <a:pPr algn="ctr"/>
          <a:r>
            <a:rPr lang="en-US" sz="1600">
              <a:latin typeface="Times New Roman" pitchFamily="18" charset="0"/>
              <a:cs typeface="Times New Roman" pitchFamily="18" charset="0"/>
            </a:rPr>
            <a:t>forming </a:t>
          </a:r>
          <a:endParaRPr lang="ru-RU" sz="1600">
            <a:latin typeface="Times New Roman" pitchFamily="18" charset="0"/>
            <a:cs typeface="Times New Roman" pitchFamily="18" charset="0"/>
          </a:endParaRPr>
        </a:p>
      </dgm:t>
    </dgm:pt>
    <dgm:pt modelId="{6A3D73C3-B45F-4501-9529-2116BB7BD558}" type="parTrans" cxnId="{06D20E52-379D-4F3E-9257-6A1C37134CD6}">
      <dgm:prSet/>
      <dgm:spPr/>
      <dgm:t>
        <a:bodyPr/>
        <a:lstStyle/>
        <a:p>
          <a:pPr algn="ctr"/>
          <a:endParaRPr lang="ru-RU">
            <a:latin typeface="Times New Roman" pitchFamily="18" charset="0"/>
            <a:cs typeface="Times New Roman" pitchFamily="18" charset="0"/>
          </a:endParaRPr>
        </a:p>
      </dgm:t>
    </dgm:pt>
    <dgm:pt modelId="{B784FF81-0C73-4E5B-B62A-F794F4C5A54D}" type="sibTrans" cxnId="{06D20E52-379D-4F3E-9257-6A1C37134CD6}">
      <dgm:prSet/>
      <dgm:spPr/>
      <dgm:t>
        <a:bodyPr/>
        <a:lstStyle/>
        <a:p>
          <a:pPr algn="ctr"/>
          <a:endParaRPr lang="ru-RU">
            <a:latin typeface="Times New Roman" pitchFamily="18" charset="0"/>
            <a:cs typeface="Times New Roman" pitchFamily="18" charset="0"/>
          </a:endParaRPr>
        </a:p>
      </dgm:t>
    </dgm:pt>
    <dgm:pt modelId="{81351C35-4AF6-4184-86A8-3883A74A9078}">
      <dgm:prSet phldrT="[Текст]" custT="1">
        <dgm:style>
          <a:lnRef idx="2">
            <a:schemeClr val="dk1"/>
          </a:lnRef>
          <a:fillRef idx="1">
            <a:schemeClr val="lt1"/>
          </a:fillRef>
          <a:effectRef idx="0">
            <a:schemeClr val="dk1"/>
          </a:effectRef>
          <a:fontRef idx="minor">
            <a:schemeClr val="dk1"/>
          </a:fontRef>
        </dgm:style>
      </dgm:prSet>
      <dgm:spPr>
        <a:ln/>
      </dgm:spPr>
      <dgm:t>
        <a:bodyPr lIns="0" tIns="0" rIns="0" bIns="0"/>
        <a:lstStyle/>
        <a:p>
          <a:pPr algn="ctr"/>
          <a:r>
            <a:rPr lang="en-US" sz="1600">
              <a:latin typeface="Times New Roman" pitchFamily="18" charset="0"/>
              <a:cs typeface="Times New Roman" pitchFamily="18" charset="0"/>
            </a:rPr>
            <a:t>individualising </a:t>
          </a:r>
          <a:endParaRPr lang="ru-RU" sz="1600">
            <a:latin typeface="Times New Roman" pitchFamily="18" charset="0"/>
            <a:cs typeface="Times New Roman" pitchFamily="18" charset="0"/>
          </a:endParaRPr>
        </a:p>
      </dgm:t>
    </dgm:pt>
    <dgm:pt modelId="{D47EE5E3-47F0-4BFF-9D6E-2E934C6D666A}" type="parTrans" cxnId="{8D5D7B82-3723-4ED4-AE1E-283B90D31C1B}">
      <dgm:prSet/>
      <dgm:spPr/>
      <dgm:t>
        <a:bodyPr/>
        <a:lstStyle/>
        <a:p>
          <a:pPr algn="ctr"/>
          <a:endParaRPr lang="ru-RU">
            <a:latin typeface="Times New Roman" pitchFamily="18" charset="0"/>
            <a:cs typeface="Times New Roman" pitchFamily="18" charset="0"/>
          </a:endParaRPr>
        </a:p>
      </dgm:t>
    </dgm:pt>
    <dgm:pt modelId="{5F71CEDC-54EC-4204-943C-10B9A0BDA657}" type="sibTrans" cxnId="{8D5D7B82-3723-4ED4-AE1E-283B90D31C1B}">
      <dgm:prSet/>
      <dgm:spPr/>
      <dgm:t>
        <a:bodyPr/>
        <a:lstStyle/>
        <a:p>
          <a:pPr algn="ctr"/>
          <a:endParaRPr lang="ru-RU">
            <a:latin typeface="Times New Roman" pitchFamily="18" charset="0"/>
            <a:cs typeface="Times New Roman" pitchFamily="18" charset="0"/>
          </a:endParaRPr>
        </a:p>
      </dgm:t>
    </dgm:pt>
    <dgm:pt modelId="{4FBDD7F2-AB5A-4AE5-9E8D-330090F3EDEE}">
      <dgm:prSet custT="1">
        <dgm:style>
          <a:lnRef idx="2">
            <a:schemeClr val="dk1"/>
          </a:lnRef>
          <a:fillRef idx="1">
            <a:schemeClr val="lt1"/>
          </a:fillRef>
          <a:effectRef idx="0">
            <a:schemeClr val="dk1"/>
          </a:effectRef>
          <a:fontRef idx="minor">
            <a:schemeClr val="dk1"/>
          </a:fontRef>
        </dgm:style>
      </dgm:prSet>
      <dgm:spPr/>
      <dgm:t>
        <a:bodyPr/>
        <a:lstStyle/>
        <a:p>
          <a:r>
            <a:rPr lang="en-US" sz="1600">
              <a:latin typeface="Times New Roman" pitchFamily="18" charset="0"/>
              <a:cs typeface="Times New Roman" pitchFamily="18" charset="0"/>
            </a:rPr>
            <a:t>socialising </a:t>
          </a:r>
          <a:endParaRPr lang="ru-RU" sz="1600">
            <a:latin typeface="Times New Roman" pitchFamily="18" charset="0"/>
            <a:cs typeface="Times New Roman" pitchFamily="18" charset="0"/>
          </a:endParaRPr>
        </a:p>
      </dgm:t>
    </dgm:pt>
    <dgm:pt modelId="{2FB233D4-19D0-4C68-87EA-F4E4EDEE1F7A}" type="parTrans" cxnId="{1DE6B8D7-C532-4A61-BE56-7878FFD68A16}">
      <dgm:prSet/>
      <dgm:spPr/>
      <dgm:t>
        <a:bodyPr/>
        <a:lstStyle/>
        <a:p>
          <a:endParaRPr lang="ru-RU">
            <a:latin typeface="Times New Roman" pitchFamily="18" charset="0"/>
            <a:cs typeface="Times New Roman" pitchFamily="18" charset="0"/>
          </a:endParaRPr>
        </a:p>
      </dgm:t>
    </dgm:pt>
    <dgm:pt modelId="{A84C9EFD-1DEA-4DF7-9928-7D3A27F947F4}" type="sibTrans" cxnId="{1DE6B8D7-C532-4A61-BE56-7878FFD68A16}">
      <dgm:prSet/>
      <dgm:spPr/>
      <dgm:t>
        <a:bodyPr/>
        <a:lstStyle/>
        <a:p>
          <a:endParaRPr lang="ru-RU">
            <a:latin typeface="Times New Roman" pitchFamily="18" charset="0"/>
            <a:cs typeface="Times New Roman" pitchFamily="18" charset="0"/>
          </a:endParaRPr>
        </a:p>
      </dgm:t>
    </dgm:pt>
    <dgm:pt modelId="{FECAA3D9-87F0-4650-81E6-1EACDE4091B7}">
      <dgm:prSet custT="1">
        <dgm:style>
          <a:lnRef idx="2">
            <a:schemeClr val="dk1"/>
          </a:lnRef>
          <a:fillRef idx="1">
            <a:schemeClr val="lt1"/>
          </a:fillRef>
          <a:effectRef idx="0">
            <a:schemeClr val="dk1"/>
          </a:effectRef>
          <a:fontRef idx="minor">
            <a:schemeClr val="dk1"/>
          </a:fontRef>
        </dgm:style>
      </dgm:prSet>
      <dgm:spPr/>
      <dgm:t>
        <a:bodyPr/>
        <a:lstStyle/>
        <a:p>
          <a:r>
            <a:rPr lang="en-US" sz="1600">
              <a:latin typeface="Times New Roman" pitchFamily="18" charset="0"/>
              <a:cs typeface="Times New Roman" pitchFamily="18" charset="0"/>
            </a:rPr>
            <a:t>humanitarian </a:t>
          </a:r>
          <a:endParaRPr lang="ru-RU" sz="1600">
            <a:latin typeface="Times New Roman" pitchFamily="18" charset="0"/>
            <a:cs typeface="Times New Roman" pitchFamily="18" charset="0"/>
          </a:endParaRPr>
        </a:p>
      </dgm:t>
    </dgm:pt>
    <dgm:pt modelId="{98FAA98F-1332-4AC6-97EA-0FC4F64EF7EF}" type="parTrans" cxnId="{D6FBCA8E-8069-4D09-8C47-2DD7E0E04818}">
      <dgm:prSet/>
      <dgm:spPr/>
      <dgm:t>
        <a:bodyPr/>
        <a:lstStyle/>
        <a:p>
          <a:endParaRPr lang="ru-RU">
            <a:latin typeface="Times New Roman" pitchFamily="18" charset="0"/>
            <a:cs typeface="Times New Roman" pitchFamily="18" charset="0"/>
          </a:endParaRPr>
        </a:p>
      </dgm:t>
    </dgm:pt>
    <dgm:pt modelId="{98E6A28F-6A45-4E7E-9A9D-9BEE391D1BFC}" type="sibTrans" cxnId="{D6FBCA8E-8069-4D09-8C47-2DD7E0E04818}">
      <dgm:prSet/>
      <dgm:spPr/>
      <dgm:t>
        <a:bodyPr/>
        <a:lstStyle/>
        <a:p>
          <a:endParaRPr lang="ru-RU">
            <a:latin typeface="Times New Roman" pitchFamily="18" charset="0"/>
            <a:cs typeface="Times New Roman" pitchFamily="18" charset="0"/>
          </a:endParaRPr>
        </a:p>
      </dgm:t>
    </dgm:pt>
    <dgm:pt modelId="{6957A097-4C62-4F95-A968-3A663B32DD05}">
      <dgm:prSet custT="1">
        <dgm:style>
          <a:lnRef idx="2">
            <a:schemeClr val="dk1"/>
          </a:lnRef>
          <a:fillRef idx="1">
            <a:schemeClr val="lt1"/>
          </a:fillRef>
          <a:effectRef idx="0">
            <a:schemeClr val="dk1"/>
          </a:effectRef>
          <a:fontRef idx="minor">
            <a:schemeClr val="dk1"/>
          </a:fontRef>
        </dgm:style>
      </dgm:prSet>
      <dgm:spPr/>
      <dgm:t>
        <a:bodyPr/>
        <a:lstStyle/>
        <a:p>
          <a:r>
            <a:rPr lang="en-US" sz="1600">
              <a:latin typeface="Times New Roman" pitchFamily="18" charset="0"/>
              <a:cs typeface="Times New Roman" pitchFamily="18" charset="0"/>
            </a:rPr>
            <a:t>culture forming</a:t>
          </a:r>
          <a:endParaRPr lang="ru-RU" sz="1600">
            <a:latin typeface="Times New Roman" pitchFamily="18" charset="0"/>
            <a:cs typeface="Times New Roman" pitchFamily="18" charset="0"/>
          </a:endParaRPr>
        </a:p>
      </dgm:t>
    </dgm:pt>
    <dgm:pt modelId="{FF291B3F-5A5B-42DC-BB56-CE8D73B4CC60}" type="parTrans" cxnId="{B7D8AA47-531A-4CBC-BCFA-9AB4424A9D68}">
      <dgm:prSet/>
      <dgm:spPr/>
      <dgm:t>
        <a:bodyPr/>
        <a:lstStyle/>
        <a:p>
          <a:endParaRPr lang="ru-RU">
            <a:latin typeface="Times New Roman" pitchFamily="18" charset="0"/>
            <a:cs typeface="Times New Roman" pitchFamily="18" charset="0"/>
          </a:endParaRPr>
        </a:p>
      </dgm:t>
    </dgm:pt>
    <dgm:pt modelId="{288632CE-C248-41F5-B269-9006F733655D}" type="sibTrans" cxnId="{B7D8AA47-531A-4CBC-BCFA-9AB4424A9D68}">
      <dgm:prSet/>
      <dgm:spPr/>
      <dgm:t>
        <a:bodyPr/>
        <a:lstStyle/>
        <a:p>
          <a:endParaRPr lang="ru-RU">
            <a:latin typeface="Times New Roman" pitchFamily="18" charset="0"/>
            <a:cs typeface="Times New Roman" pitchFamily="18" charset="0"/>
          </a:endParaRPr>
        </a:p>
      </dgm:t>
    </dgm:pt>
    <dgm:pt modelId="{B3109DEB-3876-4421-B7C5-290AC2C4D25F}" type="pres">
      <dgm:prSet presAssocID="{742375B9-41F0-414F-9871-07010E3E78E0}" presName="cycle" presStyleCnt="0">
        <dgm:presLayoutVars>
          <dgm:chMax val="1"/>
          <dgm:dir/>
          <dgm:animLvl val="ctr"/>
          <dgm:resizeHandles val="exact"/>
        </dgm:presLayoutVars>
      </dgm:prSet>
      <dgm:spPr/>
      <dgm:t>
        <a:bodyPr/>
        <a:lstStyle/>
        <a:p>
          <a:endParaRPr lang="ru-RU"/>
        </a:p>
      </dgm:t>
    </dgm:pt>
    <dgm:pt modelId="{4673A5B4-BFA0-43B5-AF64-A42C62C5835B}" type="pres">
      <dgm:prSet presAssocID="{D9DF7CF9-49B2-4AA7-BA70-B6F98DBF2D8A}" presName="centerShape" presStyleLbl="node0" presStyleIdx="0" presStyleCnt="1" custScaleX="115606" custScaleY="105473"/>
      <dgm:spPr/>
      <dgm:t>
        <a:bodyPr/>
        <a:lstStyle/>
        <a:p>
          <a:endParaRPr lang="ru-RU"/>
        </a:p>
      </dgm:t>
    </dgm:pt>
    <dgm:pt modelId="{6C153276-07EC-4EF6-AE61-733B5917F486}" type="pres">
      <dgm:prSet presAssocID="{B04D26AC-ED25-444F-AAAE-C857F459A4F4}" presName="Name9" presStyleLbl="parChTrans1D2" presStyleIdx="0" presStyleCnt="6"/>
      <dgm:spPr/>
      <dgm:t>
        <a:bodyPr/>
        <a:lstStyle/>
        <a:p>
          <a:endParaRPr lang="ru-RU"/>
        </a:p>
      </dgm:t>
    </dgm:pt>
    <dgm:pt modelId="{5FECEE25-C99B-4EF3-BD7B-BFEAA4FE6245}" type="pres">
      <dgm:prSet presAssocID="{B04D26AC-ED25-444F-AAAE-C857F459A4F4}" presName="connTx" presStyleLbl="parChTrans1D2" presStyleIdx="0" presStyleCnt="6"/>
      <dgm:spPr/>
      <dgm:t>
        <a:bodyPr/>
        <a:lstStyle/>
        <a:p>
          <a:endParaRPr lang="ru-RU"/>
        </a:p>
      </dgm:t>
    </dgm:pt>
    <dgm:pt modelId="{75C93316-0EDF-4B51-ABC0-FD96F9108312}" type="pres">
      <dgm:prSet presAssocID="{31020524-1336-44A3-8A5F-2D61F7F5EC76}" presName="node" presStyleLbl="node1" presStyleIdx="0" presStyleCnt="6" custScaleX="120761" custScaleY="101520">
        <dgm:presLayoutVars>
          <dgm:bulletEnabled val="1"/>
        </dgm:presLayoutVars>
      </dgm:prSet>
      <dgm:spPr/>
      <dgm:t>
        <a:bodyPr/>
        <a:lstStyle/>
        <a:p>
          <a:endParaRPr lang="ru-RU"/>
        </a:p>
      </dgm:t>
    </dgm:pt>
    <dgm:pt modelId="{D73D5611-F87D-482E-BCE6-C1C327C66D25}" type="pres">
      <dgm:prSet presAssocID="{6A3D73C3-B45F-4501-9529-2116BB7BD558}" presName="Name9" presStyleLbl="parChTrans1D2" presStyleIdx="1" presStyleCnt="6"/>
      <dgm:spPr/>
      <dgm:t>
        <a:bodyPr/>
        <a:lstStyle/>
        <a:p>
          <a:endParaRPr lang="ru-RU"/>
        </a:p>
      </dgm:t>
    </dgm:pt>
    <dgm:pt modelId="{2F0EEB36-97E4-4D0E-B0CA-AECA2947468A}" type="pres">
      <dgm:prSet presAssocID="{6A3D73C3-B45F-4501-9529-2116BB7BD558}" presName="connTx" presStyleLbl="parChTrans1D2" presStyleIdx="1" presStyleCnt="6"/>
      <dgm:spPr/>
      <dgm:t>
        <a:bodyPr/>
        <a:lstStyle/>
        <a:p>
          <a:endParaRPr lang="ru-RU"/>
        </a:p>
      </dgm:t>
    </dgm:pt>
    <dgm:pt modelId="{066DDEE5-B4DB-40D3-9521-A64844606A58}" type="pres">
      <dgm:prSet presAssocID="{ADAC3BCF-37A4-4523-AACD-2B0A127003C2}" presName="node" presStyleLbl="node1" presStyleIdx="1" presStyleCnt="6" custScaleX="135465" custScaleY="125547" custRadScaleRad="113187" custRadScaleInc="-1933">
        <dgm:presLayoutVars>
          <dgm:bulletEnabled val="1"/>
        </dgm:presLayoutVars>
      </dgm:prSet>
      <dgm:spPr/>
      <dgm:t>
        <a:bodyPr/>
        <a:lstStyle/>
        <a:p>
          <a:endParaRPr lang="ru-RU"/>
        </a:p>
      </dgm:t>
    </dgm:pt>
    <dgm:pt modelId="{C8180644-E382-47A9-96A6-EA95EE94B824}" type="pres">
      <dgm:prSet presAssocID="{98FAA98F-1332-4AC6-97EA-0FC4F64EF7EF}" presName="Name9" presStyleLbl="parChTrans1D2" presStyleIdx="2" presStyleCnt="6"/>
      <dgm:spPr/>
      <dgm:t>
        <a:bodyPr/>
        <a:lstStyle/>
        <a:p>
          <a:endParaRPr lang="ru-RU"/>
        </a:p>
      </dgm:t>
    </dgm:pt>
    <dgm:pt modelId="{83B0F42B-5AEA-4151-988B-73248A4D58B6}" type="pres">
      <dgm:prSet presAssocID="{98FAA98F-1332-4AC6-97EA-0FC4F64EF7EF}" presName="connTx" presStyleLbl="parChTrans1D2" presStyleIdx="2" presStyleCnt="6"/>
      <dgm:spPr/>
      <dgm:t>
        <a:bodyPr/>
        <a:lstStyle/>
        <a:p>
          <a:endParaRPr lang="ru-RU"/>
        </a:p>
      </dgm:t>
    </dgm:pt>
    <dgm:pt modelId="{9006C933-B809-4086-8A5B-8AFE3CF5A988}" type="pres">
      <dgm:prSet presAssocID="{FECAA3D9-87F0-4650-81E6-1EACDE4091B7}" presName="node" presStyleLbl="node1" presStyleIdx="2" presStyleCnt="6" custScaleX="134374" custScaleY="117843" custRadScaleRad="111095" custRadScaleInc="-13039">
        <dgm:presLayoutVars>
          <dgm:bulletEnabled val="1"/>
        </dgm:presLayoutVars>
      </dgm:prSet>
      <dgm:spPr/>
      <dgm:t>
        <a:bodyPr/>
        <a:lstStyle/>
        <a:p>
          <a:endParaRPr lang="ru-RU"/>
        </a:p>
      </dgm:t>
    </dgm:pt>
    <dgm:pt modelId="{2B339482-97AA-4740-9689-DC2BDBB0ACAA}" type="pres">
      <dgm:prSet presAssocID="{2FB233D4-19D0-4C68-87EA-F4E4EDEE1F7A}" presName="Name9" presStyleLbl="parChTrans1D2" presStyleIdx="3" presStyleCnt="6"/>
      <dgm:spPr/>
      <dgm:t>
        <a:bodyPr/>
        <a:lstStyle/>
        <a:p>
          <a:endParaRPr lang="ru-RU"/>
        </a:p>
      </dgm:t>
    </dgm:pt>
    <dgm:pt modelId="{2D873202-D092-4EBC-B272-63E5F20BF456}" type="pres">
      <dgm:prSet presAssocID="{2FB233D4-19D0-4C68-87EA-F4E4EDEE1F7A}" presName="connTx" presStyleLbl="parChTrans1D2" presStyleIdx="3" presStyleCnt="6"/>
      <dgm:spPr/>
      <dgm:t>
        <a:bodyPr/>
        <a:lstStyle/>
        <a:p>
          <a:endParaRPr lang="ru-RU"/>
        </a:p>
      </dgm:t>
    </dgm:pt>
    <dgm:pt modelId="{EDC0A555-7E82-46A5-9522-DED3C5D22A2F}" type="pres">
      <dgm:prSet presAssocID="{4FBDD7F2-AB5A-4AE5-9E8D-330090F3EDEE}" presName="node" presStyleLbl="node1" presStyleIdx="3" presStyleCnt="6" custScaleX="121570" custScaleY="115697" custRadScaleRad="102349" custRadScaleInc="-6414">
        <dgm:presLayoutVars>
          <dgm:bulletEnabled val="1"/>
        </dgm:presLayoutVars>
      </dgm:prSet>
      <dgm:spPr/>
      <dgm:t>
        <a:bodyPr/>
        <a:lstStyle/>
        <a:p>
          <a:endParaRPr lang="ru-RU"/>
        </a:p>
      </dgm:t>
    </dgm:pt>
    <dgm:pt modelId="{E8583A12-372C-41D2-9524-67A51D3E1BD8}" type="pres">
      <dgm:prSet presAssocID="{FF291B3F-5A5B-42DC-BB56-CE8D73B4CC60}" presName="Name9" presStyleLbl="parChTrans1D2" presStyleIdx="4" presStyleCnt="6"/>
      <dgm:spPr/>
      <dgm:t>
        <a:bodyPr/>
        <a:lstStyle/>
        <a:p>
          <a:endParaRPr lang="ru-RU"/>
        </a:p>
      </dgm:t>
    </dgm:pt>
    <dgm:pt modelId="{EDE07F49-8C35-400D-A956-FB7DEBE4BC87}" type="pres">
      <dgm:prSet presAssocID="{FF291B3F-5A5B-42DC-BB56-CE8D73B4CC60}" presName="connTx" presStyleLbl="parChTrans1D2" presStyleIdx="4" presStyleCnt="6"/>
      <dgm:spPr/>
      <dgm:t>
        <a:bodyPr/>
        <a:lstStyle/>
        <a:p>
          <a:endParaRPr lang="ru-RU"/>
        </a:p>
      </dgm:t>
    </dgm:pt>
    <dgm:pt modelId="{A254AE4C-81E8-4057-AD78-DE83BF33D913}" type="pres">
      <dgm:prSet presAssocID="{6957A097-4C62-4F95-A968-3A663B32DD05}" presName="node" presStyleLbl="node1" presStyleIdx="4" presStyleCnt="6" custScaleX="137454" custScaleY="114861" custRadScaleRad="109560" custRadScaleInc="9489">
        <dgm:presLayoutVars>
          <dgm:bulletEnabled val="1"/>
        </dgm:presLayoutVars>
      </dgm:prSet>
      <dgm:spPr/>
      <dgm:t>
        <a:bodyPr/>
        <a:lstStyle/>
        <a:p>
          <a:endParaRPr lang="ru-RU"/>
        </a:p>
      </dgm:t>
    </dgm:pt>
    <dgm:pt modelId="{26C51F9D-D7BC-4B41-A8BE-E32C461703C8}" type="pres">
      <dgm:prSet presAssocID="{D47EE5E3-47F0-4BFF-9D6E-2E934C6D666A}" presName="Name9" presStyleLbl="parChTrans1D2" presStyleIdx="5" presStyleCnt="6"/>
      <dgm:spPr/>
      <dgm:t>
        <a:bodyPr/>
        <a:lstStyle/>
        <a:p>
          <a:endParaRPr lang="ru-RU"/>
        </a:p>
      </dgm:t>
    </dgm:pt>
    <dgm:pt modelId="{072A2571-9B6A-474A-941A-A2B8F6B8FAE9}" type="pres">
      <dgm:prSet presAssocID="{D47EE5E3-47F0-4BFF-9D6E-2E934C6D666A}" presName="connTx" presStyleLbl="parChTrans1D2" presStyleIdx="5" presStyleCnt="6"/>
      <dgm:spPr/>
      <dgm:t>
        <a:bodyPr/>
        <a:lstStyle/>
        <a:p>
          <a:endParaRPr lang="ru-RU"/>
        </a:p>
      </dgm:t>
    </dgm:pt>
    <dgm:pt modelId="{DA31CB5D-BC02-4406-BE22-8C00DDF66130}" type="pres">
      <dgm:prSet presAssocID="{81351C35-4AF6-4184-86A8-3883A74A9078}" presName="node" presStyleLbl="node1" presStyleIdx="5" presStyleCnt="6" custScaleX="144186" custScaleY="119940" custRadScaleRad="120619">
        <dgm:presLayoutVars>
          <dgm:bulletEnabled val="1"/>
        </dgm:presLayoutVars>
      </dgm:prSet>
      <dgm:spPr/>
      <dgm:t>
        <a:bodyPr/>
        <a:lstStyle/>
        <a:p>
          <a:endParaRPr lang="ru-RU"/>
        </a:p>
      </dgm:t>
    </dgm:pt>
  </dgm:ptLst>
  <dgm:cxnLst>
    <dgm:cxn modelId="{8D5D7B82-3723-4ED4-AE1E-283B90D31C1B}" srcId="{D9DF7CF9-49B2-4AA7-BA70-B6F98DBF2D8A}" destId="{81351C35-4AF6-4184-86A8-3883A74A9078}" srcOrd="5" destOrd="0" parTransId="{D47EE5E3-47F0-4BFF-9D6E-2E934C6D666A}" sibTransId="{5F71CEDC-54EC-4204-943C-10B9A0BDA657}"/>
    <dgm:cxn modelId="{53B56907-1676-499E-A16E-7C4027CB8FE9}" type="presOf" srcId="{98FAA98F-1332-4AC6-97EA-0FC4F64EF7EF}" destId="{C8180644-E382-47A9-96A6-EA95EE94B824}" srcOrd="0" destOrd="0" presId="urn:microsoft.com/office/officeart/2005/8/layout/radial1"/>
    <dgm:cxn modelId="{F40F2209-D1EE-485D-9F17-E22C1B599DB4}" type="presOf" srcId="{6A3D73C3-B45F-4501-9529-2116BB7BD558}" destId="{2F0EEB36-97E4-4D0E-B0CA-AECA2947468A}" srcOrd="1" destOrd="0" presId="urn:microsoft.com/office/officeart/2005/8/layout/radial1"/>
    <dgm:cxn modelId="{C35F94BE-FF3A-4042-BD5C-34904614F7AE}" type="presOf" srcId="{98FAA98F-1332-4AC6-97EA-0FC4F64EF7EF}" destId="{83B0F42B-5AEA-4151-988B-73248A4D58B6}" srcOrd="1" destOrd="0" presId="urn:microsoft.com/office/officeart/2005/8/layout/radial1"/>
    <dgm:cxn modelId="{81AA2A6C-B646-415C-B2C8-3D8C18DD9D37}" srcId="{D9DF7CF9-49B2-4AA7-BA70-B6F98DBF2D8A}" destId="{31020524-1336-44A3-8A5F-2D61F7F5EC76}" srcOrd="0" destOrd="0" parTransId="{B04D26AC-ED25-444F-AAAE-C857F459A4F4}" sibTransId="{A49D4FD3-F9F9-481F-A350-D551844B3953}"/>
    <dgm:cxn modelId="{43B4C973-E9DE-4941-9AEF-FA6BF2E1F76A}" srcId="{742375B9-41F0-414F-9871-07010E3E78E0}" destId="{D9DF7CF9-49B2-4AA7-BA70-B6F98DBF2D8A}" srcOrd="0" destOrd="0" parTransId="{DC33C2F6-43ED-4C90-8C12-8421D1262F62}" sibTransId="{62937427-9274-4EE0-BBA4-850F0AC55A31}"/>
    <dgm:cxn modelId="{6E338A19-D886-44A2-A001-5065DD3D937F}" type="presOf" srcId="{FF291B3F-5A5B-42DC-BB56-CE8D73B4CC60}" destId="{E8583A12-372C-41D2-9524-67A51D3E1BD8}" srcOrd="0" destOrd="0" presId="urn:microsoft.com/office/officeart/2005/8/layout/radial1"/>
    <dgm:cxn modelId="{BCA3B80E-52A8-4D9B-A3F7-1230D98A7DC7}" type="presOf" srcId="{6A3D73C3-B45F-4501-9529-2116BB7BD558}" destId="{D73D5611-F87D-482E-BCE6-C1C327C66D25}" srcOrd="0" destOrd="0" presId="urn:microsoft.com/office/officeart/2005/8/layout/radial1"/>
    <dgm:cxn modelId="{79579458-F8AF-46A7-BFA7-51EFB1C2930F}" type="presOf" srcId="{31020524-1336-44A3-8A5F-2D61F7F5EC76}" destId="{75C93316-0EDF-4B51-ABC0-FD96F9108312}" srcOrd="0" destOrd="0" presId="urn:microsoft.com/office/officeart/2005/8/layout/radial1"/>
    <dgm:cxn modelId="{25547F30-075F-44C9-810D-655AF8B33908}" type="presOf" srcId="{FECAA3D9-87F0-4650-81E6-1EACDE4091B7}" destId="{9006C933-B809-4086-8A5B-8AFE3CF5A988}" srcOrd="0" destOrd="0" presId="urn:microsoft.com/office/officeart/2005/8/layout/radial1"/>
    <dgm:cxn modelId="{EC3FD754-9F5F-453F-BF4C-B77CE0F174F3}" type="presOf" srcId="{FF291B3F-5A5B-42DC-BB56-CE8D73B4CC60}" destId="{EDE07F49-8C35-400D-A956-FB7DEBE4BC87}" srcOrd="1" destOrd="0" presId="urn:microsoft.com/office/officeart/2005/8/layout/radial1"/>
    <dgm:cxn modelId="{06D20E52-379D-4F3E-9257-6A1C37134CD6}" srcId="{D9DF7CF9-49B2-4AA7-BA70-B6F98DBF2D8A}" destId="{ADAC3BCF-37A4-4523-AACD-2B0A127003C2}" srcOrd="1" destOrd="0" parTransId="{6A3D73C3-B45F-4501-9529-2116BB7BD558}" sibTransId="{B784FF81-0C73-4E5B-B62A-F794F4C5A54D}"/>
    <dgm:cxn modelId="{E6A4093F-D7A7-4658-B8FE-AFC0B3981F6C}" type="presOf" srcId="{B04D26AC-ED25-444F-AAAE-C857F459A4F4}" destId="{5FECEE25-C99B-4EF3-BD7B-BFEAA4FE6245}" srcOrd="1" destOrd="0" presId="urn:microsoft.com/office/officeart/2005/8/layout/radial1"/>
    <dgm:cxn modelId="{971B4B91-65C0-4456-9E68-019D0AEC0104}" type="presOf" srcId="{2FB233D4-19D0-4C68-87EA-F4E4EDEE1F7A}" destId="{2B339482-97AA-4740-9689-DC2BDBB0ACAA}" srcOrd="0" destOrd="0" presId="urn:microsoft.com/office/officeart/2005/8/layout/radial1"/>
    <dgm:cxn modelId="{5DED5DEE-DFDD-4D72-BEB5-FAABE631B9DC}" type="presOf" srcId="{81351C35-4AF6-4184-86A8-3883A74A9078}" destId="{DA31CB5D-BC02-4406-BE22-8C00DDF66130}" srcOrd="0" destOrd="0" presId="urn:microsoft.com/office/officeart/2005/8/layout/radial1"/>
    <dgm:cxn modelId="{D6FBCA8E-8069-4D09-8C47-2DD7E0E04818}" srcId="{D9DF7CF9-49B2-4AA7-BA70-B6F98DBF2D8A}" destId="{FECAA3D9-87F0-4650-81E6-1EACDE4091B7}" srcOrd="2" destOrd="0" parTransId="{98FAA98F-1332-4AC6-97EA-0FC4F64EF7EF}" sibTransId="{98E6A28F-6A45-4E7E-9A9D-9BEE391D1BFC}"/>
    <dgm:cxn modelId="{1DE6B8D7-C532-4A61-BE56-7878FFD68A16}" srcId="{D9DF7CF9-49B2-4AA7-BA70-B6F98DBF2D8A}" destId="{4FBDD7F2-AB5A-4AE5-9E8D-330090F3EDEE}" srcOrd="3" destOrd="0" parTransId="{2FB233D4-19D0-4C68-87EA-F4E4EDEE1F7A}" sibTransId="{A84C9EFD-1DEA-4DF7-9928-7D3A27F947F4}"/>
    <dgm:cxn modelId="{10DA8A4E-5C14-47AC-BDCA-2B72257587DA}" type="presOf" srcId="{B04D26AC-ED25-444F-AAAE-C857F459A4F4}" destId="{6C153276-07EC-4EF6-AE61-733B5917F486}" srcOrd="0" destOrd="0" presId="urn:microsoft.com/office/officeart/2005/8/layout/radial1"/>
    <dgm:cxn modelId="{BBC1B8E4-68BB-42D4-BA0E-F563D8D681FA}" type="presOf" srcId="{ADAC3BCF-37A4-4523-AACD-2B0A127003C2}" destId="{066DDEE5-B4DB-40D3-9521-A64844606A58}" srcOrd="0" destOrd="0" presId="urn:microsoft.com/office/officeart/2005/8/layout/radial1"/>
    <dgm:cxn modelId="{283CD999-9EA5-4DEC-ACBD-8213B1EA8B7D}" type="presOf" srcId="{D9DF7CF9-49B2-4AA7-BA70-B6F98DBF2D8A}" destId="{4673A5B4-BFA0-43B5-AF64-A42C62C5835B}" srcOrd="0" destOrd="0" presId="urn:microsoft.com/office/officeart/2005/8/layout/radial1"/>
    <dgm:cxn modelId="{57FE0078-5601-4EB7-B610-F69BA545F1AA}" type="presOf" srcId="{D47EE5E3-47F0-4BFF-9D6E-2E934C6D666A}" destId="{072A2571-9B6A-474A-941A-A2B8F6B8FAE9}" srcOrd="1" destOrd="0" presId="urn:microsoft.com/office/officeart/2005/8/layout/radial1"/>
    <dgm:cxn modelId="{31FB25C8-8EEF-4242-8636-EC3F1C742BE5}" type="presOf" srcId="{4FBDD7F2-AB5A-4AE5-9E8D-330090F3EDEE}" destId="{EDC0A555-7E82-46A5-9522-DED3C5D22A2F}" srcOrd="0" destOrd="0" presId="urn:microsoft.com/office/officeart/2005/8/layout/radial1"/>
    <dgm:cxn modelId="{D3289745-A3C3-4B40-B9CF-D4C62051EA76}" type="presOf" srcId="{2FB233D4-19D0-4C68-87EA-F4E4EDEE1F7A}" destId="{2D873202-D092-4EBC-B272-63E5F20BF456}" srcOrd="1" destOrd="0" presId="urn:microsoft.com/office/officeart/2005/8/layout/radial1"/>
    <dgm:cxn modelId="{B7D8AA47-531A-4CBC-BCFA-9AB4424A9D68}" srcId="{D9DF7CF9-49B2-4AA7-BA70-B6F98DBF2D8A}" destId="{6957A097-4C62-4F95-A968-3A663B32DD05}" srcOrd="4" destOrd="0" parTransId="{FF291B3F-5A5B-42DC-BB56-CE8D73B4CC60}" sibTransId="{288632CE-C248-41F5-B269-9006F733655D}"/>
    <dgm:cxn modelId="{A155170F-BF71-4514-8498-D85E931F20E1}" type="presOf" srcId="{742375B9-41F0-414F-9871-07010E3E78E0}" destId="{B3109DEB-3876-4421-B7C5-290AC2C4D25F}" srcOrd="0" destOrd="0" presId="urn:microsoft.com/office/officeart/2005/8/layout/radial1"/>
    <dgm:cxn modelId="{225DD027-ED0C-446A-9C53-3098CFAA5DAE}" type="presOf" srcId="{6957A097-4C62-4F95-A968-3A663B32DD05}" destId="{A254AE4C-81E8-4057-AD78-DE83BF33D913}" srcOrd="0" destOrd="0" presId="urn:microsoft.com/office/officeart/2005/8/layout/radial1"/>
    <dgm:cxn modelId="{914447E2-65B0-4CFF-B364-69049637B378}" type="presOf" srcId="{D47EE5E3-47F0-4BFF-9D6E-2E934C6D666A}" destId="{26C51F9D-D7BC-4B41-A8BE-E32C461703C8}" srcOrd="0" destOrd="0" presId="urn:microsoft.com/office/officeart/2005/8/layout/radial1"/>
    <dgm:cxn modelId="{5787BEBC-EF49-4BE6-A63E-14E804920FE8}" type="presParOf" srcId="{B3109DEB-3876-4421-B7C5-290AC2C4D25F}" destId="{4673A5B4-BFA0-43B5-AF64-A42C62C5835B}" srcOrd="0" destOrd="0" presId="urn:microsoft.com/office/officeart/2005/8/layout/radial1"/>
    <dgm:cxn modelId="{545E69E6-B54E-4D1E-928C-B770C89466E0}" type="presParOf" srcId="{B3109DEB-3876-4421-B7C5-290AC2C4D25F}" destId="{6C153276-07EC-4EF6-AE61-733B5917F486}" srcOrd="1" destOrd="0" presId="urn:microsoft.com/office/officeart/2005/8/layout/radial1"/>
    <dgm:cxn modelId="{3CCD60EF-2B4D-443F-9263-6F6DCAEAB95D}" type="presParOf" srcId="{6C153276-07EC-4EF6-AE61-733B5917F486}" destId="{5FECEE25-C99B-4EF3-BD7B-BFEAA4FE6245}" srcOrd="0" destOrd="0" presId="urn:microsoft.com/office/officeart/2005/8/layout/radial1"/>
    <dgm:cxn modelId="{D31F8F04-1555-4FEF-A549-97DECC775D20}" type="presParOf" srcId="{B3109DEB-3876-4421-B7C5-290AC2C4D25F}" destId="{75C93316-0EDF-4B51-ABC0-FD96F9108312}" srcOrd="2" destOrd="0" presId="urn:microsoft.com/office/officeart/2005/8/layout/radial1"/>
    <dgm:cxn modelId="{C550C829-1769-4D2F-9F28-FAC19AC4439C}" type="presParOf" srcId="{B3109DEB-3876-4421-B7C5-290AC2C4D25F}" destId="{D73D5611-F87D-482E-BCE6-C1C327C66D25}" srcOrd="3" destOrd="0" presId="urn:microsoft.com/office/officeart/2005/8/layout/radial1"/>
    <dgm:cxn modelId="{A535C73D-6A03-4B8C-8689-AB49518E5399}" type="presParOf" srcId="{D73D5611-F87D-482E-BCE6-C1C327C66D25}" destId="{2F0EEB36-97E4-4D0E-B0CA-AECA2947468A}" srcOrd="0" destOrd="0" presId="urn:microsoft.com/office/officeart/2005/8/layout/radial1"/>
    <dgm:cxn modelId="{E82C79B2-E04A-47EA-8DD6-112A1D99B35E}" type="presParOf" srcId="{B3109DEB-3876-4421-B7C5-290AC2C4D25F}" destId="{066DDEE5-B4DB-40D3-9521-A64844606A58}" srcOrd="4" destOrd="0" presId="urn:microsoft.com/office/officeart/2005/8/layout/radial1"/>
    <dgm:cxn modelId="{0D7700E6-7060-414F-88CF-DF0DAE7FA282}" type="presParOf" srcId="{B3109DEB-3876-4421-B7C5-290AC2C4D25F}" destId="{C8180644-E382-47A9-96A6-EA95EE94B824}" srcOrd="5" destOrd="0" presId="urn:microsoft.com/office/officeart/2005/8/layout/radial1"/>
    <dgm:cxn modelId="{FB02C062-58EC-449F-9F89-A18B52F27106}" type="presParOf" srcId="{C8180644-E382-47A9-96A6-EA95EE94B824}" destId="{83B0F42B-5AEA-4151-988B-73248A4D58B6}" srcOrd="0" destOrd="0" presId="urn:microsoft.com/office/officeart/2005/8/layout/radial1"/>
    <dgm:cxn modelId="{ECE84054-CB81-4151-8F56-E75CA24CB999}" type="presParOf" srcId="{B3109DEB-3876-4421-B7C5-290AC2C4D25F}" destId="{9006C933-B809-4086-8A5B-8AFE3CF5A988}" srcOrd="6" destOrd="0" presId="urn:microsoft.com/office/officeart/2005/8/layout/radial1"/>
    <dgm:cxn modelId="{F24BDC3C-3127-4888-BA0E-E58BF63E8678}" type="presParOf" srcId="{B3109DEB-3876-4421-B7C5-290AC2C4D25F}" destId="{2B339482-97AA-4740-9689-DC2BDBB0ACAA}" srcOrd="7" destOrd="0" presId="urn:microsoft.com/office/officeart/2005/8/layout/radial1"/>
    <dgm:cxn modelId="{AA673BE5-FF3D-4691-A000-60C86E8E0C09}" type="presParOf" srcId="{2B339482-97AA-4740-9689-DC2BDBB0ACAA}" destId="{2D873202-D092-4EBC-B272-63E5F20BF456}" srcOrd="0" destOrd="0" presId="urn:microsoft.com/office/officeart/2005/8/layout/radial1"/>
    <dgm:cxn modelId="{159C38D5-6A83-47BD-8A49-F0D320596C21}" type="presParOf" srcId="{B3109DEB-3876-4421-B7C5-290AC2C4D25F}" destId="{EDC0A555-7E82-46A5-9522-DED3C5D22A2F}" srcOrd="8" destOrd="0" presId="urn:microsoft.com/office/officeart/2005/8/layout/radial1"/>
    <dgm:cxn modelId="{A684E420-B301-4B10-AF3F-C4C8DC2C7E34}" type="presParOf" srcId="{B3109DEB-3876-4421-B7C5-290AC2C4D25F}" destId="{E8583A12-372C-41D2-9524-67A51D3E1BD8}" srcOrd="9" destOrd="0" presId="urn:microsoft.com/office/officeart/2005/8/layout/radial1"/>
    <dgm:cxn modelId="{B92E34F5-3A12-4948-A612-4812B80DF3B0}" type="presParOf" srcId="{E8583A12-372C-41D2-9524-67A51D3E1BD8}" destId="{EDE07F49-8C35-400D-A956-FB7DEBE4BC87}" srcOrd="0" destOrd="0" presId="urn:microsoft.com/office/officeart/2005/8/layout/radial1"/>
    <dgm:cxn modelId="{BF389DEA-8FDD-439C-95F8-4AEFE4CBAE1E}" type="presParOf" srcId="{B3109DEB-3876-4421-B7C5-290AC2C4D25F}" destId="{A254AE4C-81E8-4057-AD78-DE83BF33D913}" srcOrd="10" destOrd="0" presId="urn:microsoft.com/office/officeart/2005/8/layout/radial1"/>
    <dgm:cxn modelId="{787E9C5A-1E07-4ABE-A73A-3C8F749D1C11}" type="presParOf" srcId="{B3109DEB-3876-4421-B7C5-290AC2C4D25F}" destId="{26C51F9D-D7BC-4B41-A8BE-E32C461703C8}" srcOrd="11" destOrd="0" presId="urn:microsoft.com/office/officeart/2005/8/layout/radial1"/>
    <dgm:cxn modelId="{0CF4DC88-BBEC-477B-ACEB-85CEE020F574}" type="presParOf" srcId="{26C51F9D-D7BC-4B41-A8BE-E32C461703C8}" destId="{072A2571-9B6A-474A-941A-A2B8F6B8FAE9}" srcOrd="0" destOrd="0" presId="urn:microsoft.com/office/officeart/2005/8/layout/radial1"/>
    <dgm:cxn modelId="{5894B923-4D92-4FC0-9475-F7A25EB7124C}" type="presParOf" srcId="{B3109DEB-3876-4421-B7C5-290AC2C4D25F}" destId="{DA31CB5D-BC02-4406-BE22-8C00DDF66130}" srcOrd="12" destOrd="0" presId="urn:microsoft.com/office/officeart/2005/8/layout/radial1"/>
  </dgm:cxnLst>
  <dgm:bg>
    <a:noFill/>
  </dgm:bg>
  <dgm:whole/>
</dgm:dataModel>
</file>

<file path=word/diagrams/data2.xml><?xml version="1.0" encoding="utf-8"?>
<dgm:dataModel xmlns:dgm="http://schemas.openxmlformats.org/drawingml/2006/diagram" xmlns:a="http://schemas.openxmlformats.org/drawingml/2006/main">
  <dgm:ptLst>
    <dgm:pt modelId="{181F1D8A-C709-4178-A711-5DF7ACA2B49D}" type="doc">
      <dgm:prSet loTypeId="urn:microsoft.com/office/officeart/2005/8/layout/hProcess9" loCatId="process" qsTypeId="urn:microsoft.com/office/officeart/2005/8/quickstyle/simple1" qsCatId="simple" csTypeId="urn:microsoft.com/office/officeart/2005/8/colors/accent1_2" csCatId="accent1" phldr="1"/>
      <dgm:spPr/>
    </dgm:pt>
    <dgm:pt modelId="{60483769-A41F-453F-86EE-5A438FEF7180}">
      <dgm:prSet phldrT="[Текст]" custT="1">
        <dgm:style>
          <a:lnRef idx="2">
            <a:schemeClr val="dk1"/>
          </a:lnRef>
          <a:fillRef idx="1">
            <a:schemeClr val="lt1"/>
          </a:fillRef>
          <a:effectRef idx="0">
            <a:schemeClr val="dk1"/>
          </a:effectRef>
          <a:fontRef idx="minor">
            <a:schemeClr val="dk1"/>
          </a:fontRef>
        </dgm:style>
      </dgm:prSet>
      <dgm:spPr/>
      <dgm:t>
        <a:bodyPr/>
        <a:lstStyle/>
        <a:p>
          <a:r>
            <a:rPr lang="en-US" sz="1600" b="1">
              <a:latin typeface="Times New Roman" pitchFamily="18" charset="0"/>
              <a:cs typeface="Times New Roman" pitchFamily="18" charset="0"/>
            </a:rPr>
            <a:t>initial formation</a:t>
          </a:r>
          <a:endParaRPr lang="ru-RU" sz="1600" b="1">
            <a:latin typeface="Times New Roman" pitchFamily="18" charset="0"/>
            <a:cs typeface="Times New Roman" pitchFamily="18" charset="0"/>
          </a:endParaRPr>
        </a:p>
      </dgm:t>
    </dgm:pt>
    <dgm:pt modelId="{7E8A05BA-2B37-4460-8BAB-BD6850EF78C9}" type="parTrans" cxnId="{1C4D9016-0759-477D-9FA6-EE0EC50E0B4B}">
      <dgm:prSet/>
      <dgm:spPr/>
      <dgm:t>
        <a:bodyPr/>
        <a:lstStyle/>
        <a:p>
          <a:endParaRPr lang="ru-RU" sz="1600" b="1">
            <a:latin typeface="Times New Roman" pitchFamily="18" charset="0"/>
            <a:cs typeface="Times New Roman" pitchFamily="18" charset="0"/>
          </a:endParaRPr>
        </a:p>
      </dgm:t>
    </dgm:pt>
    <dgm:pt modelId="{B4F25735-46D4-4B7E-9391-894CBEF7E331}" type="sibTrans" cxnId="{1C4D9016-0759-477D-9FA6-EE0EC50E0B4B}">
      <dgm:prSet/>
      <dgm:spPr/>
      <dgm:t>
        <a:bodyPr/>
        <a:lstStyle/>
        <a:p>
          <a:endParaRPr lang="ru-RU" sz="1600" b="1">
            <a:latin typeface="Times New Roman" pitchFamily="18" charset="0"/>
            <a:cs typeface="Times New Roman" pitchFamily="18" charset="0"/>
          </a:endParaRPr>
        </a:p>
      </dgm:t>
    </dgm:pt>
    <dgm:pt modelId="{75A51D13-F5A3-4430-87D7-53D68B51BBAE}">
      <dgm:prSet phldrT="[Текст]" custT="1">
        <dgm:style>
          <a:lnRef idx="2">
            <a:schemeClr val="dk1"/>
          </a:lnRef>
          <a:fillRef idx="1">
            <a:schemeClr val="lt1"/>
          </a:fillRef>
          <a:effectRef idx="0">
            <a:schemeClr val="dk1"/>
          </a:effectRef>
          <a:fontRef idx="minor">
            <a:schemeClr val="dk1"/>
          </a:fontRef>
        </dgm:style>
      </dgm:prSet>
      <dgm:spPr/>
      <dgm:t>
        <a:bodyPr/>
        <a:lstStyle/>
        <a:p>
          <a:r>
            <a:rPr lang="en-US" sz="1600" b="1">
              <a:latin typeface="Times New Roman" pitchFamily="18" charset="0"/>
              <a:cs typeface="Times New Roman" pitchFamily="18" charset="0"/>
            </a:rPr>
            <a:t>developing</a:t>
          </a:r>
          <a:endParaRPr lang="ru-RU" sz="1600" b="1">
            <a:latin typeface="Times New Roman" pitchFamily="18" charset="0"/>
            <a:cs typeface="Times New Roman" pitchFamily="18" charset="0"/>
          </a:endParaRPr>
        </a:p>
      </dgm:t>
    </dgm:pt>
    <dgm:pt modelId="{8BC7C9C5-3B5B-454F-9326-D3E078F88A06}" type="parTrans" cxnId="{E7D7AEE1-6C03-4F67-AFC5-0DBF16A2B911}">
      <dgm:prSet/>
      <dgm:spPr/>
      <dgm:t>
        <a:bodyPr/>
        <a:lstStyle/>
        <a:p>
          <a:endParaRPr lang="ru-RU" sz="1600" b="1">
            <a:latin typeface="Times New Roman" pitchFamily="18" charset="0"/>
            <a:cs typeface="Times New Roman" pitchFamily="18" charset="0"/>
          </a:endParaRPr>
        </a:p>
      </dgm:t>
    </dgm:pt>
    <dgm:pt modelId="{26A6EAC9-26FC-4D72-9A81-13E5F3A40558}" type="sibTrans" cxnId="{E7D7AEE1-6C03-4F67-AFC5-0DBF16A2B911}">
      <dgm:prSet/>
      <dgm:spPr/>
      <dgm:t>
        <a:bodyPr/>
        <a:lstStyle/>
        <a:p>
          <a:endParaRPr lang="ru-RU" sz="1600" b="1">
            <a:latin typeface="Times New Roman" pitchFamily="18" charset="0"/>
            <a:cs typeface="Times New Roman" pitchFamily="18" charset="0"/>
          </a:endParaRPr>
        </a:p>
      </dgm:t>
    </dgm:pt>
    <dgm:pt modelId="{B6D710AF-32C9-4322-9AD2-A5DDC3CB7F7F}">
      <dgm:prSet phldrT="[Текст]" custT="1">
        <dgm:style>
          <a:lnRef idx="2">
            <a:schemeClr val="dk1"/>
          </a:lnRef>
          <a:fillRef idx="1">
            <a:schemeClr val="lt1"/>
          </a:fillRef>
          <a:effectRef idx="0">
            <a:schemeClr val="dk1"/>
          </a:effectRef>
          <a:fontRef idx="minor">
            <a:schemeClr val="dk1"/>
          </a:fontRef>
        </dgm:style>
      </dgm:prSet>
      <dgm:spPr/>
      <dgm:t>
        <a:bodyPr/>
        <a:lstStyle/>
        <a:p>
          <a:r>
            <a:rPr lang="en-US" sz="1600" b="1">
              <a:latin typeface="Times New Roman" pitchFamily="18" charset="0"/>
              <a:cs typeface="Times New Roman" pitchFamily="18" charset="0"/>
            </a:rPr>
            <a:t>final formation</a:t>
          </a:r>
          <a:endParaRPr lang="ru-RU" sz="1600" b="1">
            <a:latin typeface="Times New Roman" pitchFamily="18" charset="0"/>
            <a:cs typeface="Times New Roman" pitchFamily="18" charset="0"/>
          </a:endParaRPr>
        </a:p>
      </dgm:t>
    </dgm:pt>
    <dgm:pt modelId="{C7792186-5979-4FAD-BA1B-85DBD8233384}" type="parTrans" cxnId="{639F8535-69C0-4856-AB42-25DBE320019C}">
      <dgm:prSet/>
      <dgm:spPr/>
      <dgm:t>
        <a:bodyPr/>
        <a:lstStyle/>
        <a:p>
          <a:endParaRPr lang="ru-RU" sz="1600" b="1">
            <a:latin typeface="Times New Roman" pitchFamily="18" charset="0"/>
            <a:cs typeface="Times New Roman" pitchFamily="18" charset="0"/>
          </a:endParaRPr>
        </a:p>
      </dgm:t>
    </dgm:pt>
    <dgm:pt modelId="{AE4DF038-210F-4819-9CA2-25AAEDF47FE2}" type="sibTrans" cxnId="{639F8535-69C0-4856-AB42-25DBE320019C}">
      <dgm:prSet/>
      <dgm:spPr/>
      <dgm:t>
        <a:bodyPr/>
        <a:lstStyle/>
        <a:p>
          <a:endParaRPr lang="ru-RU" sz="1600" b="1">
            <a:latin typeface="Times New Roman" pitchFamily="18" charset="0"/>
            <a:cs typeface="Times New Roman" pitchFamily="18" charset="0"/>
          </a:endParaRPr>
        </a:p>
      </dgm:t>
    </dgm:pt>
    <dgm:pt modelId="{DF1353F9-D4B2-47B5-8703-885D745EBBDA}" type="pres">
      <dgm:prSet presAssocID="{181F1D8A-C709-4178-A711-5DF7ACA2B49D}" presName="CompostProcess" presStyleCnt="0">
        <dgm:presLayoutVars>
          <dgm:dir/>
          <dgm:resizeHandles val="exact"/>
        </dgm:presLayoutVars>
      </dgm:prSet>
      <dgm:spPr/>
    </dgm:pt>
    <dgm:pt modelId="{F2042638-F103-4065-8BC8-071E55FDFDEC}" type="pres">
      <dgm:prSet presAssocID="{181F1D8A-C709-4178-A711-5DF7ACA2B49D}" presName="arrow" presStyleLbl="bgShp" presStyleIdx="0" presStyleCnt="1"/>
      <dgm:spPr/>
    </dgm:pt>
    <dgm:pt modelId="{0DE666F8-6E34-416B-985C-E54104BCB27F}" type="pres">
      <dgm:prSet presAssocID="{181F1D8A-C709-4178-A711-5DF7ACA2B49D}" presName="linearProcess" presStyleCnt="0"/>
      <dgm:spPr/>
    </dgm:pt>
    <dgm:pt modelId="{817721D2-3236-4622-B457-98C37DE96339}" type="pres">
      <dgm:prSet presAssocID="{60483769-A41F-453F-86EE-5A438FEF7180}" presName="textNode" presStyleLbl="node1" presStyleIdx="0" presStyleCnt="3">
        <dgm:presLayoutVars>
          <dgm:bulletEnabled val="1"/>
        </dgm:presLayoutVars>
      </dgm:prSet>
      <dgm:spPr/>
      <dgm:t>
        <a:bodyPr/>
        <a:lstStyle/>
        <a:p>
          <a:endParaRPr lang="ru-RU"/>
        </a:p>
      </dgm:t>
    </dgm:pt>
    <dgm:pt modelId="{AFC25B45-1CAF-4CFE-86AA-6B4B326B880B}" type="pres">
      <dgm:prSet presAssocID="{B4F25735-46D4-4B7E-9391-894CBEF7E331}" presName="sibTrans" presStyleCnt="0"/>
      <dgm:spPr/>
    </dgm:pt>
    <dgm:pt modelId="{33E17902-4161-4C57-9A76-59278368BC49}" type="pres">
      <dgm:prSet presAssocID="{75A51D13-F5A3-4430-87D7-53D68B51BBAE}" presName="textNode" presStyleLbl="node1" presStyleIdx="1" presStyleCnt="3">
        <dgm:presLayoutVars>
          <dgm:bulletEnabled val="1"/>
        </dgm:presLayoutVars>
      </dgm:prSet>
      <dgm:spPr/>
      <dgm:t>
        <a:bodyPr/>
        <a:lstStyle/>
        <a:p>
          <a:endParaRPr lang="ru-RU"/>
        </a:p>
      </dgm:t>
    </dgm:pt>
    <dgm:pt modelId="{7E086AE5-92D9-4864-AE5D-4E44BC8879A0}" type="pres">
      <dgm:prSet presAssocID="{26A6EAC9-26FC-4D72-9A81-13E5F3A40558}" presName="sibTrans" presStyleCnt="0"/>
      <dgm:spPr/>
    </dgm:pt>
    <dgm:pt modelId="{EB856530-C97A-4CA4-B9EE-861456C0187A}" type="pres">
      <dgm:prSet presAssocID="{B6D710AF-32C9-4322-9AD2-A5DDC3CB7F7F}" presName="textNode" presStyleLbl="node1" presStyleIdx="2" presStyleCnt="3">
        <dgm:presLayoutVars>
          <dgm:bulletEnabled val="1"/>
        </dgm:presLayoutVars>
      </dgm:prSet>
      <dgm:spPr/>
      <dgm:t>
        <a:bodyPr/>
        <a:lstStyle/>
        <a:p>
          <a:endParaRPr lang="ru-RU"/>
        </a:p>
      </dgm:t>
    </dgm:pt>
  </dgm:ptLst>
  <dgm:cxnLst>
    <dgm:cxn modelId="{639F8535-69C0-4856-AB42-25DBE320019C}" srcId="{181F1D8A-C709-4178-A711-5DF7ACA2B49D}" destId="{B6D710AF-32C9-4322-9AD2-A5DDC3CB7F7F}" srcOrd="2" destOrd="0" parTransId="{C7792186-5979-4FAD-BA1B-85DBD8233384}" sibTransId="{AE4DF038-210F-4819-9CA2-25AAEDF47FE2}"/>
    <dgm:cxn modelId="{7628856A-6547-4A83-B380-882F4CB7D1BF}" type="presOf" srcId="{B6D710AF-32C9-4322-9AD2-A5DDC3CB7F7F}" destId="{EB856530-C97A-4CA4-B9EE-861456C0187A}" srcOrd="0" destOrd="0" presId="urn:microsoft.com/office/officeart/2005/8/layout/hProcess9"/>
    <dgm:cxn modelId="{DFE88A99-6AA6-427C-B15C-49BB62447FD5}" type="presOf" srcId="{60483769-A41F-453F-86EE-5A438FEF7180}" destId="{817721D2-3236-4622-B457-98C37DE96339}" srcOrd="0" destOrd="0" presId="urn:microsoft.com/office/officeart/2005/8/layout/hProcess9"/>
    <dgm:cxn modelId="{9BFAF414-1C8B-4732-98DE-05DD81E3391A}" type="presOf" srcId="{75A51D13-F5A3-4430-87D7-53D68B51BBAE}" destId="{33E17902-4161-4C57-9A76-59278368BC49}" srcOrd="0" destOrd="0" presId="urn:microsoft.com/office/officeart/2005/8/layout/hProcess9"/>
    <dgm:cxn modelId="{1C4D9016-0759-477D-9FA6-EE0EC50E0B4B}" srcId="{181F1D8A-C709-4178-A711-5DF7ACA2B49D}" destId="{60483769-A41F-453F-86EE-5A438FEF7180}" srcOrd="0" destOrd="0" parTransId="{7E8A05BA-2B37-4460-8BAB-BD6850EF78C9}" sibTransId="{B4F25735-46D4-4B7E-9391-894CBEF7E331}"/>
    <dgm:cxn modelId="{E7D7AEE1-6C03-4F67-AFC5-0DBF16A2B911}" srcId="{181F1D8A-C709-4178-A711-5DF7ACA2B49D}" destId="{75A51D13-F5A3-4430-87D7-53D68B51BBAE}" srcOrd="1" destOrd="0" parTransId="{8BC7C9C5-3B5B-454F-9326-D3E078F88A06}" sibTransId="{26A6EAC9-26FC-4D72-9A81-13E5F3A40558}"/>
    <dgm:cxn modelId="{26A7DF13-0BF6-4153-9BBF-888A50B2DB74}" type="presOf" srcId="{181F1D8A-C709-4178-A711-5DF7ACA2B49D}" destId="{DF1353F9-D4B2-47B5-8703-885D745EBBDA}" srcOrd="0" destOrd="0" presId="urn:microsoft.com/office/officeart/2005/8/layout/hProcess9"/>
    <dgm:cxn modelId="{8CBE1F05-D2F3-495F-AD6B-F230781F2FDA}" type="presParOf" srcId="{DF1353F9-D4B2-47B5-8703-885D745EBBDA}" destId="{F2042638-F103-4065-8BC8-071E55FDFDEC}" srcOrd="0" destOrd="0" presId="urn:microsoft.com/office/officeart/2005/8/layout/hProcess9"/>
    <dgm:cxn modelId="{91D3C47B-C959-4B27-A773-8EC60ECFDDBA}" type="presParOf" srcId="{DF1353F9-D4B2-47B5-8703-885D745EBBDA}" destId="{0DE666F8-6E34-416B-985C-E54104BCB27F}" srcOrd="1" destOrd="0" presId="urn:microsoft.com/office/officeart/2005/8/layout/hProcess9"/>
    <dgm:cxn modelId="{E5842727-D55B-4F69-A0E5-09CB76E32845}" type="presParOf" srcId="{0DE666F8-6E34-416B-985C-E54104BCB27F}" destId="{817721D2-3236-4622-B457-98C37DE96339}" srcOrd="0" destOrd="0" presId="urn:microsoft.com/office/officeart/2005/8/layout/hProcess9"/>
    <dgm:cxn modelId="{6B6FB5AC-ECA9-4D7F-83CA-7751EA3A7886}" type="presParOf" srcId="{0DE666F8-6E34-416B-985C-E54104BCB27F}" destId="{AFC25B45-1CAF-4CFE-86AA-6B4B326B880B}" srcOrd="1" destOrd="0" presId="urn:microsoft.com/office/officeart/2005/8/layout/hProcess9"/>
    <dgm:cxn modelId="{72F7D25B-60F2-43CB-9B78-9BD8C4724AFE}" type="presParOf" srcId="{0DE666F8-6E34-416B-985C-E54104BCB27F}" destId="{33E17902-4161-4C57-9A76-59278368BC49}" srcOrd="2" destOrd="0" presId="urn:microsoft.com/office/officeart/2005/8/layout/hProcess9"/>
    <dgm:cxn modelId="{FA106DFC-FF33-409C-8D9E-8498B9E17398}" type="presParOf" srcId="{0DE666F8-6E34-416B-985C-E54104BCB27F}" destId="{7E086AE5-92D9-4864-AE5D-4E44BC8879A0}" srcOrd="3" destOrd="0" presId="urn:microsoft.com/office/officeart/2005/8/layout/hProcess9"/>
    <dgm:cxn modelId="{46E21C27-6069-4732-8A0B-74F5460F65EE}" type="presParOf" srcId="{0DE666F8-6E34-416B-985C-E54104BCB27F}" destId="{EB856530-C97A-4CA4-B9EE-861456C0187A}" srcOrd="4" destOrd="0" presId="urn:microsoft.com/office/officeart/2005/8/layout/hProcess9"/>
  </dgm:cxnLst>
  <dgm:bg/>
  <dgm:whole/>
</dgm:dataModel>
</file>

<file path=word/diagrams/data3.xml><?xml version="1.0" encoding="utf-8"?>
<dgm:dataModel xmlns:dgm="http://schemas.openxmlformats.org/drawingml/2006/diagram" xmlns:a="http://schemas.openxmlformats.org/drawingml/2006/main">
  <dgm:ptLst>
    <dgm:pt modelId="{F7E0F1B5-8EA4-4013-995D-64F512E384C2}" type="doc">
      <dgm:prSet loTypeId="urn:microsoft.com/office/officeart/2005/8/layout/hProcess9" loCatId="process" qsTypeId="urn:microsoft.com/office/officeart/2005/8/quickstyle/3d1" qsCatId="3D" csTypeId="urn:microsoft.com/office/officeart/2005/8/colors/accent1_2" csCatId="accent1" phldr="1"/>
      <dgm:spPr/>
    </dgm:pt>
    <dgm:pt modelId="{59495B06-B158-44C7-8E17-E681D82B497B}">
      <dgm:prSet phldrT="[Текст]"/>
      <dgm:spPr/>
      <dgm:t>
        <a:bodyPr/>
        <a:lstStyle/>
        <a:p>
          <a:r>
            <a:rPr lang="en-US" dirty="0" smtClean="0"/>
            <a:t>Technique </a:t>
          </a:r>
          <a:endParaRPr lang="ru-RU" dirty="0"/>
        </a:p>
      </dgm:t>
    </dgm:pt>
    <dgm:pt modelId="{30D75988-9300-46C0-B372-B4AFE43DDF35}" type="parTrans" cxnId="{10B3FC36-6CDE-44BB-BAD1-6595E28A44F1}">
      <dgm:prSet/>
      <dgm:spPr/>
      <dgm:t>
        <a:bodyPr/>
        <a:lstStyle/>
        <a:p>
          <a:endParaRPr lang="ru-RU"/>
        </a:p>
      </dgm:t>
    </dgm:pt>
    <dgm:pt modelId="{B56C147C-23BA-4591-9DED-76D63900D990}" type="sibTrans" cxnId="{10B3FC36-6CDE-44BB-BAD1-6595E28A44F1}">
      <dgm:prSet/>
      <dgm:spPr/>
      <dgm:t>
        <a:bodyPr/>
        <a:lstStyle/>
        <a:p>
          <a:endParaRPr lang="ru-RU"/>
        </a:p>
      </dgm:t>
    </dgm:pt>
    <dgm:pt modelId="{75F003B6-92B7-4346-966B-E6058E7DDC46}">
      <dgm:prSet phldrT="[Текст]"/>
      <dgm:spPr/>
      <dgm:t>
        <a:bodyPr/>
        <a:lstStyle/>
        <a:p>
          <a:r>
            <a:rPr lang="en-US" dirty="0" smtClean="0"/>
            <a:t>Method </a:t>
          </a:r>
          <a:endParaRPr lang="ru-RU" dirty="0"/>
        </a:p>
      </dgm:t>
    </dgm:pt>
    <dgm:pt modelId="{2F5DD5EE-6B17-4421-963A-BECC552891BE}" type="parTrans" cxnId="{F60C4A4A-44FB-4CD3-BA7C-20552EE33AC6}">
      <dgm:prSet/>
      <dgm:spPr/>
      <dgm:t>
        <a:bodyPr/>
        <a:lstStyle/>
        <a:p>
          <a:endParaRPr lang="ru-RU"/>
        </a:p>
      </dgm:t>
    </dgm:pt>
    <dgm:pt modelId="{DF354222-9B50-4724-8658-5F0233B484A4}" type="sibTrans" cxnId="{F60C4A4A-44FB-4CD3-BA7C-20552EE33AC6}">
      <dgm:prSet/>
      <dgm:spPr/>
      <dgm:t>
        <a:bodyPr/>
        <a:lstStyle/>
        <a:p>
          <a:endParaRPr lang="ru-RU"/>
        </a:p>
      </dgm:t>
    </dgm:pt>
    <dgm:pt modelId="{32CD46BA-C5DD-4759-81FC-FE7F204E1A02}">
      <dgm:prSet phldrT="[Текст]"/>
      <dgm:spPr/>
      <dgm:t>
        <a:bodyPr/>
        <a:lstStyle/>
        <a:p>
          <a:r>
            <a:rPr lang="en-US" dirty="0" smtClean="0"/>
            <a:t>Technology </a:t>
          </a:r>
          <a:endParaRPr lang="ru-RU" dirty="0"/>
        </a:p>
      </dgm:t>
    </dgm:pt>
    <dgm:pt modelId="{956C34E8-9418-428E-8560-ED0363EAA383}" type="parTrans" cxnId="{061EBB50-05C4-4B87-85B2-5A200AD06E7E}">
      <dgm:prSet/>
      <dgm:spPr/>
      <dgm:t>
        <a:bodyPr/>
        <a:lstStyle/>
        <a:p>
          <a:endParaRPr lang="ru-RU"/>
        </a:p>
      </dgm:t>
    </dgm:pt>
    <dgm:pt modelId="{E067A9DA-95A6-4F16-9968-5030BD391D49}" type="sibTrans" cxnId="{061EBB50-05C4-4B87-85B2-5A200AD06E7E}">
      <dgm:prSet/>
      <dgm:spPr/>
      <dgm:t>
        <a:bodyPr/>
        <a:lstStyle/>
        <a:p>
          <a:endParaRPr lang="ru-RU"/>
        </a:p>
      </dgm:t>
    </dgm:pt>
    <dgm:pt modelId="{2E719508-74FE-4F08-9837-FA16BFC77C32}" type="pres">
      <dgm:prSet presAssocID="{F7E0F1B5-8EA4-4013-995D-64F512E384C2}" presName="CompostProcess" presStyleCnt="0">
        <dgm:presLayoutVars>
          <dgm:dir/>
          <dgm:resizeHandles val="exact"/>
        </dgm:presLayoutVars>
      </dgm:prSet>
      <dgm:spPr/>
    </dgm:pt>
    <dgm:pt modelId="{9849D5FC-8893-4BBA-A3A5-12A6E46007F7}" type="pres">
      <dgm:prSet presAssocID="{F7E0F1B5-8EA4-4013-995D-64F512E384C2}" presName="arrow" presStyleLbl="bgShp" presStyleIdx="0" presStyleCnt="1"/>
      <dgm:spPr/>
    </dgm:pt>
    <dgm:pt modelId="{1C24EFC1-9433-4BF7-9D5B-34310A86E609}" type="pres">
      <dgm:prSet presAssocID="{F7E0F1B5-8EA4-4013-995D-64F512E384C2}" presName="linearProcess" presStyleCnt="0"/>
      <dgm:spPr/>
    </dgm:pt>
    <dgm:pt modelId="{BECA55E4-DB0C-431D-A52D-C3CAF03E6054}" type="pres">
      <dgm:prSet presAssocID="{59495B06-B158-44C7-8E17-E681D82B497B}" presName="textNode" presStyleLbl="node1" presStyleIdx="0" presStyleCnt="3" custScaleX="67218" custScaleY="51086">
        <dgm:presLayoutVars>
          <dgm:bulletEnabled val="1"/>
        </dgm:presLayoutVars>
      </dgm:prSet>
      <dgm:spPr/>
      <dgm:t>
        <a:bodyPr/>
        <a:lstStyle/>
        <a:p>
          <a:endParaRPr lang="ru-RU"/>
        </a:p>
      </dgm:t>
    </dgm:pt>
    <dgm:pt modelId="{BF5CBC75-AEDB-4A0F-8D45-3D4EF418DDE8}" type="pres">
      <dgm:prSet presAssocID="{B56C147C-23BA-4591-9DED-76D63900D990}" presName="sibTrans" presStyleCnt="0"/>
      <dgm:spPr/>
    </dgm:pt>
    <dgm:pt modelId="{007A6283-5997-49C9-8E48-24FB9D3B4617}" type="pres">
      <dgm:prSet presAssocID="{75F003B6-92B7-4346-966B-E6058E7DDC46}" presName="textNode" presStyleLbl="node1" presStyleIdx="1" presStyleCnt="3" custScaleX="73691" custScaleY="75498">
        <dgm:presLayoutVars>
          <dgm:bulletEnabled val="1"/>
        </dgm:presLayoutVars>
      </dgm:prSet>
      <dgm:spPr/>
      <dgm:t>
        <a:bodyPr/>
        <a:lstStyle/>
        <a:p>
          <a:endParaRPr lang="ru-RU"/>
        </a:p>
      </dgm:t>
    </dgm:pt>
    <dgm:pt modelId="{B0216640-FD0E-4181-9FE8-DD199E253466}" type="pres">
      <dgm:prSet presAssocID="{DF354222-9B50-4724-8658-5F0233B484A4}" presName="sibTrans" presStyleCnt="0"/>
      <dgm:spPr/>
    </dgm:pt>
    <dgm:pt modelId="{1B0D0A36-050B-4C86-B5B2-90B1071B6174}" type="pres">
      <dgm:prSet presAssocID="{32CD46BA-C5DD-4759-81FC-FE7F204E1A02}" presName="textNode" presStyleLbl="node1" presStyleIdx="2" presStyleCnt="3">
        <dgm:presLayoutVars>
          <dgm:bulletEnabled val="1"/>
        </dgm:presLayoutVars>
      </dgm:prSet>
      <dgm:spPr/>
      <dgm:t>
        <a:bodyPr/>
        <a:lstStyle/>
        <a:p>
          <a:endParaRPr lang="ru-RU"/>
        </a:p>
      </dgm:t>
    </dgm:pt>
  </dgm:ptLst>
  <dgm:cxnLst>
    <dgm:cxn modelId="{10B3FC36-6CDE-44BB-BAD1-6595E28A44F1}" srcId="{F7E0F1B5-8EA4-4013-995D-64F512E384C2}" destId="{59495B06-B158-44C7-8E17-E681D82B497B}" srcOrd="0" destOrd="0" parTransId="{30D75988-9300-46C0-B372-B4AFE43DDF35}" sibTransId="{B56C147C-23BA-4591-9DED-76D63900D990}"/>
    <dgm:cxn modelId="{324800AA-3261-4137-ACFD-10D3EF548E74}" type="presOf" srcId="{75F003B6-92B7-4346-966B-E6058E7DDC46}" destId="{007A6283-5997-49C9-8E48-24FB9D3B4617}" srcOrd="0" destOrd="0" presId="urn:microsoft.com/office/officeart/2005/8/layout/hProcess9"/>
    <dgm:cxn modelId="{1B13B18C-B93D-4E76-8EE1-03BFB0346E9C}" type="presOf" srcId="{32CD46BA-C5DD-4759-81FC-FE7F204E1A02}" destId="{1B0D0A36-050B-4C86-B5B2-90B1071B6174}" srcOrd="0" destOrd="0" presId="urn:microsoft.com/office/officeart/2005/8/layout/hProcess9"/>
    <dgm:cxn modelId="{F60C4A4A-44FB-4CD3-BA7C-20552EE33AC6}" srcId="{F7E0F1B5-8EA4-4013-995D-64F512E384C2}" destId="{75F003B6-92B7-4346-966B-E6058E7DDC46}" srcOrd="1" destOrd="0" parTransId="{2F5DD5EE-6B17-4421-963A-BECC552891BE}" sibTransId="{DF354222-9B50-4724-8658-5F0233B484A4}"/>
    <dgm:cxn modelId="{906C8D2B-9E63-4EEB-855B-8933CFF2843E}" type="presOf" srcId="{59495B06-B158-44C7-8E17-E681D82B497B}" destId="{BECA55E4-DB0C-431D-A52D-C3CAF03E6054}" srcOrd="0" destOrd="0" presId="urn:microsoft.com/office/officeart/2005/8/layout/hProcess9"/>
    <dgm:cxn modelId="{061EBB50-05C4-4B87-85B2-5A200AD06E7E}" srcId="{F7E0F1B5-8EA4-4013-995D-64F512E384C2}" destId="{32CD46BA-C5DD-4759-81FC-FE7F204E1A02}" srcOrd="2" destOrd="0" parTransId="{956C34E8-9418-428E-8560-ED0363EAA383}" sibTransId="{E067A9DA-95A6-4F16-9968-5030BD391D49}"/>
    <dgm:cxn modelId="{7FAC2B5B-9FDF-410D-961E-870762763C13}" type="presOf" srcId="{F7E0F1B5-8EA4-4013-995D-64F512E384C2}" destId="{2E719508-74FE-4F08-9837-FA16BFC77C32}" srcOrd="0" destOrd="0" presId="urn:microsoft.com/office/officeart/2005/8/layout/hProcess9"/>
    <dgm:cxn modelId="{67725FA9-77B8-4823-858C-93A53B848322}" type="presParOf" srcId="{2E719508-74FE-4F08-9837-FA16BFC77C32}" destId="{9849D5FC-8893-4BBA-A3A5-12A6E46007F7}" srcOrd="0" destOrd="0" presId="urn:microsoft.com/office/officeart/2005/8/layout/hProcess9"/>
    <dgm:cxn modelId="{05E807C0-3161-418A-9DA6-36375A95DE07}" type="presParOf" srcId="{2E719508-74FE-4F08-9837-FA16BFC77C32}" destId="{1C24EFC1-9433-4BF7-9D5B-34310A86E609}" srcOrd="1" destOrd="0" presId="urn:microsoft.com/office/officeart/2005/8/layout/hProcess9"/>
    <dgm:cxn modelId="{83E126DC-DCC4-496D-A512-F53948AF1F84}" type="presParOf" srcId="{1C24EFC1-9433-4BF7-9D5B-34310A86E609}" destId="{BECA55E4-DB0C-431D-A52D-C3CAF03E6054}" srcOrd="0" destOrd="0" presId="urn:microsoft.com/office/officeart/2005/8/layout/hProcess9"/>
    <dgm:cxn modelId="{9AAB3069-0FD3-405C-AA3A-A150009B3D58}" type="presParOf" srcId="{1C24EFC1-9433-4BF7-9D5B-34310A86E609}" destId="{BF5CBC75-AEDB-4A0F-8D45-3D4EF418DDE8}" srcOrd="1" destOrd="0" presId="urn:microsoft.com/office/officeart/2005/8/layout/hProcess9"/>
    <dgm:cxn modelId="{E0987D03-FD1A-4816-93E0-95A236B23D47}" type="presParOf" srcId="{1C24EFC1-9433-4BF7-9D5B-34310A86E609}" destId="{007A6283-5997-49C9-8E48-24FB9D3B4617}" srcOrd="2" destOrd="0" presId="urn:microsoft.com/office/officeart/2005/8/layout/hProcess9"/>
    <dgm:cxn modelId="{E3869FA4-5493-45EA-AB22-73C5D032026C}" type="presParOf" srcId="{1C24EFC1-9433-4BF7-9D5B-34310A86E609}" destId="{B0216640-FD0E-4181-9FE8-DD199E253466}" srcOrd="3" destOrd="0" presId="urn:microsoft.com/office/officeart/2005/8/layout/hProcess9"/>
    <dgm:cxn modelId="{1E556487-65D4-40AE-A6FB-08E0B617C1F9}" type="presParOf" srcId="{1C24EFC1-9433-4BF7-9D5B-34310A86E609}" destId="{1B0D0A36-050B-4C86-B5B2-90B1071B6174}" srcOrd="4" destOrd="0" presId="urn:microsoft.com/office/officeart/2005/8/layout/hProcess9"/>
  </dgm:cxnLst>
  <dgm:bg/>
  <dgm:whole/>
</dgm:dataModel>
</file>

<file path=word/diagrams/data4.xml><?xml version="1.0" encoding="utf-8"?>
<dgm:dataModel xmlns:dgm="http://schemas.openxmlformats.org/drawingml/2006/diagram" xmlns:a="http://schemas.openxmlformats.org/drawingml/2006/main">
  <dgm:ptLst>
    <dgm:pt modelId="{2C543B60-A94A-49F2-B557-AC64A734CAD7}" type="doc">
      <dgm:prSet loTypeId="urn:microsoft.com/office/officeart/2005/8/layout/hProcess9" loCatId="process" qsTypeId="urn:microsoft.com/office/officeart/2005/8/quickstyle/simple1" qsCatId="simple" csTypeId="urn:microsoft.com/office/officeart/2005/8/colors/accent1_2" csCatId="accent1" phldr="1"/>
      <dgm:spPr/>
    </dgm:pt>
    <dgm:pt modelId="{A15A79A6-5490-4927-BFBD-6BE17CF55BB2}">
      <dgm:prSet phldrT="[Текст]"/>
      <dgm:spPr/>
      <dgm:t>
        <a:bodyPr/>
        <a:lstStyle/>
        <a:p>
          <a:r>
            <a:rPr lang="en-US" dirty="0" smtClean="0"/>
            <a:t>Engage</a:t>
          </a:r>
          <a:endParaRPr lang="ru-RU" dirty="0"/>
        </a:p>
      </dgm:t>
    </dgm:pt>
    <dgm:pt modelId="{6EB085C8-4954-4FDB-AF39-9ACB31E1CF8F}" type="parTrans" cxnId="{F7EEE09E-C10A-4971-B928-5C1DBA1D9AE1}">
      <dgm:prSet/>
      <dgm:spPr/>
      <dgm:t>
        <a:bodyPr/>
        <a:lstStyle/>
        <a:p>
          <a:endParaRPr lang="ru-RU"/>
        </a:p>
      </dgm:t>
    </dgm:pt>
    <dgm:pt modelId="{0457EDD1-9FAC-4C02-8E02-AAFA7104A160}" type="sibTrans" cxnId="{F7EEE09E-C10A-4971-B928-5C1DBA1D9AE1}">
      <dgm:prSet/>
      <dgm:spPr/>
      <dgm:t>
        <a:bodyPr/>
        <a:lstStyle/>
        <a:p>
          <a:endParaRPr lang="ru-RU"/>
        </a:p>
      </dgm:t>
    </dgm:pt>
    <dgm:pt modelId="{E0767D03-44A6-47F2-99A5-DCE0E77D7C34}">
      <dgm:prSet phldrT="[Текст]"/>
      <dgm:spPr/>
      <dgm:t>
        <a:bodyPr/>
        <a:lstStyle/>
        <a:p>
          <a:r>
            <a:rPr lang="en-US" dirty="0" smtClean="0"/>
            <a:t>Study</a:t>
          </a:r>
          <a:endParaRPr lang="ru-RU" dirty="0"/>
        </a:p>
      </dgm:t>
    </dgm:pt>
    <dgm:pt modelId="{BB2BB511-AF74-4BD9-A851-EE5A8C13479F}" type="parTrans" cxnId="{2ABEC68B-954D-4A17-AC2F-950FEF473F16}">
      <dgm:prSet/>
      <dgm:spPr/>
      <dgm:t>
        <a:bodyPr/>
        <a:lstStyle/>
        <a:p>
          <a:endParaRPr lang="ru-RU"/>
        </a:p>
      </dgm:t>
    </dgm:pt>
    <dgm:pt modelId="{31EB7675-B9D7-4AF7-AC2F-402F7EB54351}" type="sibTrans" cxnId="{2ABEC68B-954D-4A17-AC2F-950FEF473F16}">
      <dgm:prSet/>
      <dgm:spPr/>
      <dgm:t>
        <a:bodyPr/>
        <a:lstStyle/>
        <a:p>
          <a:endParaRPr lang="ru-RU"/>
        </a:p>
      </dgm:t>
    </dgm:pt>
    <dgm:pt modelId="{AF69B8DF-FA0D-45AB-B272-328189ECA06A}">
      <dgm:prSet phldrT="[Текст]"/>
      <dgm:spPr/>
      <dgm:t>
        <a:bodyPr/>
        <a:lstStyle/>
        <a:p>
          <a:r>
            <a:rPr lang="en-US" dirty="0" smtClean="0"/>
            <a:t>Activate</a:t>
          </a:r>
          <a:endParaRPr lang="ru-RU" dirty="0"/>
        </a:p>
      </dgm:t>
    </dgm:pt>
    <dgm:pt modelId="{DBCEB20B-AC3B-4CD9-AD4D-B1206E3FE7C9}" type="parTrans" cxnId="{23A625B6-FE62-461B-BB02-9ECE6E48D198}">
      <dgm:prSet/>
      <dgm:spPr/>
      <dgm:t>
        <a:bodyPr/>
        <a:lstStyle/>
        <a:p>
          <a:endParaRPr lang="ru-RU"/>
        </a:p>
      </dgm:t>
    </dgm:pt>
    <dgm:pt modelId="{BBE9CED7-7487-4B48-BB9C-2C06BF121525}" type="sibTrans" cxnId="{23A625B6-FE62-461B-BB02-9ECE6E48D198}">
      <dgm:prSet/>
      <dgm:spPr/>
      <dgm:t>
        <a:bodyPr/>
        <a:lstStyle/>
        <a:p>
          <a:endParaRPr lang="ru-RU"/>
        </a:p>
      </dgm:t>
    </dgm:pt>
    <dgm:pt modelId="{182B8F09-F688-425A-AC0B-9273F179711B}" type="pres">
      <dgm:prSet presAssocID="{2C543B60-A94A-49F2-B557-AC64A734CAD7}" presName="CompostProcess" presStyleCnt="0">
        <dgm:presLayoutVars>
          <dgm:dir/>
          <dgm:resizeHandles val="exact"/>
        </dgm:presLayoutVars>
      </dgm:prSet>
      <dgm:spPr/>
    </dgm:pt>
    <dgm:pt modelId="{C11B2B07-9686-4678-BAE1-9FE3E4A50881}" type="pres">
      <dgm:prSet presAssocID="{2C543B60-A94A-49F2-B557-AC64A734CAD7}" presName="arrow" presStyleLbl="bgShp" presStyleIdx="0" presStyleCnt="1" custLinFactY="49774" custLinFactNeighborX="4091" custLinFactNeighborY="100000"/>
      <dgm:spPr/>
    </dgm:pt>
    <dgm:pt modelId="{35128FBA-5F91-4C1B-933A-B56CCBE3C848}" type="pres">
      <dgm:prSet presAssocID="{2C543B60-A94A-49F2-B557-AC64A734CAD7}" presName="linearProcess" presStyleCnt="0"/>
      <dgm:spPr/>
    </dgm:pt>
    <dgm:pt modelId="{C5AB3CF6-624B-472D-8BB6-A4B6A77662CA}" type="pres">
      <dgm:prSet presAssocID="{A15A79A6-5490-4927-BFBD-6BE17CF55BB2}" presName="textNode" presStyleLbl="node1" presStyleIdx="0" presStyleCnt="3">
        <dgm:presLayoutVars>
          <dgm:bulletEnabled val="1"/>
        </dgm:presLayoutVars>
      </dgm:prSet>
      <dgm:spPr/>
      <dgm:t>
        <a:bodyPr/>
        <a:lstStyle/>
        <a:p>
          <a:endParaRPr lang="ru-RU"/>
        </a:p>
      </dgm:t>
    </dgm:pt>
    <dgm:pt modelId="{E02B88A0-1B42-4ACC-AD7E-C08A573EE425}" type="pres">
      <dgm:prSet presAssocID="{0457EDD1-9FAC-4C02-8E02-AAFA7104A160}" presName="sibTrans" presStyleCnt="0"/>
      <dgm:spPr/>
    </dgm:pt>
    <dgm:pt modelId="{9F322A6C-0921-4D7E-AB68-B9FFE1583D65}" type="pres">
      <dgm:prSet presAssocID="{E0767D03-44A6-47F2-99A5-DCE0E77D7C34}" presName="textNode" presStyleLbl="node1" presStyleIdx="1" presStyleCnt="3">
        <dgm:presLayoutVars>
          <dgm:bulletEnabled val="1"/>
        </dgm:presLayoutVars>
      </dgm:prSet>
      <dgm:spPr/>
      <dgm:t>
        <a:bodyPr/>
        <a:lstStyle/>
        <a:p>
          <a:endParaRPr lang="ru-RU"/>
        </a:p>
      </dgm:t>
    </dgm:pt>
    <dgm:pt modelId="{3D61F425-26C8-4F7C-A00F-88D3B651B293}" type="pres">
      <dgm:prSet presAssocID="{31EB7675-B9D7-4AF7-AC2F-402F7EB54351}" presName="sibTrans" presStyleCnt="0"/>
      <dgm:spPr/>
    </dgm:pt>
    <dgm:pt modelId="{600065C0-D9AD-4EC7-9B21-6BE89326D995}" type="pres">
      <dgm:prSet presAssocID="{AF69B8DF-FA0D-45AB-B272-328189ECA06A}" presName="textNode" presStyleLbl="node1" presStyleIdx="2" presStyleCnt="3">
        <dgm:presLayoutVars>
          <dgm:bulletEnabled val="1"/>
        </dgm:presLayoutVars>
      </dgm:prSet>
      <dgm:spPr/>
      <dgm:t>
        <a:bodyPr/>
        <a:lstStyle/>
        <a:p>
          <a:endParaRPr lang="ru-RU"/>
        </a:p>
      </dgm:t>
    </dgm:pt>
  </dgm:ptLst>
  <dgm:cxnLst>
    <dgm:cxn modelId="{FB432074-899C-4326-B572-C7610DF09063}" type="presOf" srcId="{2C543B60-A94A-49F2-B557-AC64A734CAD7}" destId="{182B8F09-F688-425A-AC0B-9273F179711B}" srcOrd="0" destOrd="0" presId="urn:microsoft.com/office/officeart/2005/8/layout/hProcess9"/>
    <dgm:cxn modelId="{F7EEE09E-C10A-4971-B928-5C1DBA1D9AE1}" srcId="{2C543B60-A94A-49F2-B557-AC64A734CAD7}" destId="{A15A79A6-5490-4927-BFBD-6BE17CF55BB2}" srcOrd="0" destOrd="0" parTransId="{6EB085C8-4954-4FDB-AF39-9ACB31E1CF8F}" sibTransId="{0457EDD1-9FAC-4C02-8E02-AAFA7104A160}"/>
    <dgm:cxn modelId="{C34C1756-95E2-4FC0-83AC-7BA53CF332EA}" type="presOf" srcId="{E0767D03-44A6-47F2-99A5-DCE0E77D7C34}" destId="{9F322A6C-0921-4D7E-AB68-B9FFE1583D65}" srcOrd="0" destOrd="0" presId="urn:microsoft.com/office/officeart/2005/8/layout/hProcess9"/>
    <dgm:cxn modelId="{A84F0230-8167-4C92-B672-3D67D8B1C74E}" type="presOf" srcId="{A15A79A6-5490-4927-BFBD-6BE17CF55BB2}" destId="{C5AB3CF6-624B-472D-8BB6-A4B6A77662CA}" srcOrd="0" destOrd="0" presId="urn:microsoft.com/office/officeart/2005/8/layout/hProcess9"/>
    <dgm:cxn modelId="{2ABEC68B-954D-4A17-AC2F-950FEF473F16}" srcId="{2C543B60-A94A-49F2-B557-AC64A734CAD7}" destId="{E0767D03-44A6-47F2-99A5-DCE0E77D7C34}" srcOrd="1" destOrd="0" parTransId="{BB2BB511-AF74-4BD9-A851-EE5A8C13479F}" sibTransId="{31EB7675-B9D7-4AF7-AC2F-402F7EB54351}"/>
    <dgm:cxn modelId="{22CE275D-2C41-4BC8-9CA7-27B83D953637}" type="presOf" srcId="{AF69B8DF-FA0D-45AB-B272-328189ECA06A}" destId="{600065C0-D9AD-4EC7-9B21-6BE89326D995}" srcOrd="0" destOrd="0" presId="urn:microsoft.com/office/officeart/2005/8/layout/hProcess9"/>
    <dgm:cxn modelId="{23A625B6-FE62-461B-BB02-9ECE6E48D198}" srcId="{2C543B60-A94A-49F2-B557-AC64A734CAD7}" destId="{AF69B8DF-FA0D-45AB-B272-328189ECA06A}" srcOrd="2" destOrd="0" parTransId="{DBCEB20B-AC3B-4CD9-AD4D-B1206E3FE7C9}" sibTransId="{BBE9CED7-7487-4B48-BB9C-2C06BF121525}"/>
    <dgm:cxn modelId="{C490B7A8-EB9A-42AD-95FE-97C5BE81793F}" type="presParOf" srcId="{182B8F09-F688-425A-AC0B-9273F179711B}" destId="{C11B2B07-9686-4678-BAE1-9FE3E4A50881}" srcOrd="0" destOrd="0" presId="urn:microsoft.com/office/officeart/2005/8/layout/hProcess9"/>
    <dgm:cxn modelId="{5B75DE1C-5654-4EE4-8F68-572E1B1422F5}" type="presParOf" srcId="{182B8F09-F688-425A-AC0B-9273F179711B}" destId="{35128FBA-5F91-4C1B-933A-B56CCBE3C848}" srcOrd="1" destOrd="0" presId="urn:microsoft.com/office/officeart/2005/8/layout/hProcess9"/>
    <dgm:cxn modelId="{07F30002-94B5-4D4A-A8AC-D73F2F625810}" type="presParOf" srcId="{35128FBA-5F91-4C1B-933A-B56CCBE3C848}" destId="{C5AB3CF6-624B-472D-8BB6-A4B6A77662CA}" srcOrd="0" destOrd="0" presId="urn:microsoft.com/office/officeart/2005/8/layout/hProcess9"/>
    <dgm:cxn modelId="{F2CD9F10-F6FE-4CEF-8FE4-B370B45B7678}" type="presParOf" srcId="{35128FBA-5F91-4C1B-933A-B56CCBE3C848}" destId="{E02B88A0-1B42-4ACC-AD7E-C08A573EE425}" srcOrd="1" destOrd="0" presId="urn:microsoft.com/office/officeart/2005/8/layout/hProcess9"/>
    <dgm:cxn modelId="{63D5933C-2963-41C2-B60C-55BAFBD00574}" type="presParOf" srcId="{35128FBA-5F91-4C1B-933A-B56CCBE3C848}" destId="{9F322A6C-0921-4D7E-AB68-B9FFE1583D65}" srcOrd="2" destOrd="0" presId="urn:microsoft.com/office/officeart/2005/8/layout/hProcess9"/>
    <dgm:cxn modelId="{EFEECAC0-0492-4307-B735-FCA032170367}" type="presParOf" srcId="{35128FBA-5F91-4C1B-933A-B56CCBE3C848}" destId="{3D61F425-26C8-4F7C-A00F-88D3B651B293}" srcOrd="3" destOrd="0" presId="urn:microsoft.com/office/officeart/2005/8/layout/hProcess9"/>
    <dgm:cxn modelId="{7944D25E-08C1-4EA0-8BB1-40AD416ACFD6}" type="presParOf" srcId="{35128FBA-5F91-4C1B-933A-B56CCBE3C848}" destId="{600065C0-D9AD-4EC7-9B21-6BE89326D995}" srcOrd="4" destOrd="0" presId="urn:microsoft.com/office/officeart/2005/8/layout/hProcess9"/>
  </dgm:cxnLst>
  <dgm:bg/>
  <dgm:whole/>
</dgm:dataModel>
</file>

<file path=word/diagrams/data5.xml><?xml version="1.0" encoding="utf-8"?>
<dgm:dataModel xmlns:dgm="http://schemas.openxmlformats.org/drawingml/2006/diagram" xmlns:a="http://schemas.openxmlformats.org/drawingml/2006/main">
  <dgm:ptLst>
    <dgm:pt modelId="{B93087C9-1BA2-4D0C-BD43-68FCF147CE7E}" type="doc">
      <dgm:prSet loTypeId="urn:microsoft.com/office/officeart/2005/8/layout/hProcess4" loCatId="process" qsTypeId="urn:microsoft.com/office/officeart/2005/8/quickstyle/simple1" qsCatId="simple" csTypeId="urn:microsoft.com/office/officeart/2005/8/colors/accent1_2" csCatId="accent1" phldr="1"/>
      <dgm:spPr/>
      <dgm:t>
        <a:bodyPr/>
        <a:lstStyle/>
        <a:p>
          <a:endParaRPr lang="ru-RU"/>
        </a:p>
      </dgm:t>
    </dgm:pt>
    <dgm:pt modelId="{0F2D9976-D17A-4064-A630-46DA92EE372F}">
      <dgm:prSet phldrT="[Текст]"/>
      <dgm:spPr/>
      <dgm:t>
        <a:bodyPr/>
        <a:lstStyle/>
        <a:p>
          <a:r>
            <a:rPr lang="en-US"/>
            <a:t>anger</a:t>
          </a:r>
          <a:endParaRPr lang="ru-RU"/>
        </a:p>
      </dgm:t>
    </dgm:pt>
    <dgm:pt modelId="{AD6E2B59-F311-444F-8EBE-CDB801F137E6}" type="parTrans" cxnId="{0D078C62-718A-4BFD-8F09-824E6DA0AF2E}">
      <dgm:prSet/>
      <dgm:spPr/>
      <dgm:t>
        <a:bodyPr/>
        <a:lstStyle/>
        <a:p>
          <a:endParaRPr lang="ru-RU"/>
        </a:p>
      </dgm:t>
    </dgm:pt>
    <dgm:pt modelId="{54A9F873-98F7-42C2-B94E-15B1D161FCDB}" type="sibTrans" cxnId="{0D078C62-718A-4BFD-8F09-824E6DA0AF2E}">
      <dgm:prSet/>
      <dgm:spPr/>
      <dgm:t>
        <a:bodyPr/>
        <a:lstStyle/>
        <a:p>
          <a:endParaRPr lang="ru-RU"/>
        </a:p>
      </dgm:t>
    </dgm:pt>
    <dgm:pt modelId="{AD683865-959D-49C0-B8A4-633A1689D8AE}">
      <dgm:prSet phldrT="[Текст]"/>
      <dgm:spPr/>
      <dgm:t>
        <a:bodyPr/>
        <a:lstStyle/>
        <a:p>
          <a:r>
            <a:rPr lang="en-US"/>
            <a:t>reaction of the teacher 1</a:t>
          </a:r>
          <a:endParaRPr lang="ru-RU"/>
        </a:p>
      </dgm:t>
    </dgm:pt>
    <dgm:pt modelId="{5898B2BA-D8FA-46CD-8A48-730BD400E51B}" type="parTrans" cxnId="{8D306B67-8FF6-4BD1-BD12-3457114C0F9B}">
      <dgm:prSet/>
      <dgm:spPr/>
      <dgm:t>
        <a:bodyPr/>
        <a:lstStyle/>
        <a:p>
          <a:endParaRPr lang="ru-RU"/>
        </a:p>
      </dgm:t>
    </dgm:pt>
    <dgm:pt modelId="{F278FCCC-9716-489B-82CE-9187B0473B93}" type="sibTrans" cxnId="{8D306B67-8FF6-4BD1-BD12-3457114C0F9B}">
      <dgm:prSet/>
      <dgm:spPr/>
      <dgm:t>
        <a:bodyPr/>
        <a:lstStyle/>
        <a:p>
          <a:endParaRPr lang="ru-RU"/>
        </a:p>
      </dgm:t>
    </dgm:pt>
    <dgm:pt modelId="{8B4E9EB0-B7A8-4FCD-8DEA-C3360F255B07}">
      <dgm:prSet phldrT="[Текст]"/>
      <dgm:spPr/>
      <dgm:t>
        <a:bodyPr/>
        <a:lstStyle/>
        <a:p>
          <a:endParaRPr lang="ru-RU"/>
        </a:p>
      </dgm:t>
    </dgm:pt>
    <dgm:pt modelId="{B879C3E5-5876-413F-B460-281D9E0ABB34}" type="parTrans" cxnId="{9FEE65D6-A199-488E-88DC-99ADEDE5F868}">
      <dgm:prSet/>
      <dgm:spPr/>
      <dgm:t>
        <a:bodyPr/>
        <a:lstStyle/>
        <a:p>
          <a:endParaRPr lang="ru-RU"/>
        </a:p>
      </dgm:t>
    </dgm:pt>
    <dgm:pt modelId="{34B6E2FC-ECFA-4E55-A065-0EED43AE0A76}" type="sibTrans" cxnId="{9FEE65D6-A199-488E-88DC-99ADEDE5F868}">
      <dgm:prSet/>
      <dgm:spPr>
        <a:solidFill>
          <a:schemeClr val="bg1">
            <a:alpha val="0"/>
          </a:schemeClr>
        </a:solidFill>
      </dgm:spPr>
      <dgm:t>
        <a:bodyPr/>
        <a:lstStyle/>
        <a:p>
          <a:endParaRPr lang="ru-RU">
            <a:ln>
              <a:solidFill>
                <a:schemeClr val="bg1"/>
              </a:solidFill>
            </a:ln>
          </a:endParaRPr>
        </a:p>
      </dgm:t>
    </dgm:pt>
    <dgm:pt modelId="{EDB6C9CA-09C2-4795-8CEC-43B52EC57714}">
      <dgm:prSet phldrT="[Текст]"/>
      <dgm:spPr/>
      <dgm:t>
        <a:bodyPr/>
        <a:lstStyle/>
        <a:p>
          <a:r>
            <a:rPr lang="en-US"/>
            <a:t>feelings of the pupil </a:t>
          </a:r>
          <a:endParaRPr lang="ru-RU"/>
        </a:p>
      </dgm:t>
    </dgm:pt>
    <dgm:pt modelId="{9F52FF49-2784-416E-836A-CCD87FE13340}" type="parTrans" cxnId="{536430C9-2261-4FF0-8B30-ED1742321689}">
      <dgm:prSet/>
      <dgm:spPr/>
      <dgm:t>
        <a:bodyPr/>
        <a:lstStyle/>
        <a:p>
          <a:endParaRPr lang="ru-RU"/>
        </a:p>
      </dgm:t>
    </dgm:pt>
    <dgm:pt modelId="{B7C46483-BAD2-4562-9896-1FF76E090E2A}" type="sibTrans" cxnId="{536430C9-2261-4FF0-8B30-ED1742321689}">
      <dgm:prSet/>
      <dgm:spPr/>
      <dgm:t>
        <a:bodyPr/>
        <a:lstStyle/>
        <a:p>
          <a:endParaRPr lang="ru-RU"/>
        </a:p>
      </dgm:t>
    </dgm:pt>
    <dgm:pt modelId="{176B5F02-C66A-45C8-8583-879E8434B518}">
      <dgm:prSet phldrT="[Текст]"/>
      <dgm:spPr/>
      <dgm:t>
        <a:bodyPr/>
        <a:lstStyle/>
        <a:p>
          <a:endParaRPr lang="ru-RU"/>
        </a:p>
      </dgm:t>
    </dgm:pt>
    <dgm:pt modelId="{9C7FABFC-B86E-4348-BD44-A02CA1D0BDCE}" type="parTrans" cxnId="{FE0250DF-3D65-4269-A20E-CA5C38BA8F05}">
      <dgm:prSet/>
      <dgm:spPr/>
      <dgm:t>
        <a:bodyPr/>
        <a:lstStyle/>
        <a:p>
          <a:endParaRPr lang="ru-RU"/>
        </a:p>
      </dgm:t>
    </dgm:pt>
    <dgm:pt modelId="{8B9202B7-7E0F-4921-890B-34CBD99C56DB}" type="sibTrans" cxnId="{FE0250DF-3D65-4269-A20E-CA5C38BA8F05}">
      <dgm:prSet/>
      <dgm:spPr/>
      <dgm:t>
        <a:bodyPr/>
        <a:lstStyle/>
        <a:p>
          <a:endParaRPr lang="ru-RU"/>
        </a:p>
      </dgm:t>
    </dgm:pt>
    <dgm:pt modelId="{D7BF2061-A47C-4676-9D97-2D40AEB2B26C}">
      <dgm:prSet phldrT="[Текст]"/>
      <dgm:spPr/>
      <dgm:t>
        <a:bodyPr/>
        <a:lstStyle/>
        <a:p>
          <a:r>
            <a:rPr lang="en-US"/>
            <a:t>reaction of the teacher 2</a:t>
          </a:r>
          <a:endParaRPr lang="ru-RU"/>
        </a:p>
      </dgm:t>
    </dgm:pt>
    <dgm:pt modelId="{EAC6B395-FD60-47CE-A25B-D8F291DA1398}" type="parTrans" cxnId="{3D8662AA-A3BA-4847-BD62-A2E765F36E5E}">
      <dgm:prSet/>
      <dgm:spPr/>
      <dgm:t>
        <a:bodyPr/>
        <a:lstStyle/>
        <a:p>
          <a:endParaRPr lang="ru-RU"/>
        </a:p>
      </dgm:t>
    </dgm:pt>
    <dgm:pt modelId="{D75BFC37-EBBC-4B26-A3E9-0CAAD44814AF}" type="sibTrans" cxnId="{3D8662AA-A3BA-4847-BD62-A2E765F36E5E}">
      <dgm:prSet/>
      <dgm:spPr/>
      <dgm:t>
        <a:bodyPr/>
        <a:lstStyle/>
        <a:p>
          <a:endParaRPr lang="ru-RU"/>
        </a:p>
      </dgm:t>
    </dgm:pt>
    <dgm:pt modelId="{8E7EFBCC-1C94-44B7-98A5-F3C14ED9E1E8}">
      <dgm:prSet/>
      <dgm:spPr/>
      <dgm:t>
        <a:bodyPr/>
        <a:lstStyle/>
        <a:p>
          <a:endParaRPr lang="ru-RU"/>
        </a:p>
      </dgm:t>
    </dgm:pt>
    <dgm:pt modelId="{9E98C6CC-12E7-4AFA-928D-0849543C7B6F}" type="parTrans" cxnId="{7F046A0B-8C67-40C8-A2C3-9AD72CB71F0D}">
      <dgm:prSet/>
      <dgm:spPr/>
      <dgm:t>
        <a:bodyPr/>
        <a:lstStyle/>
        <a:p>
          <a:endParaRPr lang="ru-RU"/>
        </a:p>
      </dgm:t>
    </dgm:pt>
    <dgm:pt modelId="{797FB74E-F82E-48E8-9D60-00F7A2812ADF}" type="sibTrans" cxnId="{7F046A0B-8C67-40C8-A2C3-9AD72CB71F0D}">
      <dgm:prSet/>
      <dgm:spPr/>
      <dgm:t>
        <a:bodyPr/>
        <a:lstStyle/>
        <a:p>
          <a:endParaRPr lang="ru-RU"/>
        </a:p>
      </dgm:t>
    </dgm:pt>
    <dgm:pt modelId="{1C569461-D3A0-4A47-819B-8531B58D8AA5}">
      <dgm:prSet/>
      <dgm:spPr/>
      <dgm:t>
        <a:bodyPr/>
        <a:lstStyle/>
        <a:p>
          <a:r>
            <a:rPr lang="en-US"/>
            <a:t>feelings of the pupil</a:t>
          </a:r>
          <a:endParaRPr lang="ru-RU"/>
        </a:p>
      </dgm:t>
    </dgm:pt>
    <dgm:pt modelId="{30AB3CC8-8F5B-4303-9247-CE3A8A8E2126}" type="parTrans" cxnId="{34B338C8-C047-47DA-B54A-355969720F42}">
      <dgm:prSet/>
      <dgm:spPr/>
      <dgm:t>
        <a:bodyPr/>
        <a:lstStyle/>
        <a:p>
          <a:endParaRPr lang="ru-RU"/>
        </a:p>
      </dgm:t>
    </dgm:pt>
    <dgm:pt modelId="{E7DFB57C-5FB0-484F-8EFA-C7807CCD1D57}" type="sibTrans" cxnId="{34B338C8-C047-47DA-B54A-355969720F42}">
      <dgm:prSet/>
      <dgm:spPr/>
      <dgm:t>
        <a:bodyPr/>
        <a:lstStyle/>
        <a:p>
          <a:endParaRPr lang="ru-RU"/>
        </a:p>
      </dgm:t>
    </dgm:pt>
    <dgm:pt modelId="{DBF40F58-AD89-432A-8ECB-ACAB6CD7B813}" type="pres">
      <dgm:prSet presAssocID="{B93087C9-1BA2-4D0C-BD43-68FCF147CE7E}" presName="Name0" presStyleCnt="0">
        <dgm:presLayoutVars>
          <dgm:dir/>
          <dgm:animLvl val="lvl"/>
          <dgm:resizeHandles val="exact"/>
        </dgm:presLayoutVars>
      </dgm:prSet>
      <dgm:spPr/>
      <dgm:t>
        <a:bodyPr/>
        <a:lstStyle/>
        <a:p>
          <a:endParaRPr lang="ru-RU"/>
        </a:p>
      </dgm:t>
    </dgm:pt>
    <dgm:pt modelId="{47312D72-1B27-4067-8592-25D27E58AFAA}" type="pres">
      <dgm:prSet presAssocID="{B93087C9-1BA2-4D0C-BD43-68FCF147CE7E}" presName="tSp" presStyleCnt="0"/>
      <dgm:spPr/>
    </dgm:pt>
    <dgm:pt modelId="{932248D5-3515-4155-82C2-5ECF8B471D7F}" type="pres">
      <dgm:prSet presAssocID="{B93087C9-1BA2-4D0C-BD43-68FCF147CE7E}" presName="bSp" presStyleCnt="0"/>
      <dgm:spPr/>
    </dgm:pt>
    <dgm:pt modelId="{856B78AF-4D83-4956-A792-1FD1811C7A06}" type="pres">
      <dgm:prSet presAssocID="{B93087C9-1BA2-4D0C-BD43-68FCF147CE7E}" presName="process" presStyleCnt="0"/>
      <dgm:spPr/>
    </dgm:pt>
    <dgm:pt modelId="{DDC72DF0-7DE4-47A9-B92D-566DFA1F9EF1}" type="pres">
      <dgm:prSet presAssocID="{0F2D9976-D17A-4064-A630-46DA92EE372F}" presName="composite1" presStyleCnt="0"/>
      <dgm:spPr/>
    </dgm:pt>
    <dgm:pt modelId="{ED457408-9B2A-4F9A-BED0-CF8DBA6A97FE}" type="pres">
      <dgm:prSet presAssocID="{0F2D9976-D17A-4064-A630-46DA92EE372F}" presName="dummyNode1" presStyleLbl="node1" presStyleIdx="0" presStyleCnt="4"/>
      <dgm:spPr/>
    </dgm:pt>
    <dgm:pt modelId="{238ADAAB-9BBE-4764-B173-096C03776D76}" type="pres">
      <dgm:prSet presAssocID="{0F2D9976-D17A-4064-A630-46DA92EE372F}" presName="childNode1" presStyleLbl="bgAcc1" presStyleIdx="0" presStyleCnt="4">
        <dgm:presLayoutVars>
          <dgm:bulletEnabled val="1"/>
        </dgm:presLayoutVars>
      </dgm:prSet>
      <dgm:spPr/>
      <dgm:t>
        <a:bodyPr/>
        <a:lstStyle/>
        <a:p>
          <a:endParaRPr lang="ru-RU"/>
        </a:p>
      </dgm:t>
    </dgm:pt>
    <dgm:pt modelId="{9B936B7D-2DC4-473D-B884-13506CCE6706}" type="pres">
      <dgm:prSet presAssocID="{0F2D9976-D17A-4064-A630-46DA92EE372F}" presName="childNode1tx" presStyleLbl="bgAcc1" presStyleIdx="0" presStyleCnt="4">
        <dgm:presLayoutVars>
          <dgm:bulletEnabled val="1"/>
        </dgm:presLayoutVars>
      </dgm:prSet>
      <dgm:spPr/>
      <dgm:t>
        <a:bodyPr/>
        <a:lstStyle/>
        <a:p>
          <a:endParaRPr lang="ru-RU"/>
        </a:p>
      </dgm:t>
    </dgm:pt>
    <dgm:pt modelId="{6F958AE7-1FC4-44F4-938E-81815D90CF12}" type="pres">
      <dgm:prSet presAssocID="{0F2D9976-D17A-4064-A630-46DA92EE372F}" presName="parentNode1" presStyleLbl="node1" presStyleIdx="0" presStyleCnt="4">
        <dgm:presLayoutVars>
          <dgm:chMax val="1"/>
          <dgm:bulletEnabled val="1"/>
        </dgm:presLayoutVars>
      </dgm:prSet>
      <dgm:spPr/>
      <dgm:t>
        <a:bodyPr/>
        <a:lstStyle/>
        <a:p>
          <a:endParaRPr lang="ru-RU"/>
        </a:p>
      </dgm:t>
    </dgm:pt>
    <dgm:pt modelId="{D1DFA89C-5A7E-4987-889B-3AB438DD336C}" type="pres">
      <dgm:prSet presAssocID="{0F2D9976-D17A-4064-A630-46DA92EE372F}" presName="connSite1" presStyleCnt="0"/>
      <dgm:spPr/>
    </dgm:pt>
    <dgm:pt modelId="{5747F254-0D60-47FB-A961-067A130A7E61}" type="pres">
      <dgm:prSet presAssocID="{54A9F873-98F7-42C2-B94E-15B1D161FCDB}" presName="Name9" presStyleLbl="sibTrans2D1" presStyleIdx="0" presStyleCnt="3"/>
      <dgm:spPr/>
      <dgm:t>
        <a:bodyPr/>
        <a:lstStyle/>
        <a:p>
          <a:endParaRPr lang="ru-RU"/>
        </a:p>
      </dgm:t>
    </dgm:pt>
    <dgm:pt modelId="{661FCA1A-807A-4DBE-BC67-85FFC6579063}" type="pres">
      <dgm:prSet presAssocID="{8B4E9EB0-B7A8-4FCD-8DEA-C3360F255B07}" presName="composite2" presStyleCnt="0"/>
      <dgm:spPr/>
    </dgm:pt>
    <dgm:pt modelId="{27E0741F-607A-4B12-BE8E-328BD8297BFB}" type="pres">
      <dgm:prSet presAssocID="{8B4E9EB0-B7A8-4FCD-8DEA-C3360F255B07}" presName="dummyNode2" presStyleLbl="node1" presStyleIdx="0" presStyleCnt="4"/>
      <dgm:spPr/>
    </dgm:pt>
    <dgm:pt modelId="{6B13C8DD-E6FD-44EB-9889-D340CAA33760}" type="pres">
      <dgm:prSet presAssocID="{8B4E9EB0-B7A8-4FCD-8DEA-C3360F255B07}" presName="childNode2" presStyleLbl="bgAcc1" presStyleIdx="1" presStyleCnt="4">
        <dgm:presLayoutVars>
          <dgm:bulletEnabled val="1"/>
        </dgm:presLayoutVars>
      </dgm:prSet>
      <dgm:spPr/>
      <dgm:t>
        <a:bodyPr/>
        <a:lstStyle/>
        <a:p>
          <a:endParaRPr lang="ru-RU"/>
        </a:p>
      </dgm:t>
    </dgm:pt>
    <dgm:pt modelId="{1F92AB27-A9C7-498C-BFA6-E4F31937A4C6}" type="pres">
      <dgm:prSet presAssocID="{8B4E9EB0-B7A8-4FCD-8DEA-C3360F255B07}" presName="childNode2tx" presStyleLbl="bgAcc1" presStyleIdx="1" presStyleCnt="4">
        <dgm:presLayoutVars>
          <dgm:bulletEnabled val="1"/>
        </dgm:presLayoutVars>
      </dgm:prSet>
      <dgm:spPr/>
      <dgm:t>
        <a:bodyPr/>
        <a:lstStyle/>
        <a:p>
          <a:endParaRPr lang="ru-RU"/>
        </a:p>
      </dgm:t>
    </dgm:pt>
    <dgm:pt modelId="{BB52DDEC-E17B-4C21-AF38-7B1320F312F2}" type="pres">
      <dgm:prSet presAssocID="{8B4E9EB0-B7A8-4FCD-8DEA-C3360F255B07}" presName="parentNode2" presStyleLbl="node1" presStyleIdx="1" presStyleCnt="4" custLinFactNeighborX="-2561" custLinFactNeighborY="-3220">
        <dgm:presLayoutVars>
          <dgm:chMax val="0"/>
          <dgm:bulletEnabled val="1"/>
        </dgm:presLayoutVars>
      </dgm:prSet>
      <dgm:spPr/>
      <dgm:t>
        <a:bodyPr/>
        <a:lstStyle/>
        <a:p>
          <a:endParaRPr lang="ru-RU"/>
        </a:p>
      </dgm:t>
    </dgm:pt>
    <dgm:pt modelId="{C3A2B853-62EB-451E-8A58-F7F1684AEC61}" type="pres">
      <dgm:prSet presAssocID="{8B4E9EB0-B7A8-4FCD-8DEA-C3360F255B07}" presName="connSite2" presStyleCnt="0"/>
      <dgm:spPr/>
    </dgm:pt>
    <dgm:pt modelId="{8CCC858D-D8FF-4832-9D13-276106E983FC}" type="pres">
      <dgm:prSet presAssocID="{34B6E2FC-ECFA-4E55-A065-0EED43AE0A76}" presName="Name18" presStyleLbl="sibTrans2D1" presStyleIdx="1" presStyleCnt="3"/>
      <dgm:spPr/>
      <dgm:t>
        <a:bodyPr/>
        <a:lstStyle/>
        <a:p>
          <a:endParaRPr lang="ru-RU"/>
        </a:p>
      </dgm:t>
    </dgm:pt>
    <dgm:pt modelId="{5D1B8187-B15F-4337-AEBB-E9A975045E5A}" type="pres">
      <dgm:prSet presAssocID="{176B5F02-C66A-45C8-8583-879E8434B518}" presName="composite1" presStyleCnt="0"/>
      <dgm:spPr/>
    </dgm:pt>
    <dgm:pt modelId="{CC3ABC5B-07C2-4B32-B773-39EB9DA87707}" type="pres">
      <dgm:prSet presAssocID="{176B5F02-C66A-45C8-8583-879E8434B518}" presName="dummyNode1" presStyleLbl="node1" presStyleIdx="1" presStyleCnt="4"/>
      <dgm:spPr/>
    </dgm:pt>
    <dgm:pt modelId="{79CC5647-C0BE-4425-AC55-1A663FB3D57A}" type="pres">
      <dgm:prSet presAssocID="{176B5F02-C66A-45C8-8583-879E8434B518}" presName="childNode1" presStyleLbl="bgAcc1" presStyleIdx="2" presStyleCnt="4">
        <dgm:presLayoutVars>
          <dgm:bulletEnabled val="1"/>
        </dgm:presLayoutVars>
      </dgm:prSet>
      <dgm:spPr/>
      <dgm:t>
        <a:bodyPr/>
        <a:lstStyle/>
        <a:p>
          <a:endParaRPr lang="ru-RU"/>
        </a:p>
      </dgm:t>
    </dgm:pt>
    <dgm:pt modelId="{7A40CD0D-09CE-481A-A114-BE2C7E342B7A}" type="pres">
      <dgm:prSet presAssocID="{176B5F02-C66A-45C8-8583-879E8434B518}" presName="childNode1tx" presStyleLbl="bgAcc1" presStyleIdx="2" presStyleCnt="4">
        <dgm:presLayoutVars>
          <dgm:bulletEnabled val="1"/>
        </dgm:presLayoutVars>
      </dgm:prSet>
      <dgm:spPr/>
      <dgm:t>
        <a:bodyPr/>
        <a:lstStyle/>
        <a:p>
          <a:endParaRPr lang="ru-RU"/>
        </a:p>
      </dgm:t>
    </dgm:pt>
    <dgm:pt modelId="{C10CEF56-2A46-444A-A659-898BD5E5AC20}" type="pres">
      <dgm:prSet presAssocID="{176B5F02-C66A-45C8-8583-879E8434B518}" presName="parentNode1" presStyleLbl="node1" presStyleIdx="2" presStyleCnt="4">
        <dgm:presLayoutVars>
          <dgm:chMax val="1"/>
          <dgm:bulletEnabled val="1"/>
        </dgm:presLayoutVars>
      </dgm:prSet>
      <dgm:spPr/>
      <dgm:t>
        <a:bodyPr/>
        <a:lstStyle/>
        <a:p>
          <a:endParaRPr lang="ru-RU"/>
        </a:p>
      </dgm:t>
    </dgm:pt>
    <dgm:pt modelId="{8DEEBDBE-B04D-42A4-BD7C-8938B3A2E967}" type="pres">
      <dgm:prSet presAssocID="{176B5F02-C66A-45C8-8583-879E8434B518}" presName="connSite1" presStyleCnt="0"/>
      <dgm:spPr/>
    </dgm:pt>
    <dgm:pt modelId="{DFECA20F-BFA4-4001-BA42-CC95D3110D48}" type="pres">
      <dgm:prSet presAssocID="{8B9202B7-7E0F-4921-890B-34CBD99C56DB}" presName="Name9" presStyleLbl="sibTrans2D1" presStyleIdx="2" presStyleCnt="3"/>
      <dgm:spPr/>
      <dgm:t>
        <a:bodyPr/>
        <a:lstStyle/>
        <a:p>
          <a:endParaRPr lang="ru-RU"/>
        </a:p>
      </dgm:t>
    </dgm:pt>
    <dgm:pt modelId="{07E89CC0-73D5-4FF5-ABBA-E6AE2AD700CD}" type="pres">
      <dgm:prSet presAssocID="{8E7EFBCC-1C94-44B7-98A5-F3C14ED9E1E8}" presName="composite2" presStyleCnt="0"/>
      <dgm:spPr/>
    </dgm:pt>
    <dgm:pt modelId="{485A11FB-7454-48C8-90B9-D4D923561881}" type="pres">
      <dgm:prSet presAssocID="{8E7EFBCC-1C94-44B7-98A5-F3C14ED9E1E8}" presName="dummyNode2" presStyleLbl="node1" presStyleIdx="2" presStyleCnt="4"/>
      <dgm:spPr/>
    </dgm:pt>
    <dgm:pt modelId="{2F1167C0-24D5-4458-BBF2-F9774EDE1F27}" type="pres">
      <dgm:prSet presAssocID="{8E7EFBCC-1C94-44B7-98A5-F3C14ED9E1E8}" presName="childNode2" presStyleLbl="bgAcc1" presStyleIdx="3" presStyleCnt="4">
        <dgm:presLayoutVars>
          <dgm:bulletEnabled val="1"/>
        </dgm:presLayoutVars>
      </dgm:prSet>
      <dgm:spPr/>
      <dgm:t>
        <a:bodyPr/>
        <a:lstStyle/>
        <a:p>
          <a:endParaRPr lang="ru-RU"/>
        </a:p>
      </dgm:t>
    </dgm:pt>
    <dgm:pt modelId="{D4C78555-1E39-4A51-A5C3-49E80540216A}" type="pres">
      <dgm:prSet presAssocID="{8E7EFBCC-1C94-44B7-98A5-F3C14ED9E1E8}" presName="childNode2tx" presStyleLbl="bgAcc1" presStyleIdx="3" presStyleCnt="4">
        <dgm:presLayoutVars>
          <dgm:bulletEnabled val="1"/>
        </dgm:presLayoutVars>
      </dgm:prSet>
      <dgm:spPr/>
      <dgm:t>
        <a:bodyPr/>
        <a:lstStyle/>
        <a:p>
          <a:endParaRPr lang="ru-RU"/>
        </a:p>
      </dgm:t>
    </dgm:pt>
    <dgm:pt modelId="{2CAC3765-6708-4AFB-9A5B-3B0C00D1CCE3}" type="pres">
      <dgm:prSet presAssocID="{8E7EFBCC-1C94-44B7-98A5-F3C14ED9E1E8}" presName="parentNode2" presStyleLbl="node1" presStyleIdx="3" presStyleCnt="4">
        <dgm:presLayoutVars>
          <dgm:chMax val="0"/>
          <dgm:bulletEnabled val="1"/>
        </dgm:presLayoutVars>
      </dgm:prSet>
      <dgm:spPr/>
      <dgm:t>
        <a:bodyPr/>
        <a:lstStyle/>
        <a:p>
          <a:endParaRPr lang="ru-RU"/>
        </a:p>
      </dgm:t>
    </dgm:pt>
    <dgm:pt modelId="{C9EC05A1-EDAE-488F-93FE-DEFECD9DF035}" type="pres">
      <dgm:prSet presAssocID="{8E7EFBCC-1C94-44B7-98A5-F3C14ED9E1E8}" presName="connSite2" presStyleCnt="0"/>
      <dgm:spPr/>
    </dgm:pt>
  </dgm:ptLst>
  <dgm:cxnLst>
    <dgm:cxn modelId="{8D306B67-8FF6-4BD1-BD12-3457114C0F9B}" srcId="{0F2D9976-D17A-4064-A630-46DA92EE372F}" destId="{AD683865-959D-49C0-B8A4-633A1689D8AE}" srcOrd="0" destOrd="0" parTransId="{5898B2BA-D8FA-46CD-8A48-730BD400E51B}" sibTransId="{F278FCCC-9716-489B-82CE-9187B0473B93}"/>
    <dgm:cxn modelId="{6F08FE38-D5D0-416F-80BE-A97200AA304A}" type="presOf" srcId="{0F2D9976-D17A-4064-A630-46DA92EE372F}" destId="{6F958AE7-1FC4-44F4-938E-81815D90CF12}" srcOrd="0" destOrd="0" presId="urn:microsoft.com/office/officeart/2005/8/layout/hProcess4"/>
    <dgm:cxn modelId="{FE0250DF-3D65-4269-A20E-CA5C38BA8F05}" srcId="{B93087C9-1BA2-4D0C-BD43-68FCF147CE7E}" destId="{176B5F02-C66A-45C8-8583-879E8434B518}" srcOrd="2" destOrd="0" parTransId="{9C7FABFC-B86E-4348-BD44-A02CA1D0BDCE}" sibTransId="{8B9202B7-7E0F-4921-890B-34CBD99C56DB}"/>
    <dgm:cxn modelId="{3A2262B2-C11A-40F1-A3A1-E8FD3C41DA2B}" type="presOf" srcId="{54A9F873-98F7-42C2-B94E-15B1D161FCDB}" destId="{5747F254-0D60-47FB-A961-067A130A7E61}" srcOrd="0" destOrd="0" presId="urn:microsoft.com/office/officeart/2005/8/layout/hProcess4"/>
    <dgm:cxn modelId="{F835AEE2-69C5-46F4-B7B3-A40E4024C507}" type="presOf" srcId="{8B4E9EB0-B7A8-4FCD-8DEA-C3360F255B07}" destId="{BB52DDEC-E17B-4C21-AF38-7B1320F312F2}" srcOrd="0" destOrd="0" presId="urn:microsoft.com/office/officeart/2005/8/layout/hProcess4"/>
    <dgm:cxn modelId="{0D078C62-718A-4BFD-8F09-824E6DA0AF2E}" srcId="{B93087C9-1BA2-4D0C-BD43-68FCF147CE7E}" destId="{0F2D9976-D17A-4064-A630-46DA92EE372F}" srcOrd="0" destOrd="0" parTransId="{AD6E2B59-F311-444F-8EBE-CDB801F137E6}" sibTransId="{54A9F873-98F7-42C2-B94E-15B1D161FCDB}"/>
    <dgm:cxn modelId="{8D59B110-8515-4117-8606-F3EF5CE8004C}" type="presOf" srcId="{AD683865-959D-49C0-B8A4-633A1689D8AE}" destId="{9B936B7D-2DC4-473D-B884-13506CCE6706}" srcOrd="1" destOrd="0" presId="urn:microsoft.com/office/officeart/2005/8/layout/hProcess4"/>
    <dgm:cxn modelId="{6E730C14-9CA0-4CC5-95A2-19D4F707B22A}" type="presOf" srcId="{B93087C9-1BA2-4D0C-BD43-68FCF147CE7E}" destId="{DBF40F58-AD89-432A-8ECB-ACAB6CD7B813}" srcOrd="0" destOrd="0" presId="urn:microsoft.com/office/officeart/2005/8/layout/hProcess4"/>
    <dgm:cxn modelId="{BE96E1C9-954F-4A53-976A-441B559A0C7C}" type="presOf" srcId="{176B5F02-C66A-45C8-8583-879E8434B518}" destId="{C10CEF56-2A46-444A-A659-898BD5E5AC20}" srcOrd="0" destOrd="0" presId="urn:microsoft.com/office/officeart/2005/8/layout/hProcess4"/>
    <dgm:cxn modelId="{FC2BED3C-CB98-42EF-88C7-837C4EFD9671}" type="presOf" srcId="{D7BF2061-A47C-4676-9D97-2D40AEB2B26C}" destId="{7A40CD0D-09CE-481A-A114-BE2C7E342B7A}" srcOrd="1" destOrd="0" presId="urn:microsoft.com/office/officeart/2005/8/layout/hProcess4"/>
    <dgm:cxn modelId="{72F93829-127A-4B7C-BC66-285B1BF94A5C}" type="presOf" srcId="{D7BF2061-A47C-4676-9D97-2D40AEB2B26C}" destId="{79CC5647-C0BE-4425-AC55-1A663FB3D57A}" srcOrd="0" destOrd="0" presId="urn:microsoft.com/office/officeart/2005/8/layout/hProcess4"/>
    <dgm:cxn modelId="{C713D009-9C47-4B0D-949C-309DEA9A5539}" type="presOf" srcId="{1C569461-D3A0-4A47-819B-8531B58D8AA5}" destId="{2F1167C0-24D5-4458-BBF2-F9774EDE1F27}" srcOrd="0" destOrd="0" presId="urn:microsoft.com/office/officeart/2005/8/layout/hProcess4"/>
    <dgm:cxn modelId="{7F046A0B-8C67-40C8-A2C3-9AD72CB71F0D}" srcId="{B93087C9-1BA2-4D0C-BD43-68FCF147CE7E}" destId="{8E7EFBCC-1C94-44B7-98A5-F3C14ED9E1E8}" srcOrd="3" destOrd="0" parTransId="{9E98C6CC-12E7-4AFA-928D-0849543C7B6F}" sibTransId="{797FB74E-F82E-48E8-9D60-00F7A2812ADF}"/>
    <dgm:cxn modelId="{BC136BEA-1C83-4BDA-9B56-F6A8957DB6E9}" type="presOf" srcId="{EDB6C9CA-09C2-4795-8CEC-43B52EC57714}" destId="{6B13C8DD-E6FD-44EB-9889-D340CAA33760}" srcOrd="0" destOrd="0" presId="urn:microsoft.com/office/officeart/2005/8/layout/hProcess4"/>
    <dgm:cxn modelId="{951DCABA-3A10-408B-8FA2-EED9B9AB3478}" type="presOf" srcId="{AD683865-959D-49C0-B8A4-633A1689D8AE}" destId="{238ADAAB-9BBE-4764-B173-096C03776D76}" srcOrd="0" destOrd="0" presId="urn:microsoft.com/office/officeart/2005/8/layout/hProcess4"/>
    <dgm:cxn modelId="{7D9345D3-DA50-44E8-9784-D54E45FB5D61}" type="presOf" srcId="{8B9202B7-7E0F-4921-890B-34CBD99C56DB}" destId="{DFECA20F-BFA4-4001-BA42-CC95D3110D48}" srcOrd="0" destOrd="0" presId="urn:microsoft.com/office/officeart/2005/8/layout/hProcess4"/>
    <dgm:cxn modelId="{87D924FB-BADB-426E-B335-97D0BE265E1E}" type="presOf" srcId="{1C569461-D3A0-4A47-819B-8531B58D8AA5}" destId="{D4C78555-1E39-4A51-A5C3-49E80540216A}" srcOrd="1" destOrd="0" presId="urn:microsoft.com/office/officeart/2005/8/layout/hProcess4"/>
    <dgm:cxn modelId="{9FEE65D6-A199-488E-88DC-99ADEDE5F868}" srcId="{B93087C9-1BA2-4D0C-BD43-68FCF147CE7E}" destId="{8B4E9EB0-B7A8-4FCD-8DEA-C3360F255B07}" srcOrd="1" destOrd="0" parTransId="{B879C3E5-5876-413F-B460-281D9E0ABB34}" sibTransId="{34B6E2FC-ECFA-4E55-A065-0EED43AE0A76}"/>
    <dgm:cxn modelId="{3D8662AA-A3BA-4847-BD62-A2E765F36E5E}" srcId="{176B5F02-C66A-45C8-8583-879E8434B518}" destId="{D7BF2061-A47C-4676-9D97-2D40AEB2B26C}" srcOrd="0" destOrd="0" parTransId="{EAC6B395-FD60-47CE-A25B-D8F291DA1398}" sibTransId="{D75BFC37-EBBC-4B26-A3E9-0CAAD44814AF}"/>
    <dgm:cxn modelId="{BFD55CBE-E0FC-418B-BCF8-F8575714CBB7}" type="presOf" srcId="{8E7EFBCC-1C94-44B7-98A5-F3C14ED9E1E8}" destId="{2CAC3765-6708-4AFB-9A5B-3B0C00D1CCE3}" srcOrd="0" destOrd="0" presId="urn:microsoft.com/office/officeart/2005/8/layout/hProcess4"/>
    <dgm:cxn modelId="{34B338C8-C047-47DA-B54A-355969720F42}" srcId="{8E7EFBCC-1C94-44B7-98A5-F3C14ED9E1E8}" destId="{1C569461-D3A0-4A47-819B-8531B58D8AA5}" srcOrd="0" destOrd="0" parTransId="{30AB3CC8-8F5B-4303-9247-CE3A8A8E2126}" sibTransId="{E7DFB57C-5FB0-484F-8EFA-C7807CCD1D57}"/>
    <dgm:cxn modelId="{4A67DC3C-C9CB-4877-934F-B8E44649E3AA}" type="presOf" srcId="{34B6E2FC-ECFA-4E55-A065-0EED43AE0A76}" destId="{8CCC858D-D8FF-4832-9D13-276106E983FC}" srcOrd="0" destOrd="0" presId="urn:microsoft.com/office/officeart/2005/8/layout/hProcess4"/>
    <dgm:cxn modelId="{536430C9-2261-4FF0-8B30-ED1742321689}" srcId="{8B4E9EB0-B7A8-4FCD-8DEA-C3360F255B07}" destId="{EDB6C9CA-09C2-4795-8CEC-43B52EC57714}" srcOrd="0" destOrd="0" parTransId="{9F52FF49-2784-416E-836A-CCD87FE13340}" sibTransId="{B7C46483-BAD2-4562-9896-1FF76E090E2A}"/>
    <dgm:cxn modelId="{52B07130-6491-40B6-8853-1A18FDE296BE}" type="presOf" srcId="{EDB6C9CA-09C2-4795-8CEC-43B52EC57714}" destId="{1F92AB27-A9C7-498C-BFA6-E4F31937A4C6}" srcOrd="1" destOrd="0" presId="urn:microsoft.com/office/officeart/2005/8/layout/hProcess4"/>
    <dgm:cxn modelId="{59DF4C6F-B36E-4B2C-A436-72FA3FC923CB}" type="presParOf" srcId="{DBF40F58-AD89-432A-8ECB-ACAB6CD7B813}" destId="{47312D72-1B27-4067-8592-25D27E58AFAA}" srcOrd="0" destOrd="0" presId="urn:microsoft.com/office/officeart/2005/8/layout/hProcess4"/>
    <dgm:cxn modelId="{0CE3A203-F168-4D7A-BEF4-A4AB901A6B7A}" type="presParOf" srcId="{DBF40F58-AD89-432A-8ECB-ACAB6CD7B813}" destId="{932248D5-3515-4155-82C2-5ECF8B471D7F}" srcOrd="1" destOrd="0" presId="urn:microsoft.com/office/officeart/2005/8/layout/hProcess4"/>
    <dgm:cxn modelId="{94FB2908-6CDA-4F9B-8B05-6700DD12B2E0}" type="presParOf" srcId="{DBF40F58-AD89-432A-8ECB-ACAB6CD7B813}" destId="{856B78AF-4D83-4956-A792-1FD1811C7A06}" srcOrd="2" destOrd="0" presId="urn:microsoft.com/office/officeart/2005/8/layout/hProcess4"/>
    <dgm:cxn modelId="{D6CAA814-5EDA-4A3E-A6D9-5E7C03430117}" type="presParOf" srcId="{856B78AF-4D83-4956-A792-1FD1811C7A06}" destId="{DDC72DF0-7DE4-47A9-B92D-566DFA1F9EF1}" srcOrd="0" destOrd="0" presId="urn:microsoft.com/office/officeart/2005/8/layout/hProcess4"/>
    <dgm:cxn modelId="{B9660CC3-40A4-46E8-81EE-45998357E9A0}" type="presParOf" srcId="{DDC72DF0-7DE4-47A9-B92D-566DFA1F9EF1}" destId="{ED457408-9B2A-4F9A-BED0-CF8DBA6A97FE}" srcOrd="0" destOrd="0" presId="urn:microsoft.com/office/officeart/2005/8/layout/hProcess4"/>
    <dgm:cxn modelId="{A85EF9FE-20A2-4593-B83A-723C5122328A}" type="presParOf" srcId="{DDC72DF0-7DE4-47A9-B92D-566DFA1F9EF1}" destId="{238ADAAB-9BBE-4764-B173-096C03776D76}" srcOrd="1" destOrd="0" presId="urn:microsoft.com/office/officeart/2005/8/layout/hProcess4"/>
    <dgm:cxn modelId="{FF812531-7491-424E-8CA6-3D0892181405}" type="presParOf" srcId="{DDC72DF0-7DE4-47A9-B92D-566DFA1F9EF1}" destId="{9B936B7D-2DC4-473D-B884-13506CCE6706}" srcOrd="2" destOrd="0" presId="urn:microsoft.com/office/officeart/2005/8/layout/hProcess4"/>
    <dgm:cxn modelId="{802B716D-CD24-4445-B994-8ED2AF43B677}" type="presParOf" srcId="{DDC72DF0-7DE4-47A9-B92D-566DFA1F9EF1}" destId="{6F958AE7-1FC4-44F4-938E-81815D90CF12}" srcOrd="3" destOrd="0" presId="urn:microsoft.com/office/officeart/2005/8/layout/hProcess4"/>
    <dgm:cxn modelId="{E10C5E10-1638-4394-969D-FAA2C807C754}" type="presParOf" srcId="{DDC72DF0-7DE4-47A9-B92D-566DFA1F9EF1}" destId="{D1DFA89C-5A7E-4987-889B-3AB438DD336C}" srcOrd="4" destOrd="0" presId="urn:microsoft.com/office/officeart/2005/8/layout/hProcess4"/>
    <dgm:cxn modelId="{5AF4EE94-A593-4A53-9918-1C54A010215B}" type="presParOf" srcId="{856B78AF-4D83-4956-A792-1FD1811C7A06}" destId="{5747F254-0D60-47FB-A961-067A130A7E61}" srcOrd="1" destOrd="0" presId="urn:microsoft.com/office/officeart/2005/8/layout/hProcess4"/>
    <dgm:cxn modelId="{CBE8859B-E390-498E-8FAB-732DFBE5281B}" type="presParOf" srcId="{856B78AF-4D83-4956-A792-1FD1811C7A06}" destId="{661FCA1A-807A-4DBE-BC67-85FFC6579063}" srcOrd="2" destOrd="0" presId="urn:microsoft.com/office/officeart/2005/8/layout/hProcess4"/>
    <dgm:cxn modelId="{AC4A264C-209E-4646-98C7-4460373772A4}" type="presParOf" srcId="{661FCA1A-807A-4DBE-BC67-85FFC6579063}" destId="{27E0741F-607A-4B12-BE8E-328BD8297BFB}" srcOrd="0" destOrd="0" presId="urn:microsoft.com/office/officeart/2005/8/layout/hProcess4"/>
    <dgm:cxn modelId="{26BE813F-9050-4BAD-88B4-69F32A903ED7}" type="presParOf" srcId="{661FCA1A-807A-4DBE-BC67-85FFC6579063}" destId="{6B13C8DD-E6FD-44EB-9889-D340CAA33760}" srcOrd="1" destOrd="0" presId="urn:microsoft.com/office/officeart/2005/8/layout/hProcess4"/>
    <dgm:cxn modelId="{5EDA4912-0F2A-4E9D-BA8D-50E8AF5D1D19}" type="presParOf" srcId="{661FCA1A-807A-4DBE-BC67-85FFC6579063}" destId="{1F92AB27-A9C7-498C-BFA6-E4F31937A4C6}" srcOrd="2" destOrd="0" presId="urn:microsoft.com/office/officeart/2005/8/layout/hProcess4"/>
    <dgm:cxn modelId="{7DABF3CD-27CB-4E21-9F24-51697136DFF4}" type="presParOf" srcId="{661FCA1A-807A-4DBE-BC67-85FFC6579063}" destId="{BB52DDEC-E17B-4C21-AF38-7B1320F312F2}" srcOrd="3" destOrd="0" presId="urn:microsoft.com/office/officeart/2005/8/layout/hProcess4"/>
    <dgm:cxn modelId="{5E2115E6-4FCF-4931-AC02-428A571D4AAB}" type="presParOf" srcId="{661FCA1A-807A-4DBE-BC67-85FFC6579063}" destId="{C3A2B853-62EB-451E-8A58-F7F1684AEC61}" srcOrd="4" destOrd="0" presId="urn:microsoft.com/office/officeart/2005/8/layout/hProcess4"/>
    <dgm:cxn modelId="{85698154-784C-4EF5-ADD3-F8A1CE31ED16}" type="presParOf" srcId="{856B78AF-4D83-4956-A792-1FD1811C7A06}" destId="{8CCC858D-D8FF-4832-9D13-276106E983FC}" srcOrd="3" destOrd="0" presId="urn:microsoft.com/office/officeart/2005/8/layout/hProcess4"/>
    <dgm:cxn modelId="{3137004A-3DAF-453D-BB35-9A587D9F4A6E}" type="presParOf" srcId="{856B78AF-4D83-4956-A792-1FD1811C7A06}" destId="{5D1B8187-B15F-4337-AEBB-E9A975045E5A}" srcOrd="4" destOrd="0" presId="urn:microsoft.com/office/officeart/2005/8/layout/hProcess4"/>
    <dgm:cxn modelId="{CC0C8BA9-4E76-4E3D-9F58-94F752A84D54}" type="presParOf" srcId="{5D1B8187-B15F-4337-AEBB-E9A975045E5A}" destId="{CC3ABC5B-07C2-4B32-B773-39EB9DA87707}" srcOrd="0" destOrd="0" presId="urn:microsoft.com/office/officeart/2005/8/layout/hProcess4"/>
    <dgm:cxn modelId="{AC445E1C-921F-42B8-A8F6-C4834B72A23F}" type="presParOf" srcId="{5D1B8187-B15F-4337-AEBB-E9A975045E5A}" destId="{79CC5647-C0BE-4425-AC55-1A663FB3D57A}" srcOrd="1" destOrd="0" presId="urn:microsoft.com/office/officeart/2005/8/layout/hProcess4"/>
    <dgm:cxn modelId="{9E4D3443-FF63-45E7-83BE-2A630F870168}" type="presParOf" srcId="{5D1B8187-B15F-4337-AEBB-E9A975045E5A}" destId="{7A40CD0D-09CE-481A-A114-BE2C7E342B7A}" srcOrd="2" destOrd="0" presId="urn:microsoft.com/office/officeart/2005/8/layout/hProcess4"/>
    <dgm:cxn modelId="{9411F7BA-A923-45E5-87D2-43694A41560F}" type="presParOf" srcId="{5D1B8187-B15F-4337-AEBB-E9A975045E5A}" destId="{C10CEF56-2A46-444A-A659-898BD5E5AC20}" srcOrd="3" destOrd="0" presId="urn:microsoft.com/office/officeart/2005/8/layout/hProcess4"/>
    <dgm:cxn modelId="{4052EE42-B3FB-47E7-A120-F17A902E1FCC}" type="presParOf" srcId="{5D1B8187-B15F-4337-AEBB-E9A975045E5A}" destId="{8DEEBDBE-B04D-42A4-BD7C-8938B3A2E967}" srcOrd="4" destOrd="0" presId="urn:microsoft.com/office/officeart/2005/8/layout/hProcess4"/>
    <dgm:cxn modelId="{F84FAF4B-7D41-400A-826E-D401580B498E}" type="presParOf" srcId="{856B78AF-4D83-4956-A792-1FD1811C7A06}" destId="{DFECA20F-BFA4-4001-BA42-CC95D3110D48}" srcOrd="5" destOrd="0" presId="urn:microsoft.com/office/officeart/2005/8/layout/hProcess4"/>
    <dgm:cxn modelId="{62B00266-3B62-4787-8CC4-E7EA5E97D7F8}" type="presParOf" srcId="{856B78AF-4D83-4956-A792-1FD1811C7A06}" destId="{07E89CC0-73D5-4FF5-ABBA-E6AE2AD700CD}" srcOrd="6" destOrd="0" presId="urn:microsoft.com/office/officeart/2005/8/layout/hProcess4"/>
    <dgm:cxn modelId="{6AAA5981-4FC5-4880-B0AF-DE45EFC5D7EE}" type="presParOf" srcId="{07E89CC0-73D5-4FF5-ABBA-E6AE2AD700CD}" destId="{485A11FB-7454-48C8-90B9-D4D923561881}" srcOrd="0" destOrd="0" presId="urn:microsoft.com/office/officeart/2005/8/layout/hProcess4"/>
    <dgm:cxn modelId="{C654D229-F941-42B4-9187-C85545E1C8B3}" type="presParOf" srcId="{07E89CC0-73D5-4FF5-ABBA-E6AE2AD700CD}" destId="{2F1167C0-24D5-4458-BBF2-F9774EDE1F27}" srcOrd="1" destOrd="0" presId="urn:microsoft.com/office/officeart/2005/8/layout/hProcess4"/>
    <dgm:cxn modelId="{7BA0440A-8C04-4CFE-A6CF-7E7246853939}" type="presParOf" srcId="{07E89CC0-73D5-4FF5-ABBA-E6AE2AD700CD}" destId="{D4C78555-1E39-4A51-A5C3-49E80540216A}" srcOrd="2" destOrd="0" presId="urn:microsoft.com/office/officeart/2005/8/layout/hProcess4"/>
    <dgm:cxn modelId="{37748FB6-4D6D-493B-8F3A-D314059AD997}" type="presParOf" srcId="{07E89CC0-73D5-4FF5-ABBA-E6AE2AD700CD}" destId="{2CAC3765-6708-4AFB-9A5B-3B0C00D1CCE3}" srcOrd="3" destOrd="0" presId="urn:microsoft.com/office/officeart/2005/8/layout/hProcess4"/>
    <dgm:cxn modelId="{C6D47713-4507-4B5E-8610-26A9E8D9D9FE}" type="presParOf" srcId="{07E89CC0-73D5-4FF5-ABBA-E6AE2AD700CD}" destId="{C9EC05A1-EDAE-488F-93FE-DEFECD9DF035}" srcOrd="4" destOrd="0" presId="urn:microsoft.com/office/officeart/2005/8/layout/hProcess4"/>
  </dgm:cxnLst>
  <dgm:bg/>
  <dgm:whole/>
</dgm:dataModel>
</file>

<file path=word/diagrams/drawing1.xml><?xml version="1.0" encoding="utf-8"?>
<dsp:drawing xmlns:dgm="http://schemas.openxmlformats.org/drawingml/2006/diagram" xmlns:a="http://schemas.openxmlformats.org/drawingml/2006/main" xmlns:dsp="http://schemas.microsoft.com/office/drawing/2008/diagram">
  <dsp:spTree>
    <dsp:nvGrpSpPr>
      <dsp:cNvPr id="0" name=""/>
      <dsp:cNvGrpSpPr/>
    </dsp:nvGrpSpPr>
    <dsp:grpSpPr/>
    <dsp:sp modelId="{4673A5B4-BFA0-43B5-AF64-A42C62C5835B}">
      <dsp:nvSpPr>
        <dsp:cNvPr id="0" name=""/>
        <dsp:cNvSpPr/>
      </dsp:nvSpPr>
      <dsp:spPr>
        <a:xfrm>
          <a:off x="3004020" y="1600200"/>
          <a:ext cx="1477175" cy="1347699"/>
        </a:xfrm>
        <a:prstGeom prst="ellipse">
          <a:avLst/>
        </a:prstGeom>
        <a:solidFill>
          <a:schemeClr val="accent1">
            <a:hueOff val="0"/>
            <a:satOff val="0"/>
            <a:lumOff val="0"/>
            <a:alphaOff val="0"/>
          </a:schemeClr>
        </a:solidFill>
        <a:ln w="25400" cap="flat" cmpd="sng" algn="ctr">
          <a:solidFill>
            <a:schemeClr val="tx1"/>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0160" tIns="10160" rIns="10160" bIns="10160" numCol="1" spcCol="1270" anchor="ctr" anchorCtr="0">
          <a:noAutofit/>
        </a:bodyPr>
        <a:lstStyle/>
        <a:p>
          <a:pPr lvl="0" algn="ctr" defTabSz="711200">
            <a:lnSpc>
              <a:spcPct val="90000"/>
            </a:lnSpc>
            <a:spcBef>
              <a:spcPct val="0"/>
            </a:spcBef>
            <a:spcAft>
              <a:spcPct val="35000"/>
            </a:spcAft>
          </a:pPr>
          <a:r>
            <a:rPr lang="en-US" sz="1600" kern="1200">
              <a:latin typeface="Times New Roman" pitchFamily="18" charset="0"/>
              <a:cs typeface="Times New Roman" pitchFamily="18" charset="0"/>
            </a:rPr>
            <a:t>Functions of Upbringing</a:t>
          </a:r>
          <a:endParaRPr lang="ru-RU" sz="1600" kern="1200">
            <a:latin typeface="Times New Roman" pitchFamily="18" charset="0"/>
            <a:cs typeface="Times New Roman" pitchFamily="18" charset="0"/>
          </a:endParaRPr>
        </a:p>
      </dsp:txBody>
      <dsp:txXfrm>
        <a:off x="3004020" y="1600200"/>
        <a:ext cx="1477175" cy="1347699"/>
      </dsp:txXfrm>
    </dsp:sp>
    <dsp:sp modelId="{6C153276-07EC-4EF6-AE61-733B5917F486}">
      <dsp:nvSpPr>
        <dsp:cNvPr id="0" name=""/>
        <dsp:cNvSpPr/>
      </dsp:nvSpPr>
      <dsp:spPr>
        <a:xfrm rot="16200000">
          <a:off x="3572328" y="1414441"/>
          <a:ext cx="340560" cy="30957"/>
        </a:xfrm>
        <a:custGeom>
          <a:avLst/>
          <a:gdLst/>
          <a:ahLst/>
          <a:cxnLst/>
          <a:rect l="0" t="0" r="0" b="0"/>
          <a:pathLst>
            <a:path>
              <a:moveTo>
                <a:pt x="0" y="15478"/>
              </a:moveTo>
              <a:lnTo>
                <a:pt x="340560" y="15478"/>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ru-RU" sz="500" kern="1200">
            <a:latin typeface="Times New Roman" pitchFamily="18" charset="0"/>
            <a:cs typeface="Times New Roman" pitchFamily="18" charset="0"/>
          </a:endParaRPr>
        </a:p>
      </dsp:txBody>
      <dsp:txXfrm rot="16200000">
        <a:off x="3734094" y="1421406"/>
        <a:ext cx="17028" cy="17028"/>
      </dsp:txXfrm>
    </dsp:sp>
    <dsp:sp modelId="{75C93316-0EDF-4B51-ABC0-FD96F9108312}">
      <dsp:nvSpPr>
        <dsp:cNvPr id="0" name=""/>
        <dsp:cNvSpPr/>
      </dsp:nvSpPr>
      <dsp:spPr>
        <a:xfrm>
          <a:off x="2971086" y="-37548"/>
          <a:ext cx="1543044" cy="1297189"/>
        </a:xfrm>
        <a:prstGeom prst="ellipse">
          <a:avLst/>
        </a:prstGeom>
        <a:solidFill>
          <a:schemeClr val="lt1"/>
        </a:solidFill>
        <a:ln w="25400" cap="flat" cmpd="sng" algn="ctr">
          <a:solidFill>
            <a:schemeClr val="dk1"/>
          </a:solidFill>
          <a:prstDash val="solid"/>
        </a:ln>
        <a:effectLst/>
      </dsp:spPr>
      <dsp:style>
        <a:lnRef idx="2">
          <a:schemeClr val="dk1"/>
        </a:lnRef>
        <a:fillRef idx="1">
          <a:schemeClr val="lt1"/>
        </a:fillRef>
        <a:effectRef idx="0">
          <a:schemeClr val="dk1"/>
        </a:effectRef>
        <a:fontRef idx="minor">
          <a:schemeClr val="dk1"/>
        </a:fontRef>
      </dsp:style>
      <dsp:txBody>
        <a:bodyPr spcFirstLastPara="0" vert="horz" wrap="square" lIns="10160" tIns="10160" rIns="10160" bIns="10160" numCol="1" spcCol="1270" anchor="ctr" anchorCtr="0">
          <a:noAutofit/>
        </a:bodyPr>
        <a:lstStyle/>
        <a:p>
          <a:pPr lvl="0" algn="ctr" defTabSz="711200">
            <a:lnSpc>
              <a:spcPct val="90000"/>
            </a:lnSpc>
            <a:spcBef>
              <a:spcPct val="0"/>
            </a:spcBef>
            <a:spcAft>
              <a:spcPct val="35000"/>
            </a:spcAft>
          </a:pPr>
          <a:r>
            <a:rPr lang="en-US" sz="1600" kern="1200">
              <a:latin typeface="Times New Roman" pitchFamily="18" charset="0"/>
              <a:cs typeface="Times New Roman" pitchFamily="18" charset="0"/>
            </a:rPr>
            <a:t>developing </a:t>
          </a:r>
          <a:endParaRPr lang="ru-RU" sz="1600" kern="1200">
            <a:latin typeface="Times New Roman" pitchFamily="18" charset="0"/>
            <a:cs typeface="Times New Roman" pitchFamily="18" charset="0"/>
          </a:endParaRPr>
        </a:p>
      </dsp:txBody>
      <dsp:txXfrm>
        <a:off x="2971086" y="-37548"/>
        <a:ext cx="1543044" cy="1297189"/>
      </dsp:txXfrm>
    </dsp:sp>
    <dsp:sp modelId="{D73D5611-F87D-482E-BCE6-C1C327C66D25}">
      <dsp:nvSpPr>
        <dsp:cNvPr id="0" name=""/>
        <dsp:cNvSpPr/>
      </dsp:nvSpPr>
      <dsp:spPr>
        <a:xfrm rot="19765206">
          <a:off x="4340646" y="1812221"/>
          <a:ext cx="314607" cy="30957"/>
        </a:xfrm>
        <a:custGeom>
          <a:avLst/>
          <a:gdLst/>
          <a:ahLst/>
          <a:cxnLst/>
          <a:rect l="0" t="0" r="0" b="0"/>
          <a:pathLst>
            <a:path>
              <a:moveTo>
                <a:pt x="0" y="15478"/>
              </a:moveTo>
              <a:lnTo>
                <a:pt x="314607" y="15478"/>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ru-RU" sz="500" kern="1200">
            <a:latin typeface="Times New Roman" pitchFamily="18" charset="0"/>
            <a:cs typeface="Times New Roman" pitchFamily="18" charset="0"/>
          </a:endParaRPr>
        </a:p>
      </dsp:txBody>
      <dsp:txXfrm rot="19765206">
        <a:off x="4490085" y="1819834"/>
        <a:ext cx="15730" cy="15730"/>
      </dsp:txXfrm>
    </dsp:sp>
    <dsp:sp modelId="{066DDEE5-B4DB-40D3-9521-A64844606A58}">
      <dsp:nvSpPr>
        <dsp:cNvPr id="0" name=""/>
        <dsp:cNvSpPr/>
      </dsp:nvSpPr>
      <dsp:spPr>
        <a:xfrm>
          <a:off x="4497659" y="514348"/>
          <a:ext cx="1730927" cy="1604198"/>
        </a:xfrm>
        <a:prstGeom prst="ellipse">
          <a:avLst/>
        </a:prstGeom>
        <a:solidFill>
          <a:schemeClr val="lt1"/>
        </a:solidFill>
        <a:ln w="25400" cap="flat" cmpd="sng" algn="ctr">
          <a:solidFill>
            <a:schemeClr val="dk1"/>
          </a:solidFill>
          <a:prstDash val="solid"/>
        </a:ln>
        <a:effectLst/>
      </dsp:spPr>
      <dsp:style>
        <a:lnRef idx="2">
          <a:schemeClr val="dk1"/>
        </a:lnRef>
        <a:fillRef idx="1">
          <a:schemeClr val="lt1"/>
        </a:fillRef>
        <a:effectRef idx="0">
          <a:schemeClr val="dk1"/>
        </a:effectRef>
        <a:fontRef idx="minor">
          <a:schemeClr val="dk1"/>
        </a:fontRef>
      </dsp:style>
      <dsp:txBody>
        <a:bodyPr spcFirstLastPara="0" vert="horz" wrap="square" lIns="10160" tIns="10160" rIns="10160" bIns="10160" numCol="1" spcCol="1270" anchor="ctr" anchorCtr="0">
          <a:noAutofit/>
        </a:bodyPr>
        <a:lstStyle/>
        <a:p>
          <a:pPr lvl="0" algn="ctr" defTabSz="711200">
            <a:lnSpc>
              <a:spcPct val="90000"/>
            </a:lnSpc>
            <a:spcBef>
              <a:spcPct val="0"/>
            </a:spcBef>
            <a:spcAft>
              <a:spcPct val="35000"/>
            </a:spcAft>
          </a:pPr>
          <a:r>
            <a:rPr lang="en-US" sz="1600" kern="1200">
              <a:latin typeface="Times New Roman" pitchFamily="18" charset="0"/>
              <a:cs typeface="Times New Roman" pitchFamily="18" charset="0"/>
            </a:rPr>
            <a:t>forming </a:t>
          </a:r>
          <a:endParaRPr lang="ru-RU" sz="1600" kern="1200">
            <a:latin typeface="Times New Roman" pitchFamily="18" charset="0"/>
            <a:cs typeface="Times New Roman" pitchFamily="18" charset="0"/>
          </a:endParaRPr>
        </a:p>
      </dsp:txBody>
      <dsp:txXfrm>
        <a:off x="4497659" y="514348"/>
        <a:ext cx="1730927" cy="1604198"/>
      </dsp:txXfrm>
    </dsp:sp>
    <dsp:sp modelId="{C8180644-E382-47A9-96A6-EA95EE94B824}">
      <dsp:nvSpPr>
        <dsp:cNvPr id="0" name=""/>
        <dsp:cNvSpPr/>
      </dsp:nvSpPr>
      <dsp:spPr>
        <a:xfrm rot="1565298">
          <a:off x="4378710" y="2640614"/>
          <a:ext cx="288295" cy="30957"/>
        </a:xfrm>
        <a:custGeom>
          <a:avLst/>
          <a:gdLst/>
          <a:ahLst/>
          <a:cxnLst/>
          <a:rect l="0" t="0" r="0" b="0"/>
          <a:pathLst>
            <a:path>
              <a:moveTo>
                <a:pt x="0" y="15478"/>
              </a:moveTo>
              <a:lnTo>
                <a:pt x="288295" y="15478"/>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ru-RU" sz="500" kern="1200">
            <a:latin typeface="Times New Roman" pitchFamily="18" charset="0"/>
            <a:cs typeface="Times New Roman" pitchFamily="18" charset="0"/>
          </a:endParaRPr>
        </a:p>
      </dsp:txBody>
      <dsp:txXfrm rot="1565298">
        <a:off x="4515650" y="2648885"/>
        <a:ext cx="14414" cy="14414"/>
      </dsp:txXfrm>
    </dsp:sp>
    <dsp:sp modelId="{9006C933-B809-4086-8A5B-8AFE3CF5A988}">
      <dsp:nvSpPr>
        <dsp:cNvPr id="0" name=""/>
        <dsp:cNvSpPr/>
      </dsp:nvSpPr>
      <dsp:spPr>
        <a:xfrm>
          <a:off x="4543400" y="2333625"/>
          <a:ext cx="1716986" cy="1505759"/>
        </a:xfrm>
        <a:prstGeom prst="ellipse">
          <a:avLst/>
        </a:prstGeom>
        <a:solidFill>
          <a:schemeClr val="lt1"/>
        </a:solidFill>
        <a:ln w="25400" cap="flat" cmpd="sng" algn="ctr">
          <a:solidFill>
            <a:schemeClr val="dk1"/>
          </a:solidFill>
          <a:prstDash val="solid"/>
        </a:ln>
        <a:effectLst/>
      </dsp:spPr>
      <dsp:style>
        <a:lnRef idx="2">
          <a:schemeClr val="dk1"/>
        </a:lnRef>
        <a:fillRef idx="1">
          <a:schemeClr val="lt1"/>
        </a:fillRef>
        <a:effectRef idx="0">
          <a:schemeClr val="dk1"/>
        </a:effectRef>
        <a:fontRef idx="minor">
          <a:schemeClr val="dk1"/>
        </a:fontRef>
      </dsp:style>
      <dsp:txBody>
        <a:bodyPr spcFirstLastPara="0" vert="horz" wrap="square" lIns="10160" tIns="10160" rIns="10160" bIns="10160" numCol="1" spcCol="1270" anchor="ctr" anchorCtr="0">
          <a:noAutofit/>
        </a:bodyPr>
        <a:lstStyle/>
        <a:p>
          <a:pPr lvl="0" algn="ctr" defTabSz="711200">
            <a:lnSpc>
              <a:spcPct val="90000"/>
            </a:lnSpc>
            <a:spcBef>
              <a:spcPct val="0"/>
            </a:spcBef>
            <a:spcAft>
              <a:spcPct val="35000"/>
            </a:spcAft>
          </a:pPr>
          <a:r>
            <a:rPr lang="en-US" sz="1600" kern="1200">
              <a:latin typeface="Times New Roman" pitchFamily="18" charset="0"/>
              <a:cs typeface="Times New Roman" pitchFamily="18" charset="0"/>
            </a:rPr>
            <a:t>humanitarian </a:t>
          </a:r>
          <a:endParaRPr lang="ru-RU" sz="1600" kern="1200">
            <a:latin typeface="Times New Roman" pitchFamily="18" charset="0"/>
            <a:cs typeface="Times New Roman" pitchFamily="18" charset="0"/>
          </a:endParaRPr>
        </a:p>
      </dsp:txBody>
      <dsp:txXfrm>
        <a:off x="4543400" y="2333625"/>
        <a:ext cx="1716986" cy="1505759"/>
      </dsp:txXfrm>
    </dsp:sp>
    <dsp:sp modelId="{2B339482-97AA-4740-9689-DC2BDBB0ACAA}">
      <dsp:nvSpPr>
        <dsp:cNvPr id="0" name=""/>
        <dsp:cNvSpPr/>
      </dsp:nvSpPr>
      <dsp:spPr>
        <a:xfrm rot="5281905">
          <a:off x="3644632" y="3057446"/>
          <a:ext cx="250859" cy="30957"/>
        </a:xfrm>
        <a:custGeom>
          <a:avLst/>
          <a:gdLst/>
          <a:ahLst/>
          <a:cxnLst/>
          <a:rect l="0" t="0" r="0" b="0"/>
          <a:pathLst>
            <a:path>
              <a:moveTo>
                <a:pt x="0" y="15478"/>
              </a:moveTo>
              <a:lnTo>
                <a:pt x="250859" y="15478"/>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ru-RU" sz="500" kern="1200">
            <a:latin typeface="Times New Roman" pitchFamily="18" charset="0"/>
            <a:cs typeface="Times New Roman" pitchFamily="18" charset="0"/>
          </a:endParaRPr>
        </a:p>
      </dsp:txBody>
      <dsp:txXfrm rot="5281905">
        <a:off x="3763791" y="3066653"/>
        <a:ext cx="12542" cy="12542"/>
      </dsp:txXfrm>
    </dsp:sp>
    <dsp:sp modelId="{EDC0A555-7E82-46A5-9522-DED3C5D22A2F}">
      <dsp:nvSpPr>
        <dsp:cNvPr id="0" name=""/>
        <dsp:cNvSpPr/>
      </dsp:nvSpPr>
      <dsp:spPr>
        <a:xfrm>
          <a:off x="3023068" y="3197885"/>
          <a:ext cx="1553381" cy="1478338"/>
        </a:xfrm>
        <a:prstGeom prst="ellipse">
          <a:avLst/>
        </a:prstGeom>
        <a:solidFill>
          <a:schemeClr val="lt1"/>
        </a:solidFill>
        <a:ln w="25400" cap="flat" cmpd="sng" algn="ctr">
          <a:solidFill>
            <a:schemeClr val="dk1"/>
          </a:solidFill>
          <a:prstDash val="solid"/>
        </a:ln>
        <a:effectLst/>
      </dsp:spPr>
      <dsp:style>
        <a:lnRef idx="2">
          <a:schemeClr val="dk1"/>
        </a:lnRef>
        <a:fillRef idx="1">
          <a:schemeClr val="lt1"/>
        </a:fillRef>
        <a:effectRef idx="0">
          <a:schemeClr val="dk1"/>
        </a:effectRef>
        <a:fontRef idx="minor">
          <a:schemeClr val="dk1"/>
        </a:fontRef>
      </dsp:style>
      <dsp:txBody>
        <a:bodyPr spcFirstLastPara="0" vert="horz" wrap="square" lIns="10160" tIns="10160" rIns="10160" bIns="10160" numCol="1" spcCol="1270" anchor="ctr" anchorCtr="0">
          <a:noAutofit/>
        </a:bodyPr>
        <a:lstStyle/>
        <a:p>
          <a:pPr lvl="0" algn="ctr" defTabSz="711200">
            <a:lnSpc>
              <a:spcPct val="90000"/>
            </a:lnSpc>
            <a:spcBef>
              <a:spcPct val="0"/>
            </a:spcBef>
            <a:spcAft>
              <a:spcPct val="35000"/>
            </a:spcAft>
          </a:pPr>
          <a:r>
            <a:rPr lang="en-US" sz="1600" kern="1200">
              <a:latin typeface="Times New Roman" pitchFamily="18" charset="0"/>
              <a:cs typeface="Times New Roman" pitchFamily="18" charset="0"/>
            </a:rPr>
            <a:t>socialising </a:t>
          </a:r>
          <a:endParaRPr lang="ru-RU" sz="1600" kern="1200">
            <a:latin typeface="Times New Roman" pitchFamily="18" charset="0"/>
            <a:cs typeface="Times New Roman" pitchFamily="18" charset="0"/>
          </a:endParaRPr>
        </a:p>
      </dsp:txBody>
      <dsp:txXfrm>
        <a:off x="3023068" y="3197885"/>
        <a:ext cx="1553381" cy="1478338"/>
      </dsp:txXfrm>
    </dsp:sp>
    <dsp:sp modelId="{E8583A12-372C-41D2-9524-67A51D3E1BD8}">
      <dsp:nvSpPr>
        <dsp:cNvPr id="0" name=""/>
        <dsp:cNvSpPr/>
      </dsp:nvSpPr>
      <dsp:spPr>
        <a:xfrm rot="9170802">
          <a:off x="2855681" y="2647496"/>
          <a:ext cx="257280" cy="30957"/>
        </a:xfrm>
        <a:custGeom>
          <a:avLst/>
          <a:gdLst/>
          <a:ahLst/>
          <a:cxnLst/>
          <a:rect l="0" t="0" r="0" b="0"/>
          <a:pathLst>
            <a:path>
              <a:moveTo>
                <a:pt x="0" y="15478"/>
              </a:moveTo>
              <a:lnTo>
                <a:pt x="257280" y="15478"/>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ru-RU" sz="500" kern="1200">
            <a:latin typeface="Times New Roman" pitchFamily="18" charset="0"/>
            <a:cs typeface="Times New Roman" pitchFamily="18" charset="0"/>
          </a:endParaRPr>
        </a:p>
      </dsp:txBody>
      <dsp:txXfrm rot="9170802">
        <a:off x="2977889" y="2656543"/>
        <a:ext cx="12864" cy="12864"/>
      </dsp:txXfrm>
    </dsp:sp>
    <dsp:sp modelId="{A254AE4C-81E8-4057-AD78-DE83BF33D913}">
      <dsp:nvSpPr>
        <dsp:cNvPr id="0" name=""/>
        <dsp:cNvSpPr/>
      </dsp:nvSpPr>
      <dsp:spPr>
        <a:xfrm>
          <a:off x="1243253" y="2371727"/>
          <a:ext cx="1756342" cy="1467656"/>
        </a:xfrm>
        <a:prstGeom prst="ellipse">
          <a:avLst/>
        </a:prstGeom>
        <a:solidFill>
          <a:schemeClr val="lt1"/>
        </a:solidFill>
        <a:ln w="25400" cap="flat" cmpd="sng" algn="ctr">
          <a:solidFill>
            <a:schemeClr val="dk1"/>
          </a:solidFill>
          <a:prstDash val="solid"/>
        </a:ln>
        <a:effectLst/>
      </dsp:spPr>
      <dsp:style>
        <a:lnRef idx="2">
          <a:schemeClr val="dk1"/>
        </a:lnRef>
        <a:fillRef idx="1">
          <a:schemeClr val="lt1"/>
        </a:fillRef>
        <a:effectRef idx="0">
          <a:schemeClr val="dk1"/>
        </a:effectRef>
        <a:fontRef idx="minor">
          <a:schemeClr val="dk1"/>
        </a:fontRef>
      </dsp:style>
      <dsp:txBody>
        <a:bodyPr spcFirstLastPara="0" vert="horz" wrap="square" lIns="10160" tIns="10160" rIns="10160" bIns="10160" numCol="1" spcCol="1270" anchor="ctr" anchorCtr="0">
          <a:noAutofit/>
        </a:bodyPr>
        <a:lstStyle/>
        <a:p>
          <a:pPr lvl="0" algn="ctr" defTabSz="711200">
            <a:lnSpc>
              <a:spcPct val="90000"/>
            </a:lnSpc>
            <a:spcBef>
              <a:spcPct val="0"/>
            </a:spcBef>
            <a:spcAft>
              <a:spcPct val="35000"/>
            </a:spcAft>
          </a:pPr>
          <a:r>
            <a:rPr lang="en-US" sz="1600" kern="1200">
              <a:latin typeface="Times New Roman" pitchFamily="18" charset="0"/>
              <a:cs typeface="Times New Roman" pitchFamily="18" charset="0"/>
            </a:rPr>
            <a:t>culture forming</a:t>
          </a:r>
          <a:endParaRPr lang="ru-RU" sz="1600" kern="1200">
            <a:latin typeface="Times New Roman" pitchFamily="18" charset="0"/>
            <a:cs typeface="Times New Roman" pitchFamily="18" charset="0"/>
          </a:endParaRPr>
        </a:p>
      </dsp:txBody>
      <dsp:txXfrm>
        <a:off x="1243253" y="2371727"/>
        <a:ext cx="1756342" cy="1467656"/>
      </dsp:txXfrm>
    </dsp:sp>
    <dsp:sp modelId="{26C51F9D-D7BC-4B41-A8BE-E32C461703C8}">
      <dsp:nvSpPr>
        <dsp:cNvPr id="0" name=""/>
        <dsp:cNvSpPr/>
      </dsp:nvSpPr>
      <dsp:spPr>
        <a:xfrm rot="12600000">
          <a:off x="2734656" y="1795388"/>
          <a:ext cx="411391" cy="30957"/>
        </a:xfrm>
        <a:custGeom>
          <a:avLst/>
          <a:gdLst/>
          <a:ahLst/>
          <a:cxnLst/>
          <a:rect l="0" t="0" r="0" b="0"/>
          <a:pathLst>
            <a:path>
              <a:moveTo>
                <a:pt x="0" y="15478"/>
              </a:moveTo>
              <a:lnTo>
                <a:pt x="411391" y="15478"/>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ru-RU" sz="500" kern="1200">
            <a:latin typeface="Times New Roman" pitchFamily="18" charset="0"/>
            <a:cs typeface="Times New Roman" pitchFamily="18" charset="0"/>
          </a:endParaRPr>
        </a:p>
      </dsp:txBody>
      <dsp:txXfrm rot="12600000">
        <a:off x="2930067" y="1800582"/>
        <a:ext cx="20569" cy="20569"/>
      </dsp:txXfrm>
    </dsp:sp>
    <dsp:sp modelId="{DA31CB5D-BC02-4406-BE22-8C00DDF66130}">
      <dsp:nvSpPr>
        <dsp:cNvPr id="0" name=""/>
        <dsp:cNvSpPr/>
      </dsp:nvSpPr>
      <dsp:spPr>
        <a:xfrm>
          <a:off x="1084267" y="504823"/>
          <a:ext cx="1842361" cy="1532553"/>
        </a:xfrm>
        <a:prstGeom prst="ellipse">
          <a:avLst/>
        </a:prstGeom>
        <a:solidFill>
          <a:schemeClr val="lt1"/>
        </a:solidFill>
        <a:ln w="25400" cap="flat" cmpd="sng" algn="ctr">
          <a:solidFill>
            <a:schemeClr val="dk1"/>
          </a:solidFill>
          <a:prstDash val="solid"/>
        </a:ln>
        <a:effectLst/>
      </dsp:spPr>
      <dsp:style>
        <a:lnRef idx="2">
          <a:schemeClr val="dk1"/>
        </a:lnRef>
        <a:fillRef idx="1">
          <a:schemeClr val="lt1"/>
        </a:fillRef>
        <a:effectRef idx="0">
          <a:schemeClr val="dk1"/>
        </a:effectRef>
        <a:fontRef idx="minor">
          <a:schemeClr val="dk1"/>
        </a:fontRef>
      </dsp:style>
      <dsp:txBody>
        <a:bodyPr spcFirstLastPara="0" vert="horz" wrap="square" lIns="0" tIns="0" rIns="0" bIns="0" numCol="1" spcCol="1270" anchor="ctr" anchorCtr="0">
          <a:noAutofit/>
        </a:bodyPr>
        <a:lstStyle/>
        <a:p>
          <a:pPr lvl="0" algn="ctr" defTabSz="711200">
            <a:lnSpc>
              <a:spcPct val="90000"/>
            </a:lnSpc>
            <a:spcBef>
              <a:spcPct val="0"/>
            </a:spcBef>
            <a:spcAft>
              <a:spcPct val="35000"/>
            </a:spcAft>
          </a:pPr>
          <a:r>
            <a:rPr lang="en-US" sz="1600" kern="1200">
              <a:latin typeface="Times New Roman" pitchFamily="18" charset="0"/>
              <a:cs typeface="Times New Roman" pitchFamily="18" charset="0"/>
            </a:rPr>
            <a:t>individualising </a:t>
          </a:r>
          <a:endParaRPr lang="ru-RU" sz="1600" kern="1200">
            <a:latin typeface="Times New Roman" pitchFamily="18" charset="0"/>
            <a:cs typeface="Times New Roman" pitchFamily="18" charset="0"/>
          </a:endParaRPr>
        </a:p>
      </dsp:txBody>
      <dsp:txXfrm>
        <a:off x="1084267" y="504823"/>
        <a:ext cx="1842361" cy="1532553"/>
      </dsp:txXfrm>
    </dsp:sp>
  </dsp:spTree>
</dsp:drawing>
</file>

<file path=word/diagrams/drawing2.xml><?xml version="1.0" encoding="utf-8"?>
<dsp:drawing xmlns:dgm="http://schemas.openxmlformats.org/drawingml/2006/diagram" xmlns:a="http://schemas.openxmlformats.org/drawingml/2006/main" xmlns:dsp="http://schemas.microsoft.com/office/drawing/2008/diagram">
  <dsp:spTree>
    <dsp:nvGrpSpPr>
      <dsp:cNvPr id="0" name=""/>
      <dsp:cNvGrpSpPr/>
    </dsp:nvGrpSpPr>
    <dsp:grpSpPr/>
    <dsp:sp modelId="{F2042638-F103-4065-8BC8-071E55FDFDEC}">
      <dsp:nvSpPr>
        <dsp:cNvPr id="0" name=""/>
        <dsp:cNvSpPr/>
      </dsp:nvSpPr>
      <dsp:spPr>
        <a:xfrm>
          <a:off x="411479" y="0"/>
          <a:ext cx="4663440" cy="2219325"/>
        </a:xfrm>
        <a:prstGeom prst="rightArrow">
          <a:avLst/>
        </a:prstGeom>
        <a:solidFill>
          <a:schemeClr val="accent1">
            <a:tint val="40000"/>
            <a:hueOff val="0"/>
            <a:satOff val="0"/>
            <a:lumOff val="0"/>
            <a:alphaOff val="0"/>
          </a:schemeClr>
        </a:solidFill>
        <a:ln>
          <a:noFill/>
        </a:ln>
        <a:effectLst/>
      </dsp:spPr>
      <dsp:style>
        <a:lnRef idx="0">
          <a:scrgbClr r="0" g="0" b="0"/>
        </a:lnRef>
        <a:fillRef idx="1">
          <a:scrgbClr r="0" g="0" b="0"/>
        </a:fillRef>
        <a:effectRef idx="0">
          <a:scrgbClr r="0" g="0" b="0"/>
        </a:effectRef>
        <a:fontRef idx="minor"/>
      </dsp:style>
    </dsp:sp>
    <dsp:sp modelId="{817721D2-3236-4622-B457-98C37DE96339}">
      <dsp:nvSpPr>
        <dsp:cNvPr id="0" name=""/>
        <dsp:cNvSpPr/>
      </dsp:nvSpPr>
      <dsp:spPr>
        <a:xfrm>
          <a:off x="0" y="665797"/>
          <a:ext cx="1645920" cy="887730"/>
        </a:xfrm>
        <a:prstGeom prst="roundRect">
          <a:avLst/>
        </a:prstGeom>
        <a:solidFill>
          <a:schemeClr val="lt1"/>
        </a:solidFill>
        <a:ln w="25400" cap="flat" cmpd="sng" algn="ctr">
          <a:solidFill>
            <a:schemeClr val="dk1"/>
          </a:solidFill>
          <a:prstDash val="solid"/>
        </a:ln>
        <a:effectLst/>
      </dsp:spPr>
      <dsp:style>
        <a:lnRef idx="2">
          <a:schemeClr val="dk1"/>
        </a:lnRef>
        <a:fillRef idx="1">
          <a:schemeClr val="lt1"/>
        </a:fillRef>
        <a:effectRef idx="0">
          <a:schemeClr val="dk1"/>
        </a:effectRef>
        <a:fontRef idx="minor">
          <a:schemeClr val="dk1"/>
        </a:fontRef>
      </dsp:style>
      <dsp:txBody>
        <a:bodyPr spcFirstLastPara="0" vert="horz" wrap="square" lIns="60960" tIns="60960" rIns="60960" bIns="60960" numCol="1" spcCol="1270" anchor="ctr" anchorCtr="0">
          <a:noAutofit/>
        </a:bodyPr>
        <a:lstStyle/>
        <a:p>
          <a:pPr lvl="0" algn="ctr" defTabSz="711200">
            <a:lnSpc>
              <a:spcPct val="90000"/>
            </a:lnSpc>
            <a:spcBef>
              <a:spcPct val="0"/>
            </a:spcBef>
            <a:spcAft>
              <a:spcPct val="35000"/>
            </a:spcAft>
          </a:pPr>
          <a:r>
            <a:rPr lang="en-US" sz="1600" b="1" kern="1200">
              <a:latin typeface="Times New Roman" pitchFamily="18" charset="0"/>
              <a:cs typeface="Times New Roman" pitchFamily="18" charset="0"/>
            </a:rPr>
            <a:t>initial formation</a:t>
          </a:r>
          <a:endParaRPr lang="ru-RU" sz="1600" b="1" kern="1200">
            <a:latin typeface="Times New Roman" pitchFamily="18" charset="0"/>
            <a:cs typeface="Times New Roman" pitchFamily="18" charset="0"/>
          </a:endParaRPr>
        </a:p>
      </dsp:txBody>
      <dsp:txXfrm>
        <a:off x="0" y="665797"/>
        <a:ext cx="1645920" cy="887730"/>
      </dsp:txXfrm>
    </dsp:sp>
    <dsp:sp modelId="{33E17902-4161-4C57-9A76-59278368BC49}">
      <dsp:nvSpPr>
        <dsp:cNvPr id="0" name=""/>
        <dsp:cNvSpPr/>
      </dsp:nvSpPr>
      <dsp:spPr>
        <a:xfrm>
          <a:off x="1920240" y="665797"/>
          <a:ext cx="1645920" cy="887730"/>
        </a:xfrm>
        <a:prstGeom prst="roundRect">
          <a:avLst/>
        </a:prstGeom>
        <a:solidFill>
          <a:schemeClr val="lt1"/>
        </a:solidFill>
        <a:ln w="25400" cap="flat" cmpd="sng" algn="ctr">
          <a:solidFill>
            <a:schemeClr val="dk1"/>
          </a:solidFill>
          <a:prstDash val="solid"/>
        </a:ln>
        <a:effectLst/>
      </dsp:spPr>
      <dsp:style>
        <a:lnRef idx="2">
          <a:schemeClr val="dk1"/>
        </a:lnRef>
        <a:fillRef idx="1">
          <a:schemeClr val="lt1"/>
        </a:fillRef>
        <a:effectRef idx="0">
          <a:schemeClr val="dk1"/>
        </a:effectRef>
        <a:fontRef idx="minor">
          <a:schemeClr val="dk1"/>
        </a:fontRef>
      </dsp:style>
      <dsp:txBody>
        <a:bodyPr spcFirstLastPara="0" vert="horz" wrap="square" lIns="60960" tIns="60960" rIns="60960" bIns="60960" numCol="1" spcCol="1270" anchor="ctr" anchorCtr="0">
          <a:noAutofit/>
        </a:bodyPr>
        <a:lstStyle/>
        <a:p>
          <a:pPr lvl="0" algn="ctr" defTabSz="711200">
            <a:lnSpc>
              <a:spcPct val="90000"/>
            </a:lnSpc>
            <a:spcBef>
              <a:spcPct val="0"/>
            </a:spcBef>
            <a:spcAft>
              <a:spcPct val="35000"/>
            </a:spcAft>
          </a:pPr>
          <a:r>
            <a:rPr lang="en-US" sz="1600" b="1" kern="1200">
              <a:latin typeface="Times New Roman" pitchFamily="18" charset="0"/>
              <a:cs typeface="Times New Roman" pitchFamily="18" charset="0"/>
            </a:rPr>
            <a:t>developing</a:t>
          </a:r>
          <a:endParaRPr lang="ru-RU" sz="1600" b="1" kern="1200">
            <a:latin typeface="Times New Roman" pitchFamily="18" charset="0"/>
            <a:cs typeface="Times New Roman" pitchFamily="18" charset="0"/>
          </a:endParaRPr>
        </a:p>
      </dsp:txBody>
      <dsp:txXfrm>
        <a:off x="1920240" y="665797"/>
        <a:ext cx="1645920" cy="887730"/>
      </dsp:txXfrm>
    </dsp:sp>
    <dsp:sp modelId="{EB856530-C97A-4CA4-B9EE-861456C0187A}">
      <dsp:nvSpPr>
        <dsp:cNvPr id="0" name=""/>
        <dsp:cNvSpPr/>
      </dsp:nvSpPr>
      <dsp:spPr>
        <a:xfrm>
          <a:off x="3840480" y="665797"/>
          <a:ext cx="1645920" cy="887730"/>
        </a:xfrm>
        <a:prstGeom prst="roundRect">
          <a:avLst/>
        </a:prstGeom>
        <a:solidFill>
          <a:schemeClr val="lt1"/>
        </a:solidFill>
        <a:ln w="25400" cap="flat" cmpd="sng" algn="ctr">
          <a:solidFill>
            <a:schemeClr val="dk1"/>
          </a:solidFill>
          <a:prstDash val="solid"/>
        </a:ln>
        <a:effectLst/>
      </dsp:spPr>
      <dsp:style>
        <a:lnRef idx="2">
          <a:schemeClr val="dk1"/>
        </a:lnRef>
        <a:fillRef idx="1">
          <a:schemeClr val="lt1"/>
        </a:fillRef>
        <a:effectRef idx="0">
          <a:schemeClr val="dk1"/>
        </a:effectRef>
        <a:fontRef idx="minor">
          <a:schemeClr val="dk1"/>
        </a:fontRef>
      </dsp:style>
      <dsp:txBody>
        <a:bodyPr spcFirstLastPara="0" vert="horz" wrap="square" lIns="60960" tIns="60960" rIns="60960" bIns="60960" numCol="1" spcCol="1270" anchor="ctr" anchorCtr="0">
          <a:noAutofit/>
        </a:bodyPr>
        <a:lstStyle/>
        <a:p>
          <a:pPr lvl="0" algn="ctr" defTabSz="711200">
            <a:lnSpc>
              <a:spcPct val="90000"/>
            </a:lnSpc>
            <a:spcBef>
              <a:spcPct val="0"/>
            </a:spcBef>
            <a:spcAft>
              <a:spcPct val="35000"/>
            </a:spcAft>
          </a:pPr>
          <a:r>
            <a:rPr lang="en-US" sz="1600" b="1" kern="1200">
              <a:latin typeface="Times New Roman" pitchFamily="18" charset="0"/>
              <a:cs typeface="Times New Roman" pitchFamily="18" charset="0"/>
            </a:rPr>
            <a:t>final formation</a:t>
          </a:r>
          <a:endParaRPr lang="ru-RU" sz="1600" b="1" kern="1200">
            <a:latin typeface="Times New Roman" pitchFamily="18" charset="0"/>
            <a:cs typeface="Times New Roman" pitchFamily="18" charset="0"/>
          </a:endParaRPr>
        </a:p>
      </dsp:txBody>
      <dsp:txXfrm>
        <a:off x="3840480" y="665797"/>
        <a:ext cx="1645920" cy="887730"/>
      </dsp:txXfrm>
    </dsp:sp>
  </dsp:spTree>
</dsp:drawing>
</file>

<file path=word/diagrams/drawing3.xml><?xml version="1.0" encoding="utf-8"?>
<dsp:drawing xmlns:dgm="http://schemas.openxmlformats.org/drawingml/2006/diagram" xmlns:a="http://schemas.openxmlformats.org/drawingml/2006/main" xmlns:dsp="http://schemas.microsoft.com/office/drawing/2008/diagram">
  <dsp:spTree>
    <dsp:nvGrpSpPr>
      <dsp:cNvPr id="0" name=""/>
      <dsp:cNvGrpSpPr/>
    </dsp:nvGrpSpPr>
    <dsp:grpSpPr/>
    <dsp:sp modelId="{9849D5FC-8893-4BBA-A3A5-12A6E46007F7}">
      <dsp:nvSpPr>
        <dsp:cNvPr id="0" name=""/>
        <dsp:cNvSpPr/>
      </dsp:nvSpPr>
      <dsp:spPr>
        <a:xfrm>
          <a:off x="330755" y="0"/>
          <a:ext cx="3748563" cy="2695575"/>
        </a:xfrm>
        <a:prstGeom prst="rightArrow">
          <a:avLst/>
        </a:prstGeom>
        <a:gradFill rotWithShape="0">
          <a:gsLst>
            <a:gs pos="0">
              <a:schemeClr val="accent1">
                <a:tint val="40000"/>
                <a:hueOff val="0"/>
                <a:satOff val="0"/>
                <a:lumOff val="0"/>
                <a:alphaOff val="0"/>
                <a:shade val="51000"/>
                <a:satMod val="130000"/>
              </a:schemeClr>
            </a:gs>
            <a:gs pos="80000">
              <a:schemeClr val="accent1">
                <a:tint val="40000"/>
                <a:hueOff val="0"/>
                <a:satOff val="0"/>
                <a:lumOff val="0"/>
                <a:alphaOff val="0"/>
                <a:shade val="93000"/>
                <a:satMod val="130000"/>
              </a:schemeClr>
            </a:gs>
            <a:gs pos="100000">
              <a:schemeClr val="accent1">
                <a:tint val="40000"/>
                <a:hueOff val="0"/>
                <a:satOff val="0"/>
                <a:lumOff val="0"/>
                <a:alphaOff val="0"/>
                <a:shade val="94000"/>
                <a:satMod val="135000"/>
              </a:schemeClr>
            </a:gs>
          </a:gsLst>
          <a:lin ang="16200000" scaled="0"/>
        </a:gradFill>
        <a:ln>
          <a:noFill/>
        </a:ln>
        <a:effectLst/>
        <a:scene3d>
          <a:camera prst="orthographicFront"/>
          <a:lightRig rig="flat" dir="t"/>
        </a:scene3d>
        <a:sp3d z="-190500" extrusionH="12700" prstMaterial="plastic">
          <a:bevelT w="50800" h="50800"/>
        </a:sp3d>
      </dsp:spPr>
      <dsp:style>
        <a:lnRef idx="0">
          <a:scrgbClr r="0" g="0" b="0"/>
        </a:lnRef>
        <a:fillRef idx="3">
          <a:scrgbClr r="0" g="0" b="0"/>
        </a:fillRef>
        <a:effectRef idx="0">
          <a:scrgbClr r="0" g="0" b="0"/>
        </a:effectRef>
        <a:fontRef idx="minor"/>
      </dsp:style>
    </dsp:sp>
    <dsp:sp modelId="{BECA55E4-DB0C-431D-A52D-C3CAF03E6054}">
      <dsp:nvSpPr>
        <dsp:cNvPr id="0" name=""/>
        <dsp:cNvSpPr/>
      </dsp:nvSpPr>
      <dsp:spPr>
        <a:xfrm>
          <a:off x="399262" y="1072375"/>
          <a:ext cx="954154" cy="550824"/>
        </a:xfrm>
        <a:prstGeom prst="roundRect">
          <a:avLst/>
        </a:prstGeom>
        <a:gradFill rotWithShape="0">
          <a:gsLst>
            <a:gs pos="0">
              <a:schemeClr val="accent1">
                <a:hueOff val="0"/>
                <a:satOff val="0"/>
                <a:lumOff val="0"/>
                <a:alphaOff val="0"/>
                <a:shade val="51000"/>
                <a:satMod val="130000"/>
              </a:schemeClr>
            </a:gs>
            <a:gs pos="80000">
              <a:schemeClr val="accent1">
                <a:hueOff val="0"/>
                <a:satOff val="0"/>
                <a:lumOff val="0"/>
                <a:alphaOff val="0"/>
                <a:shade val="93000"/>
                <a:satMod val="130000"/>
              </a:schemeClr>
            </a:gs>
            <a:gs pos="100000">
              <a:schemeClr val="accent1">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53340" tIns="53340" rIns="53340" bIns="53340" numCol="1" spcCol="1270" anchor="ctr" anchorCtr="0">
          <a:noAutofit/>
        </a:bodyPr>
        <a:lstStyle/>
        <a:p>
          <a:pPr lvl="0" algn="ctr" defTabSz="622300">
            <a:lnSpc>
              <a:spcPct val="90000"/>
            </a:lnSpc>
            <a:spcBef>
              <a:spcPct val="0"/>
            </a:spcBef>
            <a:spcAft>
              <a:spcPct val="35000"/>
            </a:spcAft>
          </a:pPr>
          <a:r>
            <a:rPr lang="en-US" sz="1400" kern="1200" dirty="0" smtClean="0"/>
            <a:t>Technique </a:t>
          </a:r>
          <a:endParaRPr lang="ru-RU" sz="1400" kern="1200" dirty="0"/>
        </a:p>
      </dsp:txBody>
      <dsp:txXfrm>
        <a:off x="399262" y="1072375"/>
        <a:ext cx="954154" cy="550824"/>
      </dsp:txXfrm>
    </dsp:sp>
    <dsp:sp modelId="{007A6283-5997-49C9-8E48-24FB9D3B4617}">
      <dsp:nvSpPr>
        <dsp:cNvPr id="0" name=""/>
        <dsp:cNvSpPr/>
      </dsp:nvSpPr>
      <dsp:spPr>
        <a:xfrm>
          <a:off x="1449349" y="940766"/>
          <a:ext cx="1046038" cy="814042"/>
        </a:xfrm>
        <a:prstGeom prst="roundRect">
          <a:avLst/>
        </a:prstGeom>
        <a:gradFill rotWithShape="0">
          <a:gsLst>
            <a:gs pos="0">
              <a:schemeClr val="accent1">
                <a:hueOff val="0"/>
                <a:satOff val="0"/>
                <a:lumOff val="0"/>
                <a:alphaOff val="0"/>
                <a:shade val="51000"/>
                <a:satMod val="130000"/>
              </a:schemeClr>
            </a:gs>
            <a:gs pos="80000">
              <a:schemeClr val="accent1">
                <a:hueOff val="0"/>
                <a:satOff val="0"/>
                <a:lumOff val="0"/>
                <a:alphaOff val="0"/>
                <a:shade val="93000"/>
                <a:satMod val="130000"/>
              </a:schemeClr>
            </a:gs>
            <a:gs pos="100000">
              <a:schemeClr val="accent1">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53340" tIns="53340" rIns="53340" bIns="53340" numCol="1" spcCol="1270" anchor="ctr" anchorCtr="0">
          <a:noAutofit/>
        </a:bodyPr>
        <a:lstStyle/>
        <a:p>
          <a:pPr lvl="0" algn="ctr" defTabSz="622300">
            <a:lnSpc>
              <a:spcPct val="90000"/>
            </a:lnSpc>
            <a:spcBef>
              <a:spcPct val="0"/>
            </a:spcBef>
            <a:spcAft>
              <a:spcPct val="35000"/>
            </a:spcAft>
          </a:pPr>
          <a:r>
            <a:rPr lang="en-US" sz="1400" kern="1200" dirty="0" smtClean="0"/>
            <a:t>Method </a:t>
          </a:r>
          <a:endParaRPr lang="ru-RU" sz="1400" kern="1200" dirty="0"/>
        </a:p>
      </dsp:txBody>
      <dsp:txXfrm>
        <a:off x="1449349" y="940766"/>
        <a:ext cx="1046038" cy="814042"/>
      </dsp:txXfrm>
    </dsp:sp>
    <dsp:sp modelId="{1B0D0A36-050B-4C86-B5B2-90B1071B6174}">
      <dsp:nvSpPr>
        <dsp:cNvPr id="0" name=""/>
        <dsp:cNvSpPr/>
      </dsp:nvSpPr>
      <dsp:spPr>
        <a:xfrm>
          <a:off x="2591319" y="808672"/>
          <a:ext cx="1419492" cy="1078230"/>
        </a:xfrm>
        <a:prstGeom prst="roundRect">
          <a:avLst/>
        </a:prstGeom>
        <a:gradFill rotWithShape="0">
          <a:gsLst>
            <a:gs pos="0">
              <a:schemeClr val="accent1">
                <a:hueOff val="0"/>
                <a:satOff val="0"/>
                <a:lumOff val="0"/>
                <a:alphaOff val="0"/>
                <a:shade val="51000"/>
                <a:satMod val="130000"/>
              </a:schemeClr>
            </a:gs>
            <a:gs pos="80000">
              <a:schemeClr val="accent1">
                <a:hueOff val="0"/>
                <a:satOff val="0"/>
                <a:lumOff val="0"/>
                <a:alphaOff val="0"/>
                <a:shade val="93000"/>
                <a:satMod val="130000"/>
              </a:schemeClr>
            </a:gs>
            <a:gs pos="100000">
              <a:schemeClr val="accent1">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53340" tIns="53340" rIns="53340" bIns="53340" numCol="1" spcCol="1270" anchor="ctr" anchorCtr="0">
          <a:noAutofit/>
        </a:bodyPr>
        <a:lstStyle/>
        <a:p>
          <a:pPr lvl="0" algn="ctr" defTabSz="622300">
            <a:lnSpc>
              <a:spcPct val="90000"/>
            </a:lnSpc>
            <a:spcBef>
              <a:spcPct val="0"/>
            </a:spcBef>
            <a:spcAft>
              <a:spcPct val="35000"/>
            </a:spcAft>
          </a:pPr>
          <a:r>
            <a:rPr lang="en-US" sz="1400" kern="1200" dirty="0" smtClean="0"/>
            <a:t>Technology </a:t>
          </a:r>
          <a:endParaRPr lang="ru-RU" sz="1400" kern="1200" dirty="0"/>
        </a:p>
      </dsp:txBody>
      <dsp:txXfrm>
        <a:off x="2591319" y="808672"/>
        <a:ext cx="1419492" cy="1078230"/>
      </dsp:txXfrm>
    </dsp:sp>
  </dsp:spTree>
</dsp:drawing>
</file>

<file path=word/diagrams/drawing4.xml><?xml version="1.0" encoding="utf-8"?>
<dsp:drawing xmlns:dgm="http://schemas.openxmlformats.org/drawingml/2006/diagram" xmlns:a="http://schemas.openxmlformats.org/drawingml/2006/main" xmlns:dsp="http://schemas.microsoft.com/office/drawing/2008/diagram">
  <dsp:spTree>
    <dsp:nvGrpSpPr>
      <dsp:cNvPr id="0" name=""/>
      <dsp:cNvGrpSpPr/>
    </dsp:nvGrpSpPr>
    <dsp:grpSpPr/>
    <dsp:sp modelId="{C11B2B07-9686-4678-BAE1-9FE3E4A50881}">
      <dsp:nvSpPr>
        <dsp:cNvPr id="0" name=""/>
        <dsp:cNvSpPr/>
      </dsp:nvSpPr>
      <dsp:spPr>
        <a:xfrm>
          <a:off x="641453" y="0"/>
          <a:ext cx="4966916" cy="2879677"/>
        </a:xfrm>
        <a:prstGeom prst="rightArrow">
          <a:avLst/>
        </a:prstGeom>
        <a:solidFill>
          <a:schemeClr val="accent1">
            <a:tint val="40000"/>
            <a:hueOff val="0"/>
            <a:satOff val="0"/>
            <a:lumOff val="0"/>
            <a:alphaOff val="0"/>
          </a:schemeClr>
        </a:solidFill>
        <a:ln>
          <a:noFill/>
        </a:ln>
        <a:effectLst/>
      </dsp:spPr>
      <dsp:style>
        <a:lnRef idx="0">
          <a:scrgbClr r="0" g="0" b="0"/>
        </a:lnRef>
        <a:fillRef idx="1">
          <a:scrgbClr r="0" g="0" b="0"/>
        </a:fillRef>
        <a:effectRef idx="0">
          <a:scrgbClr r="0" g="0" b="0"/>
        </a:effectRef>
        <a:fontRef idx="minor"/>
      </dsp:style>
    </dsp:sp>
    <dsp:sp modelId="{C5AB3CF6-624B-472D-8BB6-A4B6A77662CA}">
      <dsp:nvSpPr>
        <dsp:cNvPr id="0" name=""/>
        <dsp:cNvSpPr/>
      </dsp:nvSpPr>
      <dsp:spPr>
        <a:xfrm>
          <a:off x="1248" y="863903"/>
          <a:ext cx="1829424" cy="1151870"/>
        </a:xfrm>
        <a:prstGeom prst="round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29540" tIns="129540" rIns="129540" bIns="129540" numCol="1" spcCol="1270" anchor="ctr" anchorCtr="0">
          <a:noAutofit/>
        </a:bodyPr>
        <a:lstStyle/>
        <a:p>
          <a:pPr lvl="0" algn="ctr" defTabSz="1511300">
            <a:lnSpc>
              <a:spcPct val="90000"/>
            </a:lnSpc>
            <a:spcBef>
              <a:spcPct val="0"/>
            </a:spcBef>
            <a:spcAft>
              <a:spcPct val="35000"/>
            </a:spcAft>
          </a:pPr>
          <a:r>
            <a:rPr lang="en-US" sz="3400" kern="1200" dirty="0" smtClean="0"/>
            <a:t>Engage</a:t>
          </a:r>
          <a:endParaRPr lang="ru-RU" sz="3400" kern="1200" dirty="0"/>
        </a:p>
      </dsp:txBody>
      <dsp:txXfrm>
        <a:off x="1248" y="863903"/>
        <a:ext cx="1829424" cy="1151870"/>
      </dsp:txXfrm>
    </dsp:sp>
    <dsp:sp modelId="{9F322A6C-0921-4D7E-AB68-B9FFE1583D65}">
      <dsp:nvSpPr>
        <dsp:cNvPr id="0" name=""/>
        <dsp:cNvSpPr/>
      </dsp:nvSpPr>
      <dsp:spPr>
        <a:xfrm>
          <a:off x="2007003" y="863903"/>
          <a:ext cx="1829424" cy="1151870"/>
        </a:xfrm>
        <a:prstGeom prst="round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29540" tIns="129540" rIns="129540" bIns="129540" numCol="1" spcCol="1270" anchor="ctr" anchorCtr="0">
          <a:noAutofit/>
        </a:bodyPr>
        <a:lstStyle/>
        <a:p>
          <a:pPr lvl="0" algn="ctr" defTabSz="1511300">
            <a:lnSpc>
              <a:spcPct val="90000"/>
            </a:lnSpc>
            <a:spcBef>
              <a:spcPct val="0"/>
            </a:spcBef>
            <a:spcAft>
              <a:spcPct val="35000"/>
            </a:spcAft>
          </a:pPr>
          <a:r>
            <a:rPr lang="en-US" sz="3400" kern="1200" dirty="0" smtClean="0"/>
            <a:t>Study</a:t>
          </a:r>
          <a:endParaRPr lang="ru-RU" sz="3400" kern="1200" dirty="0"/>
        </a:p>
      </dsp:txBody>
      <dsp:txXfrm>
        <a:off x="2007003" y="863903"/>
        <a:ext cx="1829424" cy="1151870"/>
      </dsp:txXfrm>
    </dsp:sp>
    <dsp:sp modelId="{600065C0-D9AD-4EC7-9B21-6BE89326D995}">
      <dsp:nvSpPr>
        <dsp:cNvPr id="0" name=""/>
        <dsp:cNvSpPr/>
      </dsp:nvSpPr>
      <dsp:spPr>
        <a:xfrm>
          <a:off x="4012757" y="863903"/>
          <a:ext cx="1829424" cy="1151870"/>
        </a:xfrm>
        <a:prstGeom prst="round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29540" tIns="129540" rIns="129540" bIns="129540" numCol="1" spcCol="1270" anchor="ctr" anchorCtr="0">
          <a:noAutofit/>
        </a:bodyPr>
        <a:lstStyle/>
        <a:p>
          <a:pPr lvl="0" algn="ctr" defTabSz="1511300">
            <a:lnSpc>
              <a:spcPct val="90000"/>
            </a:lnSpc>
            <a:spcBef>
              <a:spcPct val="0"/>
            </a:spcBef>
            <a:spcAft>
              <a:spcPct val="35000"/>
            </a:spcAft>
          </a:pPr>
          <a:r>
            <a:rPr lang="en-US" sz="3400" kern="1200" dirty="0" smtClean="0"/>
            <a:t>Activate</a:t>
          </a:r>
          <a:endParaRPr lang="ru-RU" sz="3400" kern="1200" dirty="0"/>
        </a:p>
      </dsp:txBody>
      <dsp:txXfrm>
        <a:off x="4012757" y="863903"/>
        <a:ext cx="1829424" cy="1151870"/>
      </dsp:txXfrm>
    </dsp:sp>
  </dsp:spTree>
</dsp:drawing>
</file>

<file path=word/diagrams/drawing5.xml><?xml version="1.0" encoding="utf-8"?>
<dsp:drawing xmlns:dgm="http://schemas.openxmlformats.org/drawingml/2006/diagram" xmlns:a="http://schemas.openxmlformats.org/drawingml/2006/main" xmlns:dsp="http://schemas.microsoft.com/office/drawing/2008/diagram">
  <dsp:spTree>
    <dsp:nvGrpSpPr>
      <dsp:cNvPr id="0" name=""/>
      <dsp:cNvGrpSpPr/>
    </dsp:nvGrpSpPr>
    <dsp:grpSpPr/>
    <dsp:sp modelId="{238ADAAB-9BBE-4764-B173-096C03776D76}">
      <dsp:nvSpPr>
        <dsp:cNvPr id="0" name=""/>
        <dsp:cNvSpPr/>
      </dsp:nvSpPr>
      <dsp:spPr>
        <a:xfrm>
          <a:off x="2269" y="642382"/>
          <a:ext cx="1040699" cy="858359"/>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24765" tIns="24765" rIns="24765" bIns="24765" numCol="1" spcCol="1270" anchor="t" anchorCtr="0">
          <a:noAutofit/>
        </a:bodyPr>
        <a:lstStyle/>
        <a:p>
          <a:pPr marL="114300" lvl="1" indent="-114300" algn="l" defTabSz="577850">
            <a:lnSpc>
              <a:spcPct val="90000"/>
            </a:lnSpc>
            <a:spcBef>
              <a:spcPct val="0"/>
            </a:spcBef>
            <a:spcAft>
              <a:spcPct val="15000"/>
            </a:spcAft>
            <a:buChar char="••"/>
          </a:pPr>
          <a:r>
            <a:rPr lang="en-US" sz="1300" kern="1200"/>
            <a:t>reaction of the teacher 1</a:t>
          </a:r>
          <a:endParaRPr lang="ru-RU" sz="1300" kern="1200"/>
        </a:p>
      </dsp:txBody>
      <dsp:txXfrm>
        <a:off x="2269" y="642382"/>
        <a:ext cx="1040699" cy="674425"/>
      </dsp:txXfrm>
    </dsp:sp>
    <dsp:sp modelId="{5747F254-0D60-47FB-A961-067A130A7E61}">
      <dsp:nvSpPr>
        <dsp:cNvPr id="0" name=""/>
        <dsp:cNvSpPr/>
      </dsp:nvSpPr>
      <dsp:spPr>
        <a:xfrm>
          <a:off x="574026" y="799809"/>
          <a:ext cx="1217142" cy="1217142"/>
        </a:xfrm>
        <a:prstGeom prst="leftCircularArrow">
          <a:avLst>
            <a:gd name="adj1" fmla="val 3721"/>
            <a:gd name="adj2" fmla="val 464126"/>
            <a:gd name="adj3" fmla="val 2239636"/>
            <a:gd name="adj4" fmla="val 9024489"/>
            <a:gd name="adj5" fmla="val 4341"/>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6F958AE7-1FC4-44F4-938E-81815D90CF12}">
      <dsp:nvSpPr>
        <dsp:cNvPr id="0" name=""/>
        <dsp:cNvSpPr/>
      </dsp:nvSpPr>
      <dsp:spPr>
        <a:xfrm>
          <a:off x="233535" y="1316807"/>
          <a:ext cx="925066" cy="367868"/>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25400" rIns="38100" bIns="25400" numCol="1" spcCol="1270" anchor="ctr" anchorCtr="0">
          <a:noAutofit/>
        </a:bodyPr>
        <a:lstStyle/>
        <a:p>
          <a:pPr lvl="0" algn="ctr" defTabSz="889000">
            <a:lnSpc>
              <a:spcPct val="90000"/>
            </a:lnSpc>
            <a:spcBef>
              <a:spcPct val="0"/>
            </a:spcBef>
            <a:spcAft>
              <a:spcPct val="35000"/>
            </a:spcAft>
          </a:pPr>
          <a:r>
            <a:rPr lang="en-US" sz="2000" kern="1200"/>
            <a:t>anger</a:t>
          </a:r>
          <a:endParaRPr lang="ru-RU" sz="2000" kern="1200"/>
        </a:p>
      </dsp:txBody>
      <dsp:txXfrm>
        <a:off x="233535" y="1316807"/>
        <a:ext cx="925066" cy="367868"/>
      </dsp:txXfrm>
    </dsp:sp>
    <dsp:sp modelId="{6B13C8DD-E6FD-44EB-9889-D340CAA33760}">
      <dsp:nvSpPr>
        <dsp:cNvPr id="0" name=""/>
        <dsp:cNvSpPr/>
      </dsp:nvSpPr>
      <dsp:spPr>
        <a:xfrm>
          <a:off x="1374262" y="642382"/>
          <a:ext cx="1040699" cy="858359"/>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24765" tIns="24765" rIns="24765" bIns="24765" numCol="1" spcCol="1270" anchor="t" anchorCtr="0">
          <a:noAutofit/>
        </a:bodyPr>
        <a:lstStyle/>
        <a:p>
          <a:pPr marL="114300" lvl="1" indent="-114300" algn="l" defTabSz="577850">
            <a:lnSpc>
              <a:spcPct val="90000"/>
            </a:lnSpc>
            <a:spcBef>
              <a:spcPct val="0"/>
            </a:spcBef>
            <a:spcAft>
              <a:spcPct val="15000"/>
            </a:spcAft>
            <a:buChar char="••"/>
          </a:pPr>
          <a:r>
            <a:rPr lang="en-US" sz="1300" kern="1200"/>
            <a:t>feelings of the pupil </a:t>
          </a:r>
          <a:endParaRPr lang="ru-RU" sz="1300" kern="1200"/>
        </a:p>
      </dsp:txBody>
      <dsp:txXfrm>
        <a:off x="1374262" y="826317"/>
        <a:ext cx="1040699" cy="674425"/>
      </dsp:txXfrm>
    </dsp:sp>
    <dsp:sp modelId="{8CCC858D-D8FF-4832-9D13-276106E983FC}">
      <dsp:nvSpPr>
        <dsp:cNvPr id="0" name=""/>
        <dsp:cNvSpPr/>
      </dsp:nvSpPr>
      <dsp:spPr>
        <a:xfrm>
          <a:off x="1908479" y="79663"/>
          <a:ext cx="1377437" cy="1377437"/>
        </a:xfrm>
        <a:prstGeom prst="circularArrow">
          <a:avLst>
            <a:gd name="adj1" fmla="val 3288"/>
            <a:gd name="adj2" fmla="val 405899"/>
            <a:gd name="adj3" fmla="val 19455196"/>
            <a:gd name="adj4" fmla="val 12612117"/>
            <a:gd name="adj5" fmla="val 3836"/>
          </a:avLst>
        </a:prstGeom>
        <a:solidFill>
          <a:schemeClr val="bg1">
            <a:alpha val="0"/>
          </a:schemeClr>
        </a:solidFill>
        <a:ln>
          <a:noFill/>
        </a:ln>
        <a:effectLst/>
      </dsp:spPr>
      <dsp:style>
        <a:lnRef idx="0">
          <a:scrgbClr r="0" g="0" b="0"/>
        </a:lnRef>
        <a:fillRef idx="1">
          <a:scrgbClr r="0" g="0" b="0"/>
        </a:fillRef>
        <a:effectRef idx="0">
          <a:scrgbClr r="0" g="0" b="0"/>
        </a:effectRef>
        <a:fontRef idx="minor">
          <a:schemeClr val="lt1"/>
        </a:fontRef>
      </dsp:style>
    </dsp:sp>
    <dsp:sp modelId="{BB52DDEC-E17B-4C21-AF38-7B1320F312F2}">
      <dsp:nvSpPr>
        <dsp:cNvPr id="0" name=""/>
        <dsp:cNvSpPr/>
      </dsp:nvSpPr>
      <dsp:spPr>
        <a:xfrm>
          <a:off x="1581837" y="446603"/>
          <a:ext cx="925066" cy="367868"/>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25400" rIns="38100" bIns="25400" numCol="1" spcCol="1270" anchor="ctr" anchorCtr="0">
          <a:noAutofit/>
        </a:bodyPr>
        <a:lstStyle/>
        <a:p>
          <a:pPr lvl="0" algn="ctr" defTabSz="889000">
            <a:lnSpc>
              <a:spcPct val="90000"/>
            </a:lnSpc>
            <a:spcBef>
              <a:spcPct val="0"/>
            </a:spcBef>
            <a:spcAft>
              <a:spcPct val="35000"/>
            </a:spcAft>
          </a:pPr>
          <a:endParaRPr lang="ru-RU" sz="2000" kern="1200"/>
        </a:p>
      </dsp:txBody>
      <dsp:txXfrm>
        <a:off x="1581837" y="446603"/>
        <a:ext cx="925066" cy="367868"/>
      </dsp:txXfrm>
    </dsp:sp>
    <dsp:sp modelId="{79CC5647-C0BE-4425-AC55-1A663FB3D57A}">
      <dsp:nvSpPr>
        <dsp:cNvPr id="0" name=""/>
        <dsp:cNvSpPr/>
      </dsp:nvSpPr>
      <dsp:spPr>
        <a:xfrm>
          <a:off x="2746255" y="642382"/>
          <a:ext cx="1040699" cy="858359"/>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24765" tIns="24765" rIns="24765" bIns="24765" numCol="1" spcCol="1270" anchor="t" anchorCtr="0">
          <a:noAutofit/>
        </a:bodyPr>
        <a:lstStyle/>
        <a:p>
          <a:pPr marL="114300" lvl="1" indent="-114300" algn="l" defTabSz="577850">
            <a:lnSpc>
              <a:spcPct val="90000"/>
            </a:lnSpc>
            <a:spcBef>
              <a:spcPct val="0"/>
            </a:spcBef>
            <a:spcAft>
              <a:spcPct val="15000"/>
            </a:spcAft>
            <a:buChar char="••"/>
          </a:pPr>
          <a:r>
            <a:rPr lang="en-US" sz="1300" kern="1200"/>
            <a:t>reaction of the teacher 2</a:t>
          </a:r>
          <a:endParaRPr lang="ru-RU" sz="1300" kern="1200"/>
        </a:p>
      </dsp:txBody>
      <dsp:txXfrm>
        <a:off x="2746255" y="642382"/>
        <a:ext cx="1040699" cy="674425"/>
      </dsp:txXfrm>
    </dsp:sp>
    <dsp:sp modelId="{DFECA20F-BFA4-4001-BA42-CC95D3110D48}">
      <dsp:nvSpPr>
        <dsp:cNvPr id="0" name=""/>
        <dsp:cNvSpPr/>
      </dsp:nvSpPr>
      <dsp:spPr>
        <a:xfrm>
          <a:off x="3318012" y="799809"/>
          <a:ext cx="1217142" cy="1217142"/>
        </a:xfrm>
        <a:prstGeom prst="leftCircularArrow">
          <a:avLst>
            <a:gd name="adj1" fmla="val 3721"/>
            <a:gd name="adj2" fmla="val 464126"/>
            <a:gd name="adj3" fmla="val 2239636"/>
            <a:gd name="adj4" fmla="val 9024489"/>
            <a:gd name="adj5" fmla="val 4341"/>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C10CEF56-2A46-444A-A659-898BD5E5AC20}">
      <dsp:nvSpPr>
        <dsp:cNvPr id="0" name=""/>
        <dsp:cNvSpPr/>
      </dsp:nvSpPr>
      <dsp:spPr>
        <a:xfrm>
          <a:off x="2977521" y="1316807"/>
          <a:ext cx="925066" cy="367868"/>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25400" rIns="38100" bIns="25400" numCol="1" spcCol="1270" anchor="ctr" anchorCtr="0">
          <a:noAutofit/>
        </a:bodyPr>
        <a:lstStyle/>
        <a:p>
          <a:pPr lvl="0" algn="ctr" defTabSz="889000">
            <a:lnSpc>
              <a:spcPct val="90000"/>
            </a:lnSpc>
            <a:spcBef>
              <a:spcPct val="0"/>
            </a:spcBef>
            <a:spcAft>
              <a:spcPct val="35000"/>
            </a:spcAft>
          </a:pPr>
          <a:endParaRPr lang="ru-RU" sz="2000" kern="1200"/>
        </a:p>
      </dsp:txBody>
      <dsp:txXfrm>
        <a:off x="2977521" y="1316807"/>
        <a:ext cx="925066" cy="367868"/>
      </dsp:txXfrm>
    </dsp:sp>
    <dsp:sp modelId="{2F1167C0-24D5-4458-BBF2-F9774EDE1F27}">
      <dsp:nvSpPr>
        <dsp:cNvPr id="0" name=""/>
        <dsp:cNvSpPr/>
      </dsp:nvSpPr>
      <dsp:spPr>
        <a:xfrm>
          <a:off x="4118247" y="642382"/>
          <a:ext cx="1040699" cy="858359"/>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24765" tIns="24765" rIns="24765" bIns="24765" numCol="1" spcCol="1270" anchor="t" anchorCtr="0">
          <a:noAutofit/>
        </a:bodyPr>
        <a:lstStyle/>
        <a:p>
          <a:pPr marL="114300" lvl="1" indent="-114300" algn="l" defTabSz="577850">
            <a:lnSpc>
              <a:spcPct val="90000"/>
            </a:lnSpc>
            <a:spcBef>
              <a:spcPct val="0"/>
            </a:spcBef>
            <a:spcAft>
              <a:spcPct val="15000"/>
            </a:spcAft>
            <a:buChar char="••"/>
          </a:pPr>
          <a:r>
            <a:rPr lang="en-US" sz="1300" kern="1200"/>
            <a:t>feelings of the pupil</a:t>
          </a:r>
          <a:endParaRPr lang="ru-RU" sz="1300" kern="1200"/>
        </a:p>
      </dsp:txBody>
      <dsp:txXfrm>
        <a:off x="4118247" y="826317"/>
        <a:ext cx="1040699" cy="674425"/>
      </dsp:txXfrm>
    </dsp:sp>
    <dsp:sp modelId="{2CAC3765-6708-4AFB-9A5B-3B0C00D1CCE3}">
      <dsp:nvSpPr>
        <dsp:cNvPr id="0" name=""/>
        <dsp:cNvSpPr/>
      </dsp:nvSpPr>
      <dsp:spPr>
        <a:xfrm>
          <a:off x="4349514" y="458448"/>
          <a:ext cx="925066" cy="367868"/>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25400" rIns="38100" bIns="25400" numCol="1" spcCol="1270" anchor="ctr" anchorCtr="0">
          <a:noAutofit/>
        </a:bodyPr>
        <a:lstStyle/>
        <a:p>
          <a:pPr lvl="0" algn="ctr" defTabSz="889000">
            <a:lnSpc>
              <a:spcPct val="90000"/>
            </a:lnSpc>
            <a:spcBef>
              <a:spcPct val="0"/>
            </a:spcBef>
            <a:spcAft>
              <a:spcPct val="35000"/>
            </a:spcAft>
          </a:pPr>
          <a:endParaRPr lang="ru-RU" sz="2000" kern="1200"/>
        </a:p>
      </dsp:txBody>
      <dsp:txXfrm>
        <a:off x="4349514" y="458448"/>
        <a:ext cx="925066" cy="367868"/>
      </dsp:txXfrm>
    </dsp:sp>
  </dsp:spTree>
</dsp:drawing>
</file>

<file path=word/diagrams/layout1.xml><?xml version="1.0" encoding="utf-8"?>
<dgm:layoutDef xmlns:dgm="http://schemas.openxmlformats.org/drawingml/2006/diagram" xmlns:a="http://schemas.openxmlformats.org/drawingml/2006/main" uniqueId="urn:microsoft.com/office/officeart/2005/8/layout/radial1">
  <dgm:title val=""/>
  <dgm:desc val=""/>
  <dgm:catLst>
    <dgm:cat type="relationship" pri="22000"/>
    <dgm:cat type="cycle" pri="10000"/>
  </dgm:catLst>
  <dgm:sampData>
    <dgm:dataModel>
      <dgm:ptLst>
        <dgm:pt modelId="0" type="doc"/>
        <dgm:pt modelId="1">
          <dgm:prSet phldr="1"/>
        </dgm:pt>
        <dgm:pt modelId="11">
          <dgm:prSet phldr="1"/>
        </dgm:pt>
        <dgm:pt modelId="12">
          <dgm:prSet phldr="1"/>
        </dgm:pt>
        <dgm:pt modelId="13">
          <dgm:prSet phldr="1"/>
        </dgm:pt>
        <dgm:pt modelId="14">
          <dgm:prSet phldr="1"/>
        </dgm:pt>
      </dgm:ptLst>
      <dgm:cxnLst>
        <dgm:cxn modelId="2" srcId="0" destId="1" srcOrd="0" destOrd="0"/>
        <dgm:cxn modelId="3" srcId="1" destId="11" srcOrd="0" destOrd="0"/>
        <dgm:cxn modelId="4" srcId="1" destId="12" srcOrd="1" destOrd="0"/>
        <dgm:cxn modelId="5" srcId="1" destId="13" srcOrd="2" destOrd="0"/>
        <dgm:cxn modelId="6" srcId="1" destId="14" srcOrd="3" destOrd="0"/>
      </dgm:cxnLst>
      <dgm:bg/>
      <dgm:whole/>
    </dgm:dataModel>
  </dgm:sampData>
  <dgm:styleData>
    <dgm:dataModel>
      <dgm:ptLst>
        <dgm:pt modelId="0" type="doc"/>
        <dgm:pt modelId="1"/>
        <dgm:pt modelId="11"/>
        <dgm:pt modelId="12"/>
        <dgm:pt modelId="13"/>
      </dgm:ptLst>
      <dgm:cxnLst>
        <dgm:cxn modelId="2" srcId="0" destId="1" srcOrd="0" destOrd="0"/>
        <dgm:cxn modelId="15" srcId="1" destId="11" srcOrd="0" destOrd="0"/>
        <dgm:cxn modelId="16" srcId="1" destId="12" srcOrd="1" destOrd="0"/>
        <dgm:cxn modelId="17" srcId="1" destId="13" srcOrd="2" destOrd="0"/>
      </dgm:cxnLst>
      <dgm:bg/>
      <dgm:whole/>
    </dgm:dataModel>
  </dgm:styleData>
  <dgm:clrData>
    <dgm:dataModel>
      <dgm:ptLst>
        <dgm:pt modelId="0" type="doc"/>
        <dgm:pt modelId="1"/>
        <dgm:pt modelId="11"/>
        <dgm:pt modelId="12"/>
        <dgm:pt modelId="13"/>
        <dgm:pt modelId="14"/>
        <dgm:pt modelId="15"/>
        <dgm:pt modelId="16"/>
      </dgm:ptLst>
      <dgm:cxnLst>
        <dgm:cxn modelId="2" srcId="0" destId="1" srcOrd="0" destOrd="0"/>
        <dgm:cxn modelId="16" srcId="1" destId="11" srcOrd="0" destOrd="0"/>
        <dgm:cxn modelId="17" srcId="1" destId="12" srcOrd="1" destOrd="0"/>
        <dgm:cxn modelId="18" srcId="1" destId="13" srcOrd="2" destOrd="0"/>
        <dgm:cxn modelId="19" srcId="1" destId="14" srcOrd="3" destOrd="0"/>
        <dgm:cxn modelId="20" srcId="1" destId="15" srcOrd="4" destOrd="0"/>
        <dgm:cxn modelId="21" srcId="1" destId="16" srcOrd="5" destOrd="0"/>
      </dgm:cxnLst>
      <dgm:bg/>
      <dgm:whole/>
    </dgm:dataModel>
  </dgm:clrData>
  <dgm:layoutNode name="cycle">
    <dgm:varLst>
      <dgm:chMax val="1"/>
      <dgm:dir/>
      <dgm:animLvl val="ctr"/>
      <dgm:resizeHandles val="exact"/>
    </dgm:varLst>
    <dgm:choose name="Name0">
      <dgm:if name="Name1" func="var" arg="dir" op="equ" val="norm">
        <dgm:choose name="Name2">
          <dgm:if name="Name3" axis="ch ch" ptType="node node" st="1 1" cnt="1 0" func="cnt" op="lte" val="1">
            <dgm:alg type="cycle">
              <dgm:param type="stAng" val="90"/>
              <dgm:param type="spanAng" val="360"/>
              <dgm:param type="ctrShpMap" val="fNode"/>
            </dgm:alg>
          </dgm:if>
          <dgm:else name="Name4">
            <dgm:alg type="cycle">
              <dgm:param type="stAng" val="0"/>
              <dgm:param type="spanAng" val="360"/>
              <dgm:param type="ctrShpMap" val="fNode"/>
            </dgm:alg>
          </dgm:else>
        </dgm:choose>
      </dgm:if>
      <dgm:else name="Name5">
        <dgm:alg type="cycle">
          <dgm:param type="stAng" val="0"/>
          <dgm:param type="spanAng" val="-360"/>
          <dgm:param type="ctrShpMap" val="fNode"/>
        </dgm:alg>
      </dgm:else>
    </dgm:choose>
    <dgm:shape xmlns:r="http://schemas.openxmlformats.org/officeDocument/2006/relationships" r:blip="">
      <dgm:adjLst/>
    </dgm:shape>
    <dgm:presOf/>
    <dgm:constrLst>
      <dgm:constr type="w" for="ch" forName="centerShape" refType="w"/>
      <dgm:constr type="w" for="ch" forName="node" refType="w" refFor="ch" refForName="centerShape" op="equ"/>
      <dgm:constr type="sp" refType="w" refFor="ch" refForName="node" fact="0.3"/>
      <dgm:constr type="sibSp" refType="w" refFor="ch" refForName="node" fact="0.3"/>
      <dgm:constr type="primFontSz" for="ch" forName="centerShape" val="65"/>
      <dgm:constr type="primFontSz" for="des" forName="node" op="equ" val="65"/>
      <dgm:constr type="primFontSz" for="des" forName="connTx" val="55"/>
      <dgm:constr type="primFontSz" for="des" forName="connTx" refType="primFontSz" refFor="ch" refForName="centerShape" op="lte" fact="0.8"/>
    </dgm:constrLst>
    <dgm:ruleLst/>
    <dgm:forEach name="Name6" axis="ch" ptType="node" cnt="1">
      <dgm:layoutNode name="centerShape" styleLbl="node0">
        <dgm:alg type="tx"/>
        <dgm:shape xmlns:r="http://schemas.openxmlformats.org/officeDocument/2006/relationships" type="ellipse" r:blip="">
          <dgm:adjLst/>
        </dgm:shape>
        <dgm:presOf axis="self"/>
        <dgm:constrLst>
          <dgm:constr type="h" refType="w"/>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forEach name="Name7" axis="ch">
        <dgm:forEach name="Name8" axis="self" ptType="parTrans">
          <dgm:layoutNode name="Name9">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connDist"/>
              <dgm:constr type="userA" for="ch" refType="connDist"/>
              <dgm:constr type="w" val="1"/>
              <dgm:constr type="h" val="5"/>
              <dgm:constr type="begPad"/>
              <dgm:constr type="endPad"/>
            </dgm:constrLst>
            <dgm:ruleLst/>
            <dgm:layoutNode name="connTx">
              <dgm:alg type="tx">
                <dgm:param type="autoTxRot" val="grav"/>
              </dgm:alg>
              <dgm:shape xmlns:r="http://schemas.openxmlformats.org/officeDocument/2006/relationships" type="rect" r:blip="" hideGeom="1">
                <dgm:adjLst/>
              </dgm:shape>
              <dgm:presOf axis="self"/>
              <dgm:constrLst>
                <dgm:constr type="userA"/>
                <dgm:constr type="w" refType="userA" fact="0.05"/>
                <dgm:constr type="h" refType="userA" fact="0.05"/>
                <dgm:constr type="lMarg" val="1"/>
                <dgm:constr type="rMarg" val="1"/>
                <dgm:constr type="tMarg"/>
                <dgm:constr type="bMarg"/>
              </dgm:constrLst>
              <dgm:ruleLst>
                <dgm:rule type="w" val="NaN" fact="0.8" max="NaN"/>
                <dgm:rule type="h" val="NaN" fact="1" max="NaN"/>
                <dgm:rule type="primFontSz" val="5" fact="NaN" max="NaN"/>
              </dgm:ruleLst>
            </dgm:layoutNode>
          </dgm:layoutNode>
        </dgm:forEach>
        <dgm:forEach name="Name10" axis="self" ptType="node">
          <dgm:layoutNode name="node" styleLbl="node1">
            <dgm:varLst>
              <dgm:bulletEnabled val="1"/>
            </dgm:varLst>
            <dgm:alg type="tx">
              <dgm:param type="txAnchorVertCh" val="mid"/>
            </dgm:alg>
            <dgm:shape xmlns:r="http://schemas.openxmlformats.org/officeDocument/2006/relationships" type="ellipse" r:blip="">
              <dgm:adjLst/>
            </dgm:shape>
            <dgm:presOf axis="desOrSelf" ptType="node"/>
            <dgm:constrLst>
              <dgm:constr type="h" refType="w"/>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forEach>
      </dgm:forEach>
    </dgm:forEach>
  </dgm:layoutNode>
</dgm:layoutDef>
</file>

<file path=word/diagrams/layout2.xml><?xml version="1.0" encoding="utf-8"?>
<dgm:layoutDef xmlns:dgm="http://schemas.openxmlformats.org/drawingml/2006/diagram" xmlns:a="http://schemas.openxmlformats.org/drawingml/2006/main" uniqueId="urn:microsoft.com/office/officeart/2005/8/layout/hProcess9">
  <dgm:title val=""/>
  <dgm:desc val=""/>
  <dgm:catLst>
    <dgm:cat type="process" pri="5000"/>
    <dgm:cat type="convert" pri="13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CompostProcess">
    <dgm:varLst>
      <dgm:dir/>
      <dgm:resizeHandles val="exact"/>
    </dgm:varLst>
    <dgm:alg type="composite">
      <dgm:param type="horzAlign" val="ctr"/>
      <dgm:param type="vertAlign" val="mid"/>
    </dgm:alg>
    <dgm:shape xmlns:r="http://schemas.openxmlformats.org/officeDocument/2006/relationships" r:blip="">
      <dgm:adjLst/>
    </dgm:shape>
    <dgm:presOf/>
    <dgm:constrLst>
      <dgm:constr type="w" for="ch" forName="arrow" refType="w" fact="0.85"/>
      <dgm:constr type="h" for="ch" forName="arrow" refType="h"/>
      <dgm:constr type="ctrX" for="ch" forName="arrow" refType="w" fact="0.5"/>
      <dgm:constr type="ctrY" for="ch" forName="arrow" refType="h" fact="0.5"/>
      <dgm:constr type="w" for="ch" forName="linearProcess" refType="w"/>
      <dgm:constr type="h" for="ch" forName="linearProcess" refType="h" fact="0.4"/>
      <dgm:constr type="ctrX" for="ch" forName="linearProcess" refType="w" fact="0.5"/>
      <dgm:constr type="ctrY" for="ch" forName="linearProcess" refType="h" fact="0.5"/>
    </dgm:constrLst>
    <dgm:ruleLst/>
    <dgm:layoutNode name="arrow" styleLbl="bgShp">
      <dgm:alg type="sp"/>
      <dgm:choose name="Name0">
        <dgm:if name="Name1" func="var" arg="dir" op="equ" val="norm">
          <dgm:shape xmlns:r="http://schemas.openxmlformats.org/officeDocument/2006/relationships" type="rightArrow" r:blip="">
            <dgm:adjLst/>
          </dgm:shape>
        </dgm:if>
        <dgm:else name="Name2">
          <dgm:shape xmlns:r="http://schemas.openxmlformats.org/officeDocument/2006/relationships" type="leftArrow" r:blip="">
            <dgm:adjLst/>
          </dgm:shape>
        </dgm:else>
      </dgm:choose>
      <dgm:presOf/>
      <dgm:constrLst/>
      <dgm:ruleLst/>
    </dgm:layoutNode>
    <dgm:layoutNode name="linearProcess">
      <dgm:choose name="Name3">
        <dgm:if name="Name4" func="var" arg="dir" op="equ" val="norm">
          <dgm:alg type="lin"/>
        </dgm:if>
        <dgm:else name="Name5">
          <dgm:alg type="lin">
            <dgm:param type="linDir" val="fromR"/>
          </dgm:alg>
        </dgm:else>
      </dgm:choose>
      <dgm:shape xmlns:r="http://schemas.openxmlformats.org/officeDocument/2006/relationships" r:blip="">
        <dgm:adjLst/>
      </dgm:shape>
      <dgm:presOf/>
      <dgm:constrLst>
        <dgm:constr type="userA" for="ch" ptType="node" refType="w"/>
        <dgm:constr type="h" for="ch" ptType="node" refType="h"/>
        <dgm:constr type="w" for="ch" ptType="node" op="equ"/>
        <dgm:constr type="w" for="ch" forName="sibTrans" refType="w" fact="0.05"/>
        <dgm:constr type="primFontSz" for="ch" ptType="node" op="equ" val="65"/>
      </dgm:constrLst>
      <dgm:ruleLst/>
      <dgm:forEach name="Name6" axis="ch" ptType="node">
        <dgm:layoutNode name="textNode" styleLbl="node1">
          <dgm:varLst>
            <dgm:bulletEnabled val="1"/>
          </dgm:varLst>
          <dgm:alg type="tx"/>
          <dgm:shape xmlns:r="http://schemas.openxmlformats.org/officeDocument/2006/relationships" type="roundRect" r:blip="">
            <dgm:adjLst/>
          </dgm:shape>
          <dgm:presOf axis="desOrSelf" ptType="node"/>
          <dgm:constrLst>
            <dgm:constr type="userA"/>
            <dgm:constr type="w" refType="userA" fact="0.3"/>
            <dgm:constr type="tMarg" refType="primFontSz" fact="0.3"/>
            <dgm:constr type="bMarg" refType="primFontSz" fact="0.3"/>
            <dgm:constr type="lMarg" refType="primFontSz" fact="0.3"/>
            <dgm:constr type="rMarg" refType="primFontSz" fact="0.3"/>
          </dgm:constrLst>
          <dgm:ruleLst>
            <dgm:rule type="w" val="NaN" fact="1" max="NaN"/>
            <dgm:rule type="primFontSz" val="5" fact="NaN" max="NaN"/>
          </dgm:ruleLst>
        </dgm:layoutNode>
        <dgm:forEach name="Name7" axis="followSib" ptType="sibTrans" cnt="1">
          <dgm:layoutNode name="sibTrans">
            <dgm:alg type="sp"/>
            <dgm:shape xmlns:r="http://schemas.openxmlformats.org/officeDocument/2006/relationships" r:blip="">
              <dgm:adjLst/>
            </dgm:shape>
            <dgm:presOf/>
            <dgm:constrLst/>
            <dgm:ruleLst/>
          </dgm:layoutNode>
        </dgm:forEach>
      </dgm:forEach>
    </dgm:layoutNode>
  </dgm:layoutNode>
</dgm:layoutDef>
</file>

<file path=word/diagrams/layout3.xml><?xml version="1.0" encoding="utf-8"?>
<dgm:layoutDef xmlns:dgm="http://schemas.openxmlformats.org/drawingml/2006/diagram" xmlns:a="http://schemas.openxmlformats.org/drawingml/2006/main" uniqueId="urn:microsoft.com/office/officeart/2005/8/layout/hProcess9">
  <dgm:title val=""/>
  <dgm:desc val=""/>
  <dgm:catLst>
    <dgm:cat type="process" pri="5000"/>
    <dgm:cat type="convert" pri="13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CompostProcess">
    <dgm:varLst>
      <dgm:dir/>
      <dgm:resizeHandles val="exact"/>
    </dgm:varLst>
    <dgm:alg type="composite">
      <dgm:param type="horzAlign" val="ctr"/>
      <dgm:param type="vertAlign" val="mid"/>
    </dgm:alg>
    <dgm:shape xmlns:r="http://schemas.openxmlformats.org/officeDocument/2006/relationships" r:blip="">
      <dgm:adjLst/>
    </dgm:shape>
    <dgm:presOf/>
    <dgm:constrLst>
      <dgm:constr type="w" for="ch" forName="arrow" refType="w" fact="0.85"/>
      <dgm:constr type="h" for="ch" forName="arrow" refType="h"/>
      <dgm:constr type="ctrX" for="ch" forName="arrow" refType="w" fact="0.5"/>
      <dgm:constr type="ctrY" for="ch" forName="arrow" refType="h" fact="0.5"/>
      <dgm:constr type="w" for="ch" forName="linearProcess" refType="w"/>
      <dgm:constr type="h" for="ch" forName="linearProcess" refType="h" fact="0.4"/>
      <dgm:constr type="ctrX" for="ch" forName="linearProcess" refType="w" fact="0.5"/>
      <dgm:constr type="ctrY" for="ch" forName="linearProcess" refType="h" fact="0.5"/>
    </dgm:constrLst>
    <dgm:ruleLst/>
    <dgm:layoutNode name="arrow" styleLbl="bgShp">
      <dgm:alg type="sp"/>
      <dgm:choose name="Name0">
        <dgm:if name="Name1" func="var" arg="dir" op="equ" val="norm">
          <dgm:shape xmlns:r="http://schemas.openxmlformats.org/officeDocument/2006/relationships" type="rightArrow" r:blip="">
            <dgm:adjLst/>
          </dgm:shape>
        </dgm:if>
        <dgm:else name="Name2">
          <dgm:shape xmlns:r="http://schemas.openxmlformats.org/officeDocument/2006/relationships" type="leftArrow" r:blip="">
            <dgm:adjLst/>
          </dgm:shape>
        </dgm:else>
      </dgm:choose>
      <dgm:presOf/>
      <dgm:constrLst/>
      <dgm:ruleLst/>
    </dgm:layoutNode>
    <dgm:layoutNode name="linearProcess">
      <dgm:choose name="Name3">
        <dgm:if name="Name4" func="var" arg="dir" op="equ" val="norm">
          <dgm:alg type="lin"/>
        </dgm:if>
        <dgm:else name="Name5">
          <dgm:alg type="lin">
            <dgm:param type="linDir" val="fromR"/>
          </dgm:alg>
        </dgm:else>
      </dgm:choose>
      <dgm:shape xmlns:r="http://schemas.openxmlformats.org/officeDocument/2006/relationships" r:blip="">
        <dgm:adjLst/>
      </dgm:shape>
      <dgm:presOf/>
      <dgm:constrLst>
        <dgm:constr type="userA" for="ch" ptType="node" refType="w"/>
        <dgm:constr type="h" for="ch" ptType="node" refType="h"/>
        <dgm:constr type="w" for="ch" ptType="node" op="equ"/>
        <dgm:constr type="w" for="ch" forName="sibTrans" refType="w" fact="0.05"/>
        <dgm:constr type="primFontSz" for="ch" ptType="node" op="equ" val="65"/>
      </dgm:constrLst>
      <dgm:ruleLst/>
      <dgm:forEach name="Name6" axis="ch" ptType="node">
        <dgm:layoutNode name="textNode" styleLbl="node1">
          <dgm:varLst>
            <dgm:bulletEnabled val="1"/>
          </dgm:varLst>
          <dgm:alg type="tx"/>
          <dgm:shape xmlns:r="http://schemas.openxmlformats.org/officeDocument/2006/relationships" type="roundRect" r:blip="">
            <dgm:adjLst/>
          </dgm:shape>
          <dgm:presOf axis="desOrSelf" ptType="node"/>
          <dgm:constrLst>
            <dgm:constr type="userA"/>
            <dgm:constr type="w" refType="userA" fact="0.3"/>
            <dgm:constr type="tMarg" refType="primFontSz" fact="0.3"/>
            <dgm:constr type="bMarg" refType="primFontSz" fact="0.3"/>
            <dgm:constr type="lMarg" refType="primFontSz" fact="0.3"/>
            <dgm:constr type="rMarg" refType="primFontSz" fact="0.3"/>
          </dgm:constrLst>
          <dgm:ruleLst>
            <dgm:rule type="w" val="NaN" fact="1" max="NaN"/>
            <dgm:rule type="primFontSz" val="5" fact="NaN" max="NaN"/>
          </dgm:ruleLst>
        </dgm:layoutNode>
        <dgm:forEach name="Name7" axis="followSib" ptType="sibTrans" cnt="1">
          <dgm:layoutNode name="sibTrans">
            <dgm:alg type="sp"/>
            <dgm:shape xmlns:r="http://schemas.openxmlformats.org/officeDocument/2006/relationships" r:blip="">
              <dgm:adjLst/>
            </dgm:shape>
            <dgm:presOf/>
            <dgm:constrLst/>
            <dgm:ruleLst/>
          </dgm:layoutNode>
        </dgm:forEach>
      </dgm:forEach>
    </dgm:layoutNode>
  </dgm:layoutNode>
</dgm:layoutDef>
</file>

<file path=word/diagrams/layout4.xml><?xml version="1.0" encoding="utf-8"?>
<dgm:layoutDef xmlns:dgm="http://schemas.openxmlformats.org/drawingml/2006/diagram" xmlns:a="http://schemas.openxmlformats.org/drawingml/2006/main" uniqueId="urn:microsoft.com/office/officeart/2005/8/layout/hProcess9">
  <dgm:title val=""/>
  <dgm:desc val=""/>
  <dgm:catLst>
    <dgm:cat type="process" pri="5000"/>
    <dgm:cat type="convert" pri="13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CompostProcess">
    <dgm:varLst>
      <dgm:dir/>
      <dgm:resizeHandles val="exact"/>
    </dgm:varLst>
    <dgm:alg type="composite">
      <dgm:param type="horzAlign" val="ctr"/>
      <dgm:param type="vertAlign" val="mid"/>
    </dgm:alg>
    <dgm:shape xmlns:r="http://schemas.openxmlformats.org/officeDocument/2006/relationships" r:blip="">
      <dgm:adjLst/>
    </dgm:shape>
    <dgm:presOf/>
    <dgm:constrLst>
      <dgm:constr type="w" for="ch" forName="arrow" refType="w" fact="0.85"/>
      <dgm:constr type="h" for="ch" forName="arrow" refType="h"/>
      <dgm:constr type="ctrX" for="ch" forName="arrow" refType="w" fact="0.5"/>
      <dgm:constr type="ctrY" for="ch" forName="arrow" refType="h" fact="0.5"/>
      <dgm:constr type="w" for="ch" forName="linearProcess" refType="w"/>
      <dgm:constr type="h" for="ch" forName="linearProcess" refType="h" fact="0.4"/>
      <dgm:constr type="ctrX" for="ch" forName="linearProcess" refType="w" fact="0.5"/>
      <dgm:constr type="ctrY" for="ch" forName="linearProcess" refType="h" fact="0.5"/>
    </dgm:constrLst>
    <dgm:ruleLst/>
    <dgm:layoutNode name="arrow" styleLbl="bgShp">
      <dgm:alg type="sp"/>
      <dgm:choose name="Name0">
        <dgm:if name="Name1" func="var" arg="dir" op="equ" val="norm">
          <dgm:shape xmlns:r="http://schemas.openxmlformats.org/officeDocument/2006/relationships" type="rightArrow" r:blip="">
            <dgm:adjLst/>
          </dgm:shape>
        </dgm:if>
        <dgm:else name="Name2">
          <dgm:shape xmlns:r="http://schemas.openxmlformats.org/officeDocument/2006/relationships" type="leftArrow" r:blip="">
            <dgm:adjLst/>
          </dgm:shape>
        </dgm:else>
      </dgm:choose>
      <dgm:presOf/>
      <dgm:constrLst/>
      <dgm:ruleLst/>
    </dgm:layoutNode>
    <dgm:layoutNode name="linearProcess">
      <dgm:choose name="Name3">
        <dgm:if name="Name4" func="var" arg="dir" op="equ" val="norm">
          <dgm:alg type="lin"/>
        </dgm:if>
        <dgm:else name="Name5">
          <dgm:alg type="lin">
            <dgm:param type="linDir" val="fromR"/>
          </dgm:alg>
        </dgm:else>
      </dgm:choose>
      <dgm:shape xmlns:r="http://schemas.openxmlformats.org/officeDocument/2006/relationships" r:blip="">
        <dgm:adjLst/>
      </dgm:shape>
      <dgm:presOf/>
      <dgm:constrLst>
        <dgm:constr type="userA" for="ch" ptType="node" refType="w"/>
        <dgm:constr type="h" for="ch" ptType="node" refType="h"/>
        <dgm:constr type="w" for="ch" ptType="node" op="equ"/>
        <dgm:constr type="w" for="ch" forName="sibTrans" refType="w" fact="0.05"/>
        <dgm:constr type="primFontSz" for="ch" ptType="node" op="equ" val="65"/>
      </dgm:constrLst>
      <dgm:ruleLst/>
      <dgm:forEach name="Name6" axis="ch" ptType="node">
        <dgm:layoutNode name="textNode" styleLbl="node1">
          <dgm:varLst>
            <dgm:bulletEnabled val="1"/>
          </dgm:varLst>
          <dgm:alg type="tx"/>
          <dgm:shape xmlns:r="http://schemas.openxmlformats.org/officeDocument/2006/relationships" type="roundRect" r:blip="">
            <dgm:adjLst/>
          </dgm:shape>
          <dgm:presOf axis="desOrSelf" ptType="node"/>
          <dgm:constrLst>
            <dgm:constr type="userA"/>
            <dgm:constr type="w" refType="userA" fact="0.3"/>
            <dgm:constr type="tMarg" refType="primFontSz" fact="0.3"/>
            <dgm:constr type="bMarg" refType="primFontSz" fact="0.3"/>
            <dgm:constr type="lMarg" refType="primFontSz" fact="0.3"/>
            <dgm:constr type="rMarg" refType="primFontSz" fact="0.3"/>
          </dgm:constrLst>
          <dgm:ruleLst>
            <dgm:rule type="w" val="NaN" fact="1" max="NaN"/>
            <dgm:rule type="primFontSz" val="5" fact="NaN" max="NaN"/>
          </dgm:ruleLst>
        </dgm:layoutNode>
        <dgm:forEach name="Name7" axis="followSib" ptType="sibTrans" cnt="1">
          <dgm:layoutNode name="sibTrans">
            <dgm:alg type="sp"/>
            <dgm:shape xmlns:r="http://schemas.openxmlformats.org/officeDocument/2006/relationships" r:blip="">
              <dgm:adjLst/>
            </dgm:shape>
            <dgm:presOf/>
            <dgm:constrLst/>
            <dgm:ruleLst/>
          </dgm:layoutNode>
        </dgm:forEach>
      </dgm:forEach>
    </dgm:layoutNode>
  </dgm:layoutNode>
</dgm:layoutDef>
</file>

<file path=word/diagrams/layout5.xml><?xml version="1.0" encoding="utf-8"?>
<dgm:layoutDef xmlns:dgm="http://schemas.openxmlformats.org/drawingml/2006/diagram" xmlns:a="http://schemas.openxmlformats.org/drawingml/2006/main" uniqueId="urn:microsoft.com/office/officeart/2005/8/layout/hProcess4">
  <dgm:title val=""/>
  <dgm:desc val=""/>
  <dgm:catLst>
    <dgm:cat type="process" pri="4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Name0">
    <dgm:varLst>
      <dgm:dir/>
      <dgm:animLvl val="lvl"/>
      <dgm:resizeHandles val="exact"/>
    </dgm:varLst>
    <dgm:alg type="composite"/>
    <dgm:shape xmlns:r="http://schemas.openxmlformats.org/officeDocument/2006/relationships" r:blip="">
      <dgm:adjLst/>
    </dgm:shape>
    <dgm:presOf/>
    <dgm:constrLst>
      <dgm:constr type="w" for="ch" forName="tSp" refType="w"/>
      <dgm:constr type="h" for="ch" forName="tSp" refType="h" fact="0.15"/>
      <dgm:constr type="l" for="ch" forName="tSp"/>
      <dgm:constr type="t" for="ch" forName="tSp"/>
      <dgm:constr type="w" for="ch" forName="bSp" refType="w"/>
      <dgm:constr type="h" for="ch" forName="bSp" refType="h" fact="0.15"/>
      <dgm:constr type="l" for="ch" forName="bSp"/>
      <dgm:constr type="t" for="ch" forName="bSp" refType="h" fact="0.85"/>
      <dgm:constr type="w" for="ch" forName="process" refType="w"/>
      <dgm:constr type="h" for="ch" forName="process" refType="h" fact="0.7"/>
      <dgm:constr type="l" for="ch" forName="process"/>
      <dgm:constr type="t" for="ch" forName="process" refType="h" fact="0.15"/>
    </dgm:constrLst>
    <dgm:ruleLst/>
    <dgm:layoutNode name="tSp">
      <dgm:alg type="sp"/>
      <dgm:shape xmlns:r="http://schemas.openxmlformats.org/officeDocument/2006/relationships" r:blip="">
        <dgm:adjLst/>
      </dgm:shape>
      <dgm:presOf/>
      <dgm:constrLst/>
      <dgm:ruleLst/>
    </dgm:layoutNode>
    <dgm:layoutNode name="bSp">
      <dgm:alg type="sp"/>
      <dgm:shape xmlns:r="http://schemas.openxmlformats.org/officeDocument/2006/relationships" r:blip="">
        <dgm:adjLst/>
      </dgm:shape>
      <dgm:presOf/>
      <dgm:constrLst/>
      <dgm:ruleLst/>
    </dgm:layoutNode>
    <dgm:layoutNode name="process">
      <dgm:choose name="Name1">
        <dgm:if name="Name2" func="var" arg="dir" op="equ" val="norm">
          <dgm:alg type="lin">
            <dgm:param type="linDir" val="fromL"/>
          </dgm:alg>
        </dgm:if>
        <dgm:else name="Name3">
          <dgm:alg type="lin">
            <dgm:param type="linDir" val="fromR"/>
          </dgm:alg>
        </dgm:else>
      </dgm:choose>
      <dgm:shape xmlns:r="http://schemas.openxmlformats.org/officeDocument/2006/relationships" r:blip="">
        <dgm:adjLst/>
      </dgm:shape>
      <dgm:presOf/>
      <dgm:constrLst>
        <dgm:constr type="w" for="ch" forName="composite1" refType="w"/>
        <dgm:constr type="w" for="ch" forName="composite2" refType="w" refFor="ch" refForName="composite1" op="equ"/>
        <dgm:constr type="h" for="ch" forName="composite1" refType="h"/>
        <dgm:constr type="h" for="ch" forName="composite2" refType="h" refFor="ch" refForName="composite1" op="equ"/>
        <dgm:constr type="primFontSz" for="des" forName="parentNode1" val="65"/>
        <dgm:constr type="primFontSz" for="des" forName="parentNode2" refType="primFontSz" refFor="des" refForName="parentNode1" op="equ"/>
        <dgm:constr type="secFontSz" for="des" forName="childNode1tx" val="65"/>
        <dgm:constr type="secFontSz" for="des" forName="childNode2tx" refType="secFontSz" refFor="des" refForName="childNode1tx" op="equ"/>
        <dgm:constr type="w" for="des" ptType="sibTrans" refType="w" refFor="ch" refForName="composite1" op="equ" fact="0.05"/>
      </dgm:constrLst>
      <dgm:ruleLst/>
      <dgm:forEach name="Name4" axis="ch" ptType="node" step="2">
        <dgm:layoutNode name="composite1">
          <dgm:alg type="composite">
            <dgm:param type="ar" val="0.943"/>
          </dgm:alg>
          <dgm:shape xmlns:r="http://schemas.openxmlformats.org/officeDocument/2006/relationships" r:blip="">
            <dgm:adjLst/>
          </dgm:shape>
          <dgm:presOf/>
          <dgm:choose name="Name5">
            <dgm:if name="Name6" func="var" arg="dir" op="equ" val="norm">
              <dgm:constrLst>
                <dgm:constr type="h" refType="w" fact="1.06"/>
                <dgm:constr type="w" for="ch" forName="dummyNode1" refType="w"/>
                <dgm:constr type="h" for="ch" forName="dummyNode1" refType="h"/>
                <dgm:constr type="t" for="ch" forName="dummyNode1"/>
                <dgm:constr type="l" for="ch" forName="dummyNode1"/>
                <dgm:constr type="w" for="ch" forName="childNode1" refType="w" fact="0.9"/>
                <dgm:constr type="h" for="ch" forName="childNode1" refType="h" fact="0.7"/>
                <dgm:constr type="t" for="ch" forName="childNode1" refType="h" fact="0.15"/>
                <dgm:constr type="l" for="ch" forName="childNode1"/>
                <dgm:constr type="w" for="ch" forName="childNode1tx" refType="w" fact="0.9"/>
                <dgm:constr type="h" for="ch" forName="childNode1tx" refType="h" fact="0.55"/>
                <dgm:constr type="t" for="ch" forName="childNode1tx" refType="h" fact="0.15"/>
                <dgm:constr type="l" for="ch" forName="childNode1tx"/>
                <dgm:constr type="w" for="ch" forName="parentNode1" refType="w" fact="0.8"/>
                <dgm:constr type="h" for="ch" forName="parentNode1" refType="h" fact="0.3"/>
                <dgm:constr type="t" for="ch" forName="parentNode1" refType="h" fact="0.7"/>
                <dgm:constr type="l" for="ch" forName="parentNode1" refType="w" fact="0.2"/>
                <dgm:constr type="w" for="ch" forName="connSite1" refType="w" fact="0.01"/>
                <dgm:constr type="h" for="ch" forName="connSite1" refType="h" fact="0.01"/>
                <dgm:constr type="t" for="ch" forName="connSite1"/>
                <dgm:constr type="l" for="ch" forName="connSite1" refType="w" fact="0.35"/>
              </dgm:constrLst>
            </dgm:if>
            <dgm:else name="Name7">
              <dgm:constrLst>
                <dgm:constr type="h" refType="w" fact="1.06"/>
                <dgm:constr type="w" for="ch" forName="dummyNode1" refType="w"/>
                <dgm:constr type="h" for="ch" forName="dummyNode1" refType="h"/>
                <dgm:constr type="t" for="ch" forName="dummyNode1"/>
                <dgm:constr type="l" for="ch" forName="dummyNode1"/>
                <dgm:constr type="w" for="ch" forName="childNode1" refType="w" fact="0.9"/>
                <dgm:constr type="h" for="ch" forName="childNode1" refType="h" fact="0.7"/>
                <dgm:constr type="t" for="ch" forName="childNode1" refType="h" fact="0.15"/>
                <dgm:constr type="l" for="ch" forName="childNode1" refType="w" fact="0.1"/>
                <dgm:constr type="w" for="ch" forName="childNode1tx" refType="w" fact="0.9"/>
                <dgm:constr type="h" for="ch" forName="childNode1tx" refType="h" fact="0.55"/>
                <dgm:constr type="t" for="ch" forName="childNode1tx" refType="h" fact="0.15"/>
                <dgm:constr type="l" for="ch" forName="childNode1tx" refType="w" fact="0.1"/>
                <dgm:constr type="w" for="ch" forName="parentNode1" refType="w" fact="0.8"/>
                <dgm:constr type="h" for="ch" forName="parentNode1" refType="h" fact="0.3"/>
                <dgm:constr type="t" for="ch" forName="parentNode1" refType="h" fact="0.7"/>
                <dgm:constr type="l" for="ch" forName="parentNode1"/>
                <dgm:constr type="w" for="ch" forName="connSite1" refType="w" fact="0.01"/>
                <dgm:constr type="h" for="ch" forName="connSite1" refType="h" fact="0.01"/>
                <dgm:constr type="t" for="ch" forName="connSite1"/>
                <dgm:constr type="l" for="ch" forName="connSite1" refType="w" fact="0.65"/>
              </dgm:constrLst>
            </dgm:else>
          </dgm:choose>
          <dgm:ruleLst/>
          <dgm:layoutNode name="dummyNode1">
            <dgm:alg type="sp"/>
            <dgm:shape xmlns:r="http://schemas.openxmlformats.org/officeDocument/2006/relationships" type="rect" r:blip="" hideGeom="1">
              <dgm:adjLst/>
            </dgm:shape>
            <dgm:presOf/>
            <dgm:constrLst/>
            <dgm:ruleLst/>
          </dgm:layoutNode>
          <dgm:layoutNode name="childNode1" styleLbl="bgAcc1">
            <dgm:varLst>
              <dgm:bulletEnabled val="1"/>
            </dgm:varLst>
            <dgm:alg type="sp"/>
            <dgm:shape xmlns:r="http://schemas.openxmlformats.org/officeDocument/2006/relationships" type="roundRect" r:blip="">
              <dgm:adjLst>
                <dgm:adj idx="1" val="0.1"/>
              </dgm:adjLst>
            </dgm:shape>
            <dgm:presOf axis="des" ptType="node"/>
            <dgm:constrLst/>
            <dgm:ruleLst/>
          </dgm:layoutNode>
          <dgm:layoutNode name="childNode1tx" styleLbl="bgAcc1">
            <dgm:varLst>
              <dgm:bulletEnabled val="1"/>
            </dgm:varLst>
            <dgm:alg type="tx">
              <dgm:param type="stBulletLvl" val="1"/>
            </dgm:alg>
            <dgm:shape xmlns:r="http://schemas.openxmlformats.org/officeDocument/2006/relationships" type="roundRect" r:blip="" hideGeom="1">
              <dgm:adjLst>
                <dgm:adj idx="1" val="0.1"/>
              </dgm:adjLst>
            </dgm:shape>
            <dgm:presOf axis="des" ptType="node"/>
            <dgm:constrLst>
              <dgm:constr type="secFontSz" val="65"/>
              <dgm:constr type="primFontSz" refType="secFontSz"/>
              <dgm:constr type="tMarg" refType="secFontSz" fact="0.15"/>
              <dgm:constr type="bMarg" refType="secFontSz" fact="0.15"/>
              <dgm:constr type="lMarg" refType="secFontSz" fact="0.15"/>
              <dgm:constr type="rMarg" refType="secFontSz" fact="0.15"/>
            </dgm:constrLst>
            <dgm:ruleLst>
              <dgm:rule type="secFontSz" val="5" fact="NaN" max="NaN"/>
            </dgm:ruleLst>
          </dgm:layoutNode>
          <dgm:layoutNode name="parentNode1" styleLbl="node1">
            <dgm:varLst>
              <dgm:chMax val="1"/>
              <dgm:bulletEnabled val="1"/>
            </dgm:varLst>
            <dgm:alg type="tx"/>
            <dgm:shape xmlns:r="http://schemas.openxmlformats.org/officeDocument/2006/relationships" type="roundRect" r:blip="">
              <dgm:adjLst>
                <dgm:adj idx="1" val="0.1"/>
              </dgm:adjLst>
            </dgm:shape>
            <dgm:presOf axis="self"/>
            <dgm:constrLst>
              <dgm:constr type="tMarg" refType="primFontSz" fact="0.1"/>
              <dgm:constr type="bMarg" refType="primFontSz" fact="0.1"/>
              <dgm:constr type="lMarg" refType="primFontSz" fact="0.15"/>
              <dgm:constr type="rMarg" refType="primFontSz" fact="0.15"/>
            </dgm:constrLst>
            <dgm:ruleLst>
              <dgm:rule type="primFontSz" val="5" fact="NaN" max="NaN"/>
            </dgm:ruleLst>
          </dgm:layoutNode>
          <dgm:layoutNode name="connSite1" moveWith="childNode1">
            <dgm:alg type="sp"/>
            <dgm:shape xmlns:r="http://schemas.openxmlformats.org/officeDocument/2006/relationships" r:blip="">
              <dgm:adjLst/>
            </dgm:shape>
            <dgm:presOf/>
            <dgm:constrLst/>
            <dgm:ruleLst/>
          </dgm:layoutNode>
        </dgm:layoutNode>
        <dgm:forEach name="Name8" axis="followSib" ptType="sibTrans" cnt="1">
          <dgm:layoutNode name="Name9">
            <dgm:alg type="conn">
              <dgm:param type="connRout" val="curve"/>
              <dgm:param type="srcNode" val="parentNode1"/>
              <dgm:param type="dstNode" val="connSite2"/>
              <dgm:param type="begPts" val="bCtr"/>
              <dgm:param type="endPts" val="bCtr"/>
            </dgm:alg>
            <dgm:shape xmlns:r="http://schemas.openxmlformats.org/officeDocument/2006/relationships" type="conn" r:blip="" zOrderOff="-2">
              <dgm:adjLst/>
            </dgm:shape>
            <dgm:presOf axis="self"/>
            <dgm:choose name="Name10">
              <dgm:if name="Name11" func="var" arg="dir" op="equ" val="norm">
                <dgm:constrLst>
                  <dgm:constr type="h" refType="w" fact="0.35"/>
                  <dgm:constr type="wArH" refType="h"/>
                  <dgm:constr type="hArH" refType="h"/>
                  <dgm:constr type="connDist"/>
                  <dgm:constr type="diam" refType="connDist" fact="-1.15"/>
                  <dgm:constr type="begPad"/>
                  <dgm:constr type="endPad"/>
                </dgm:constrLst>
              </dgm:if>
              <dgm:else name="Name12">
                <dgm:constrLst>
                  <dgm:constr type="h" refType="w" fact="0.35"/>
                  <dgm:constr type="wArH" refType="h"/>
                  <dgm:constr type="hArH" refType="h"/>
                  <dgm:constr type="connDist"/>
                  <dgm:constr type="diam" refType="connDist" fact="1.15"/>
                  <dgm:constr type="begPad"/>
                  <dgm:constr type="endPad"/>
                </dgm:constrLst>
              </dgm:else>
            </dgm:choose>
            <dgm:ruleLst/>
          </dgm:layoutNode>
        </dgm:forEach>
        <dgm:forEach name="Name13" axis="followSib" ptType="node" cnt="1">
          <dgm:layoutNode name="composite2">
            <dgm:alg type="composite">
              <dgm:param type="ar" val="0.943"/>
            </dgm:alg>
            <dgm:shape xmlns:r="http://schemas.openxmlformats.org/officeDocument/2006/relationships" r:blip="">
              <dgm:adjLst/>
            </dgm:shape>
            <dgm:presOf/>
            <dgm:choose name="Name14">
              <dgm:if name="Name15" func="var" arg="dir" op="equ" val="norm">
                <dgm:constrLst>
                  <dgm:constr type="h" refType="w" fact="1.06"/>
                  <dgm:constr type="w" for="ch" forName="dummyNode2" refType="w"/>
                  <dgm:constr type="h" for="ch" forName="dummyNode2" refType="h"/>
                  <dgm:constr type="t" for="ch" forName="dummyNode2"/>
                  <dgm:constr type="l" for="ch" forName="dummyNode2"/>
                  <dgm:constr type="w" for="ch" forName="childNode2" refType="w" fact="0.9"/>
                  <dgm:constr type="h" for="ch" forName="childNode2" refType="h" fact="0.7"/>
                  <dgm:constr type="t" for="ch" forName="childNode2" refType="h" fact="0.15"/>
                  <dgm:constr type="l" for="ch" forName="childNode2"/>
                  <dgm:constr type="w" for="ch" forName="childNode2tx" refType="w" fact="0.9"/>
                  <dgm:constr type="h" for="ch" forName="childNode2tx" refType="h" fact="0.55"/>
                  <dgm:constr type="t" for="ch" forName="childNode2tx" refType="h" fact="0.3"/>
                  <dgm:constr type="l" for="ch" forName="childNode2tx"/>
                  <dgm:constr type="w" for="ch" forName="parentNode2" refType="w" fact="0.8"/>
                  <dgm:constr type="h" for="ch" forName="parentNode2" refType="h" fact="0.3"/>
                  <dgm:constr type="t" for="ch" forName="parentNode2"/>
                  <dgm:constr type="l" for="ch" forName="parentNode2" refType="w" fact="0.2"/>
                  <dgm:constr type="w" for="ch" forName="connSite2" refType="w" fact="0.01"/>
                  <dgm:constr type="h" for="ch" forName="connSite2" refType="h" fact="0.01"/>
                  <dgm:constr type="t" for="ch" forName="connSite2" refType="h" fact="0.99"/>
                  <dgm:constr type="l" for="ch" forName="connSite2" refType="w" fact="0.25"/>
                </dgm:constrLst>
              </dgm:if>
              <dgm:else name="Name16">
                <dgm:constrLst>
                  <dgm:constr type="h" refType="w" fact="1.06"/>
                  <dgm:constr type="w" for="ch" forName="dummyNode2" refType="w"/>
                  <dgm:constr type="h" for="ch" forName="dummyNode2" refType="h"/>
                  <dgm:constr type="t" for="ch" forName="dummyNode2"/>
                  <dgm:constr type="l" for="ch" forName="dummyNode2"/>
                  <dgm:constr type="w" for="ch" forName="childNode2" refType="w" fact="0.9"/>
                  <dgm:constr type="h" for="ch" forName="childNode2" refType="h" fact="0.7"/>
                  <dgm:constr type="t" for="ch" forName="childNode2" refType="h" fact="0.15"/>
                  <dgm:constr type="l" for="ch" forName="childNode2" refType="w" fact="0.1"/>
                  <dgm:constr type="w" for="ch" forName="childNode2tx" refType="w" fact="0.9"/>
                  <dgm:constr type="h" for="ch" forName="childNode2tx" refType="h" fact="0.55"/>
                  <dgm:constr type="t" for="ch" forName="childNode2tx" refType="h" fact="0.3"/>
                  <dgm:constr type="l" for="ch" forName="childNode2tx" refType="w" fact="0.1"/>
                  <dgm:constr type="w" for="ch" forName="parentNode2" refType="w" fact="0.8"/>
                  <dgm:constr type="h" for="ch" forName="parentNode2" refType="h" fact="0.3"/>
                  <dgm:constr type="t" for="ch" forName="parentNode2"/>
                  <dgm:constr type="l" for="ch" forName="parentNode2"/>
                  <dgm:constr type="w" for="ch" forName="connSite2" refType="w" fact="0.01"/>
                  <dgm:constr type="h" for="ch" forName="connSite2" refType="h" fact="0.01"/>
                  <dgm:constr type="t" for="ch" forName="connSite2" refType="h" fact="0.99"/>
                  <dgm:constr type="l" for="ch" forName="connSite2" refType="w" fact="0.85"/>
                </dgm:constrLst>
              </dgm:else>
            </dgm:choose>
            <dgm:ruleLst/>
            <dgm:layoutNode name="dummyNode2">
              <dgm:alg type="sp"/>
              <dgm:shape xmlns:r="http://schemas.openxmlformats.org/officeDocument/2006/relationships" type="rect" r:blip="" hideGeom="1">
                <dgm:adjLst/>
              </dgm:shape>
              <dgm:presOf/>
              <dgm:constrLst/>
              <dgm:ruleLst/>
            </dgm:layoutNode>
            <dgm:layoutNode name="childNode2" styleLbl="bgAcc1">
              <dgm:varLst>
                <dgm:bulletEnabled val="1"/>
              </dgm:varLst>
              <dgm:alg type="sp"/>
              <dgm:shape xmlns:r="http://schemas.openxmlformats.org/officeDocument/2006/relationships" type="roundRect" r:blip="">
                <dgm:adjLst>
                  <dgm:adj idx="1" val="0.1"/>
                </dgm:adjLst>
              </dgm:shape>
              <dgm:presOf axis="des" ptType="node"/>
              <dgm:constrLst/>
              <dgm:ruleLst/>
            </dgm:layoutNode>
            <dgm:layoutNode name="childNode2tx" styleLbl="bgAcc1">
              <dgm:varLst>
                <dgm:bulletEnabled val="1"/>
              </dgm:varLst>
              <dgm:alg type="tx">
                <dgm:param type="stBulletLvl" val="1"/>
              </dgm:alg>
              <dgm:shape xmlns:r="http://schemas.openxmlformats.org/officeDocument/2006/relationships" type="roundRect" r:blip="" hideGeom="1">
                <dgm:adjLst>
                  <dgm:adj idx="1" val="0.1"/>
                </dgm:adjLst>
              </dgm:shape>
              <dgm:presOf axis="des" ptType="node"/>
              <dgm:constrLst>
                <dgm:constr type="secFontSz" val="65"/>
                <dgm:constr type="primFontSz" refType="secFontSz"/>
                <dgm:constr type="tMarg" refType="secFontSz" fact="0.15"/>
                <dgm:constr type="bMarg" refType="secFontSz" fact="0.15"/>
                <dgm:constr type="lMarg" refType="secFontSz" fact="0.15"/>
                <dgm:constr type="rMarg" refType="secFontSz" fact="0.15"/>
              </dgm:constrLst>
              <dgm:ruleLst>
                <dgm:rule type="secFontSz" val="5" fact="NaN" max="NaN"/>
              </dgm:ruleLst>
            </dgm:layoutNode>
            <dgm:layoutNode name="parentNode2" styleLbl="node1">
              <dgm:varLst>
                <dgm:chMax val="0"/>
                <dgm:bulletEnabled val="1"/>
              </dgm:varLst>
              <dgm:alg type="tx"/>
              <dgm:shape xmlns:r="http://schemas.openxmlformats.org/officeDocument/2006/relationships" type="roundRect" r:blip="">
                <dgm:adjLst>
                  <dgm:adj idx="1" val="0.1"/>
                </dgm:adjLst>
              </dgm:shape>
              <dgm:presOf axis="self"/>
              <dgm:constrLst>
                <dgm:constr type="tMarg" refType="primFontSz" fact="0.1"/>
                <dgm:constr type="bMarg" refType="primFontSz" fact="0.1"/>
                <dgm:constr type="lMarg" refType="primFontSz" fact="0.15"/>
                <dgm:constr type="rMarg" refType="primFontSz" fact="0.15"/>
              </dgm:constrLst>
              <dgm:ruleLst>
                <dgm:rule type="primFontSz" val="5" fact="NaN" max="NaN"/>
              </dgm:ruleLst>
            </dgm:layoutNode>
            <dgm:layoutNode name="connSite2" moveWith="childNode2">
              <dgm:alg type="sp"/>
              <dgm:shape xmlns:r="http://schemas.openxmlformats.org/officeDocument/2006/relationships" r:blip="">
                <dgm:adjLst/>
              </dgm:shape>
              <dgm:presOf/>
              <dgm:constrLst/>
              <dgm:ruleLst/>
            </dgm:layoutNode>
          </dgm:layoutNode>
          <dgm:forEach name="Name17" axis="followSib" ptType="sibTrans" cnt="1">
            <dgm:layoutNode name="Name18">
              <dgm:alg type="conn">
                <dgm:param type="connRout" val="curve"/>
                <dgm:param type="srcNode" val="parentNode2"/>
                <dgm:param type="dstNode" val="connSite1"/>
                <dgm:param type="begPts" val="tCtr"/>
                <dgm:param type="endPts" val="tCtr"/>
              </dgm:alg>
              <dgm:shape xmlns:r="http://schemas.openxmlformats.org/officeDocument/2006/relationships" type="conn" r:blip="" zOrderOff="-2">
                <dgm:adjLst/>
              </dgm:shape>
              <dgm:presOf axis="self"/>
              <dgm:choose name="Name19">
                <dgm:if name="Name20" func="var" arg="dir" op="equ" val="norm">
                  <dgm:constrLst>
                    <dgm:constr type="h" refType="w" fact="0.35"/>
                    <dgm:constr type="wArH" refType="h"/>
                    <dgm:constr type="hArH" refType="h"/>
                    <dgm:constr type="connDist"/>
                    <dgm:constr type="diam" refType="connDist" fact="1.15"/>
                    <dgm:constr type="begPad"/>
                    <dgm:constr type="endPad"/>
                  </dgm:constrLst>
                </dgm:if>
                <dgm:else name="Name21">
                  <dgm:constrLst>
                    <dgm:constr type="h" refType="w" fact="0.35"/>
                    <dgm:constr type="wArH" refType="h"/>
                    <dgm:constr type="hArH" refType="h"/>
                    <dgm:constr type="connDist"/>
                    <dgm:constr type="diam" refType="connDist" fact="-1.15"/>
                    <dgm:constr type="begPad"/>
                    <dgm:constr type="endPad"/>
                  </dgm:constrLst>
                </dgm:else>
              </dgm:choose>
              <dgm:ruleLst/>
            </dgm:layoutNode>
          </dgm:forEach>
        </dgm:forEach>
      </dgm:forEach>
    </dgm:layoutNode>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3.xml><?xml version="1.0" encoding="utf-8"?>
<dgm:styleDef xmlns:dgm="http://schemas.openxmlformats.org/drawingml/2006/diagram" xmlns:a="http://schemas.openxmlformats.org/drawingml/2006/main" uniqueId="urn:microsoft.com/office/officeart/2005/8/quickstyle/3d1">
  <dgm:title val=""/>
  <dgm:desc val=""/>
  <dgm:catLst>
    <dgm:cat type="3D" pri="11100"/>
  </dgm:catLst>
  <dgm:scene3d>
    <a:camera prst="orthographicFront"/>
    <a:lightRig rig="threePt" dir="t"/>
  </dgm:scene3d>
  <dgm:styleLbl name="node0">
    <dgm:scene3d>
      <a:camera prst="orthographicFront"/>
      <a:lightRig rig="flat" dir="t"/>
    </dgm:scene3d>
    <dgm:sp3d prstMaterial="plastic">
      <a:bevelT w="120900" h="88900"/>
      <a:bevelB w="88900" h="31750" prst="angle"/>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vennNode1">
    <dgm:scene3d>
      <a:camera prst="orthographicFront"/>
      <a:lightRig rig="flat" dir="t"/>
    </dgm:scene3d>
    <dgm:sp3d prstMaterial="plastic">
      <a:bevelT w="120900" h="88900"/>
      <a:bevelB w="88900" h="31750" prst="angle"/>
    </dgm:sp3d>
    <dgm:txPr/>
    <dgm:style>
      <a:lnRef idx="0">
        <a:scrgbClr r="0" g="0" b="0"/>
      </a:lnRef>
      <a:fillRef idx="1">
        <a:scrgbClr r="0" g="0" b="0"/>
      </a:fillRef>
      <a:effectRef idx="1">
        <a:scrgbClr r="0" g="0" b="0"/>
      </a:effectRef>
      <a:fontRef idx="minor">
        <a:schemeClr val="tx1"/>
      </a:fontRef>
    </dgm:style>
  </dgm:styleLbl>
  <dgm:styleLbl name="alignNode1">
    <dgm:scene3d>
      <a:camera prst="orthographicFront"/>
      <a:lightRig rig="flat" dir="t"/>
    </dgm:scene3d>
    <dgm:sp3d prstMaterial="plastic">
      <a:bevelT w="120900" h="88900"/>
      <a:bevelB w="88900" h="31750" prst="angle"/>
    </dgm:sp3d>
    <dgm:txPr/>
    <dgm:style>
      <a:lnRef idx="1">
        <a:scrgbClr r="0" g="0" b="0"/>
      </a:lnRef>
      <a:fillRef idx="3">
        <a:scrgbClr r="0" g="0" b="0"/>
      </a:fillRef>
      <a:effectRef idx="2">
        <a:scrgbClr r="0" g="0" b="0"/>
      </a:effectRef>
      <a:fontRef idx="minor">
        <a:schemeClr val="lt1"/>
      </a:fontRef>
    </dgm:style>
  </dgm:styleLbl>
  <dgm:styleLbl name="node1">
    <dgm:scene3d>
      <a:camera prst="orthographicFront"/>
      <a:lightRig rig="flat" dir="t"/>
    </dgm:scene3d>
    <dgm:sp3d prstMaterial="plastic">
      <a:bevelT w="120900" h="88900"/>
      <a:bevelB w="88900" h="31750" prst="angle"/>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node3">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node4">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fgImgPlace1">
    <dgm:scene3d>
      <a:camera prst="orthographicFront"/>
      <a:lightRig rig="flat" dir="t"/>
    </dgm:scene3d>
    <dgm:sp3d z="127000"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alignImgPlace1">
    <dgm:scene3d>
      <a:camera prst="orthographicFront"/>
      <a:lightRig rig="flat" dir="t"/>
    </dgm:scene3d>
    <dgm:sp3d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bgImgPlace1">
    <dgm:scene3d>
      <a:camera prst="orthographicFront"/>
      <a:lightRig rig="flat" dir="t"/>
    </dgm:scene3d>
    <dgm:sp3d z="-190500"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sibTrans2D1">
    <dgm:scene3d>
      <a:camera prst="orthographicFront"/>
      <a:lightRig rig="flat" dir="t"/>
    </dgm:scene3d>
    <dgm:sp3d z="-800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fgSibTrans2D1">
    <dgm:scene3d>
      <a:camera prst="orthographicFront"/>
      <a:lightRig rig="flat" dir="t"/>
    </dgm:scene3d>
    <dgm:sp3d z="1270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bgSibTrans2D1">
    <dgm:scene3d>
      <a:camera prst="orthographicFront"/>
      <a:lightRig rig="flat" dir="t"/>
    </dgm:scene3d>
    <dgm:sp3d z="-1905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sibTrans1D1">
    <dgm:scene3d>
      <a:camera prst="orthographicFront"/>
      <a:lightRig rig="flat" dir="t"/>
    </dgm:scene3d>
    <dgm:sp3d z="-40000" prstMaterial="matte"/>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z="127000" prstMaterial="matte"/>
    <dgm:txPr/>
    <dgm:style>
      <a:lnRef idx="2">
        <a:scrgbClr r="0" g="0" b="0"/>
      </a:lnRef>
      <a:fillRef idx="1">
        <a:scrgbClr r="0" g="0" b="0"/>
      </a:fillRef>
      <a:effectRef idx="0">
        <a:scrgbClr r="0" g="0" b="0"/>
      </a:effectRef>
      <a:fontRef idx="minor"/>
    </dgm:style>
  </dgm:styleLbl>
  <dgm:styleLbl name="asst0">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1">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2">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3">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1">
    <dgm:scene3d>
      <a:camera prst="orthographicFront"/>
      <a:lightRig rig="flat" dir="t"/>
    </dgm:scene3d>
    <dgm:sp3d z="-10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2">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3">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4">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1D1">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2">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3">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4">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con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tr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b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solid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solid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solidB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FollowNode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alignAccFollowNode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bgAccFollowNode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0">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2">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3">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4">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bgShp">
    <dgm:scene3d>
      <a:camera prst="orthographicFront"/>
      <a:lightRig rig="flat" dir="t"/>
    </dgm:scene3d>
    <dgm:sp3d z="-190500" extrusionH="12700" prstMaterial="plastic">
      <a:bevelT w="50800" h="50800"/>
    </dgm:sp3d>
    <dgm:txPr/>
    <dgm:style>
      <a:lnRef idx="0">
        <a:scrgbClr r="0" g="0" b="0"/>
      </a:lnRef>
      <a:fillRef idx="3">
        <a:scrgbClr r="0" g="0" b="0"/>
      </a:fillRef>
      <a:effectRef idx="0">
        <a:scrgbClr r="0" g="0" b="0"/>
      </a:effectRef>
      <a:fontRef idx="minor"/>
    </dgm:style>
  </dgm:styleLbl>
  <dgm:styleLbl name="dkBgShp">
    <dgm:scene3d>
      <a:camera prst="orthographicFront"/>
      <a:lightRig rig="flat" dir="t"/>
    </dgm:scene3d>
    <dgm:sp3d z="-190500" extrusionH="12700" prstMaterial="plastic">
      <a:bevelT w="50800" h="50800"/>
    </dgm:sp3d>
    <dgm:txPr/>
    <dgm:style>
      <a:lnRef idx="0">
        <a:scrgbClr r="0" g="0" b="0"/>
      </a:lnRef>
      <a:fillRef idx="2">
        <a:scrgbClr r="0" g="0" b="0"/>
      </a:fillRef>
      <a:effectRef idx="0">
        <a:scrgbClr r="0" g="0" b="0"/>
      </a:effectRef>
      <a:fontRef idx="minor"/>
    </dgm:style>
  </dgm:styleLbl>
  <dgm:styleLbl name="trBgShp">
    <dgm:scene3d>
      <a:camera prst="orthographicFront"/>
      <a:lightRig rig="flat" dir="t"/>
    </dgm:scene3d>
    <dgm:sp3d z="-190500" extrusionH="12700" prstMaterial="matte"/>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z="190500" prstMaterial="plastic">
      <a:bevelT w="120900" h="88900"/>
      <a:bevelB w="88900" h="31750" prst="angle"/>
    </dgm:sp3d>
    <dgm:txPr/>
    <dgm:style>
      <a:lnRef idx="0">
        <a:scrgbClr r="0" g="0" b="0"/>
      </a:lnRef>
      <a:fillRef idx="1">
        <a:scrgbClr r="0" g="0" b="0"/>
      </a:fillRef>
      <a:effectRef idx="3">
        <a:scrgbClr r="0" g="0" b="0"/>
      </a:effectRef>
      <a:fontRef idx="minor">
        <a:schemeClr val="lt1"/>
      </a:fontRef>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4.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5.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60</Pages>
  <Words>8876</Words>
  <Characters>50596</Characters>
  <Application>Microsoft Office Word</Application>
  <DocSecurity>0</DocSecurity>
  <Lines>421</Lines>
  <Paragraphs>118</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59354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Даниловы</dc:creator>
  <cp:lastModifiedBy>use</cp:lastModifiedBy>
  <cp:revision>2</cp:revision>
  <cp:lastPrinted>2016-05-20T08:02:00Z</cp:lastPrinted>
  <dcterms:created xsi:type="dcterms:W3CDTF">2016-12-07T04:03:00Z</dcterms:created>
  <dcterms:modified xsi:type="dcterms:W3CDTF">2016-12-07T04:03:00Z</dcterms:modified>
</cp:coreProperties>
</file>