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Default="00C0608B">
      <w:pPr>
        <w:tabs>
          <w:tab w:val="left" w:pos="6787"/>
        </w:tabs>
        <w:spacing w:before="75"/>
        <w:ind w:left="312"/>
        <w:rPr>
          <w:rFonts w:ascii="Arial" w:hAnsi="Arial"/>
          <w:b/>
          <w:i/>
          <w:sz w:val="18"/>
        </w:rPr>
      </w:pPr>
      <w:r>
        <w:rPr>
          <w:rFonts w:ascii="Arial" w:hAnsi="Arial"/>
          <w:b/>
          <w:i/>
          <w:sz w:val="18"/>
        </w:rPr>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1"/>
          <w:sz w:val="18"/>
        </w:rPr>
        <w:t xml:space="preserve"> </w:t>
      </w:r>
      <w:r>
        <w:rPr>
          <w:rFonts w:ascii="Arial" w:hAnsi="Arial"/>
          <w:b/>
          <w:i/>
          <w:sz w:val="18"/>
        </w:rPr>
        <w:t>ИССЛЕДОВАНИЯ</w:t>
      </w:r>
    </w:p>
    <w:p w:rsidR="00DB43DC" w:rsidRDefault="005E55A3">
      <w:pPr>
        <w:pStyle w:val="a3"/>
        <w:spacing w:line="20" w:lineRule="exact"/>
        <w:ind w:left="302"/>
        <w:rPr>
          <w:rFonts w:ascii="Arial"/>
          <w:sz w:val="2"/>
        </w:rPr>
      </w:pPr>
      <w:r w:rsidRPr="005E55A3">
        <w:rPr>
          <w:rFonts w:ascii="Arial"/>
          <w:sz w:val="2"/>
        </w:rPr>
      </w:r>
      <w:r>
        <w:rPr>
          <w:rFonts w:ascii="Arial"/>
          <w:sz w:val="2"/>
        </w:rPr>
        <w:pict>
          <v:group id="_x0000_s1727" style="width:480.15pt;height:1pt;mso-position-horizontal-relative:char;mso-position-vertical-relative:line" coordsize="9603,20">
            <v:line id="_x0000_s1728" style="position:absolute" from="0,10" to="9602,10" strokeweight=".96pt"/>
            <w10:wrap type="none"/>
            <w10:anchorlock/>
          </v:group>
        </w:pict>
      </w:r>
    </w:p>
    <w:p w:rsidR="00DB43DC" w:rsidRDefault="00DB43DC">
      <w:pPr>
        <w:pStyle w:val="a3"/>
        <w:spacing w:before="1"/>
        <w:ind w:left="0"/>
        <w:rPr>
          <w:rFonts w:ascii="Arial"/>
          <w:b/>
          <w:i/>
          <w:sz w:val="16"/>
        </w:rPr>
      </w:pPr>
    </w:p>
    <w:p w:rsidR="00DB43DC" w:rsidRPr="00A22AD4" w:rsidRDefault="00C0608B">
      <w:pPr>
        <w:pStyle w:val="Heading2"/>
        <w:spacing w:before="1" w:line="240" w:lineRule="auto"/>
        <w:ind w:left="312"/>
        <w:rPr>
          <w:lang w:val="ru-RU"/>
        </w:rPr>
      </w:pPr>
      <w:r w:rsidRPr="00A22AD4">
        <w:rPr>
          <w:lang w:val="ru-RU"/>
        </w:rPr>
        <w:t>УДК 796.5</w:t>
      </w:r>
    </w:p>
    <w:p w:rsidR="00DB43DC" w:rsidRPr="00A22AD4" w:rsidRDefault="00DB43DC">
      <w:pPr>
        <w:pStyle w:val="a3"/>
        <w:spacing w:before="2"/>
        <w:ind w:left="0"/>
        <w:rPr>
          <w:b/>
          <w:sz w:val="12"/>
          <w:lang w:val="ru-RU"/>
        </w:rPr>
      </w:pPr>
    </w:p>
    <w:p w:rsidR="00DB43DC" w:rsidRPr="00A22AD4" w:rsidRDefault="00C0608B">
      <w:pPr>
        <w:pStyle w:val="Heading3"/>
        <w:spacing w:before="90"/>
        <w:ind w:left="1648" w:right="537"/>
        <w:jc w:val="center"/>
        <w:rPr>
          <w:lang w:val="ru-RU"/>
        </w:rPr>
      </w:pPr>
      <w:proofErr w:type="spellStart"/>
      <w:r w:rsidRPr="00A22AD4">
        <w:rPr>
          <w:lang w:val="ru-RU"/>
        </w:rPr>
        <w:t>Радаев</w:t>
      </w:r>
      <w:proofErr w:type="spellEnd"/>
      <w:r w:rsidRPr="00A22AD4">
        <w:rPr>
          <w:lang w:val="ru-RU"/>
        </w:rPr>
        <w:t>, Н.В.,</w:t>
      </w:r>
    </w:p>
    <w:p w:rsidR="00DB43DC" w:rsidRPr="00A22AD4" w:rsidRDefault="00C0608B">
      <w:pPr>
        <w:spacing w:line="274" w:lineRule="exact"/>
        <w:ind w:left="5415"/>
        <w:rPr>
          <w:i/>
          <w:sz w:val="24"/>
          <w:lang w:val="ru-RU"/>
        </w:rPr>
      </w:pPr>
      <w:r w:rsidRPr="00A22AD4">
        <w:rPr>
          <w:i/>
          <w:sz w:val="24"/>
          <w:lang w:val="ru-RU"/>
        </w:rPr>
        <w:t>студент 4 курса специальности</w:t>
      </w:r>
    </w:p>
    <w:p w:rsidR="00DB43DC" w:rsidRPr="00A22AD4" w:rsidRDefault="00C0608B">
      <w:pPr>
        <w:ind w:left="5415"/>
        <w:rPr>
          <w:i/>
          <w:sz w:val="24"/>
          <w:lang w:val="ru-RU"/>
        </w:rPr>
      </w:pPr>
      <w:r w:rsidRPr="00A22AD4">
        <w:rPr>
          <w:i/>
          <w:sz w:val="24"/>
          <w:lang w:val="ru-RU"/>
        </w:rPr>
        <w:t>«Физическая культура и спорт», КГПИ</w:t>
      </w:r>
    </w:p>
    <w:p w:rsidR="00DB43DC" w:rsidRPr="00A22AD4" w:rsidRDefault="00C0608B">
      <w:pPr>
        <w:pStyle w:val="Heading3"/>
        <w:spacing w:before="5"/>
        <w:ind w:left="1648" w:right="371"/>
        <w:jc w:val="center"/>
        <w:rPr>
          <w:lang w:val="ru-RU"/>
        </w:rPr>
      </w:pPr>
      <w:r w:rsidRPr="00A22AD4">
        <w:rPr>
          <w:lang w:val="ru-RU"/>
        </w:rPr>
        <w:t>Гурская, И.Ф.,</w:t>
      </w:r>
    </w:p>
    <w:p w:rsidR="00DB43DC" w:rsidRPr="00A22AD4" w:rsidRDefault="00C0608B">
      <w:pPr>
        <w:ind w:left="5415" w:right="2684"/>
        <w:rPr>
          <w:i/>
          <w:sz w:val="24"/>
          <w:lang w:val="ru-RU"/>
        </w:rPr>
      </w:pPr>
      <w:r w:rsidRPr="00A22AD4">
        <w:rPr>
          <w:i/>
          <w:sz w:val="24"/>
          <w:lang w:val="ru-RU"/>
        </w:rPr>
        <w:t>старший преподаватель кафедры теории и практики</w:t>
      </w:r>
    </w:p>
    <w:p w:rsidR="00DB43DC" w:rsidRPr="00A22AD4" w:rsidRDefault="00C0608B">
      <w:pPr>
        <w:ind w:left="5415" w:right="1409"/>
        <w:rPr>
          <w:i/>
          <w:sz w:val="24"/>
          <w:lang w:val="ru-RU"/>
        </w:rPr>
      </w:pPr>
      <w:r w:rsidRPr="00A22AD4">
        <w:rPr>
          <w:i/>
          <w:sz w:val="24"/>
          <w:lang w:val="ru-RU"/>
        </w:rPr>
        <w:t>физической культуры спорта и туризма, КГПИ, г. Костанай, Казахстан</w:t>
      </w:r>
    </w:p>
    <w:p w:rsidR="00DB43DC" w:rsidRPr="00A22AD4" w:rsidRDefault="00C0608B">
      <w:pPr>
        <w:pStyle w:val="Heading2"/>
        <w:spacing w:before="233" w:line="240" w:lineRule="auto"/>
        <w:ind w:left="1645" w:right="2466"/>
        <w:jc w:val="center"/>
        <w:rPr>
          <w:lang w:val="ru-RU"/>
        </w:rPr>
      </w:pPr>
      <w:r w:rsidRPr="00A22AD4">
        <w:rPr>
          <w:lang w:val="ru-RU"/>
        </w:rPr>
        <w:t>МОТИВАЦИОННЫЕ ПРЕДПОЧТЕНИЯ СТУДЕНТОВ КГПИ К УЧАСТИЮ В ТУРИСТСКОМ МНОГОБОРЬЕ</w:t>
      </w:r>
    </w:p>
    <w:p w:rsidR="00DB43DC" w:rsidRPr="00A22AD4" w:rsidRDefault="00C0608B">
      <w:pPr>
        <w:spacing w:before="232" w:line="250" w:lineRule="exact"/>
        <w:ind w:left="1646" w:right="2466"/>
        <w:jc w:val="center"/>
        <w:rPr>
          <w:b/>
          <w:i/>
          <w:lang w:val="ru-RU"/>
        </w:rPr>
      </w:pPr>
      <w:r w:rsidRPr="00A22AD4">
        <w:rPr>
          <w:b/>
          <w:i/>
          <w:lang w:val="ru-RU"/>
        </w:rPr>
        <w:t>Аннотация</w:t>
      </w:r>
    </w:p>
    <w:p w:rsidR="00DB43DC" w:rsidRPr="00A22AD4" w:rsidRDefault="00C0608B">
      <w:pPr>
        <w:ind w:left="1445" w:right="2264" w:firstLine="710"/>
        <w:jc w:val="both"/>
        <w:rPr>
          <w:i/>
          <w:lang w:val="ru-RU"/>
        </w:rPr>
      </w:pPr>
      <w:r w:rsidRPr="00A22AD4">
        <w:rPr>
          <w:i/>
          <w:lang w:val="ru-RU"/>
        </w:rPr>
        <w:t xml:space="preserve">В данной статье рассмотрены мотивационные предпочтения </w:t>
      </w:r>
      <w:proofErr w:type="spellStart"/>
      <w:r w:rsidRPr="00A22AD4">
        <w:rPr>
          <w:i/>
          <w:lang w:val="ru-RU"/>
        </w:rPr>
        <w:t>ст</w:t>
      </w:r>
      <w:proofErr w:type="gramStart"/>
      <w:r w:rsidRPr="00A22AD4">
        <w:rPr>
          <w:i/>
          <w:lang w:val="ru-RU"/>
        </w:rPr>
        <w:t>у</w:t>
      </w:r>
      <w:proofErr w:type="spellEnd"/>
      <w:r w:rsidRPr="00A22AD4">
        <w:rPr>
          <w:i/>
          <w:lang w:val="ru-RU"/>
        </w:rPr>
        <w:t>-</w:t>
      </w:r>
      <w:proofErr w:type="gramEnd"/>
      <w:r w:rsidRPr="00A22AD4">
        <w:rPr>
          <w:i/>
          <w:lang w:val="ru-RU"/>
        </w:rPr>
        <w:t xml:space="preserve"> </w:t>
      </w:r>
      <w:proofErr w:type="spellStart"/>
      <w:r w:rsidRPr="00A22AD4">
        <w:rPr>
          <w:i/>
          <w:lang w:val="ru-RU"/>
        </w:rPr>
        <w:t>дентов</w:t>
      </w:r>
      <w:proofErr w:type="spellEnd"/>
      <w:r w:rsidRPr="00A22AD4">
        <w:rPr>
          <w:i/>
          <w:lang w:val="ru-RU"/>
        </w:rPr>
        <w:t xml:space="preserve"> Костанайского государственного педагогического института к участию в туристском многоборье.</w:t>
      </w:r>
    </w:p>
    <w:p w:rsidR="00DB43DC" w:rsidRDefault="00C0608B">
      <w:pPr>
        <w:ind w:left="1445" w:right="2264" w:firstLine="710"/>
        <w:jc w:val="both"/>
        <w:rPr>
          <w:i/>
        </w:rPr>
      </w:pPr>
      <w:r w:rsidRPr="00A22AD4">
        <w:rPr>
          <w:i/>
          <w:lang w:val="ru-RU"/>
        </w:rPr>
        <w:t xml:space="preserve">В статье утверждается, что спортивно-оздоровительный туризм очень хорошо вписывается в процесс формирования всесторонне развитой личности. Это уникальная возможность развить в молодежи чувство </w:t>
      </w:r>
      <w:proofErr w:type="spellStart"/>
      <w:r w:rsidRPr="00A22AD4">
        <w:rPr>
          <w:i/>
          <w:lang w:val="ru-RU"/>
        </w:rPr>
        <w:t>со</w:t>
      </w:r>
      <w:proofErr w:type="gramStart"/>
      <w:r w:rsidRPr="00A22AD4">
        <w:rPr>
          <w:i/>
          <w:lang w:val="ru-RU"/>
        </w:rPr>
        <w:t>б</w:t>
      </w:r>
      <w:proofErr w:type="spellEnd"/>
      <w:r w:rsidRPr="00A22AD4">
        <w:rPr>
          <w:i/>
          <w:lang w:val="ru-RU"/>
        </w:rPr>
        <w:t>-</w:t>
      </w:r>
      <w:proofErr w:type="gramEnd"/>
      <w:r w:rsidRPr="00A22AD4">
        <w:rPr>
          <w:i/>
          <w:lang w:val="ru-RU"/>
        </w:rPr>
        <w:t xml:space="preserve"> </w:t>
      </w:r>
      <w:proofErr w:type="spellStart"/>
      <w:r w:rsidRPr="00A22AD4">
        <w:rPr>
          <w:i/>
          <w:lang w:val="ru-RU"/>
        </w:rPr>
        <w:t>ственного</w:t>
      </w:r>
      <w:proofErr w:type="spellEnd"/>
      <w:r w:rsidRPr="00A22AD4">
        <w:rPr>
          <w:i/>
          <w:lang w:val="ru-RU"/>
        </w:rPr>
        <w:t xml:space="preserve"> достоинства, силы, оптимизма и в то же время мощная база для развития туризма, где пока еще нет специалистов, но которые </w:t>
      </w:r>
      <w:proofErr w:type="spellStart"/>
      <w:r w:rsidRPr="00A22AD4">
        <w:rPr>
          <w:i/>
          <w:lang w:val="ru-RU"/>
        </w:rPr>
        <w:t>востребо</w:t>
      </w:r>
      <w:proofErr w:type="spellEnd"/>
      <w:r w:rsidRPr="00A22AD4">
        <w:rPr>
          <w:i/>
          <w:lang w:val="ru-RU"/>
        </w:rPr>
        <w:t xml:space="preserve">- </w:t>
      </w:r>
      <w:proofErr w:type="spellStart"/>
      <w:r w:rsidRPr="00A22AD4">
        <w:rPr>
          <w:i/>
          <w:lang w:val="ru-RU"/>
        </w:rPr>
        <w:t>ваны</w:t>
      </w:r>
      <w:proofErr w:type="spellEnd"/>
      <w:r w:rsidRPr="00A22AD4">
        <w:rPr>
          <w:i/>
          <w:lang w:val="ru-RU"/>
        </w:rPr>
        <w:t xml:space="preserve"> и будут востребованы по мере повышения уровня развития многоборья. </w:t>
      </w:r>
      <w:proofErr w:type="spellStart"/>
      <w:r>
        <w:rPr>
          <w:b/>
          <w:i/>
        </w:rPr>
        <w:t>Ключевые</w:t>
      </w:r>
      <w:proofErr w:type="spellEnd"/>
      <w:r>
        <w:rPr>
          <w:b/>
          <w:i/>
        </w:rPr>
        <w:t xml:space="preserve"> </w:t>
      </w:r>
      <w:proofErr w:type="spellStart"/>
      <w:r>
        <w:rPr>
          <w:b/>
          <w:i/>
        </w:rPr>
        <w:t>слова</w:t>
      </w:r>
      <w:proofErr w:type="spellEnd"/>
      <w:r>
        <w:rPr>
          <w:b/>
          <w:i/>
        </w:rPr>
        <w:t xml:space="preserve">: </w:t>
      </w:r>
      <w:proofErr w:type="spellStart"/>
      <w:r>
        <w:rPr>
          <w:i/>
        </w:rPr>
        <w:t>туристкое</w:t>
      </w:r>
      <w:proofErr w:type="spellEnd"/>
      <w:r>
        <w:rPr>
          <w:i/>
        </w:rPr>
        <w:t xml:space="preserve"> </w:t>
      </w:r>
      <w:proofErr w:type="spellStart"/>
      <w:r>
        <w:rPr>
          <w:i/>
        </w:rPr>
        <w:t>многоборье</w:t>
      </w:r>
      <w:proofErr w:type="spellEnd"/>
      <w:r>
        <w:rPr>
          <w:i/>
        </w:rPr>
        <w:t xml:space="preserve">, </w:t>
      </w:r>
      <w:proofErr w:type="spellStart"/>
      <w:r>
        <w:rPr>
          <w:i/>
        </w:rPr>
        <w:t>туризм</w:t>
      </w:r>
      <w:proofErr w:type="spellEnd"/>
      <w:r>
        <w:rPr>
          <w:i/>
        </w:rPr>
        <w:t xml:space="preserve">, </w:t>
      </w:r>
      <w:proofErr w:type="spellStart"/>
      <w:r>
        <w:rPr>
          <w:i/>
        </w:rPr>
        <w:t>мотивационные</w:t>
      </w:r>
      <w:proofErr w:type="spellEnd"/>
      <w:r>
        <w:rPr>
          <w:i/>
        </w:rPr>
        <w:t xml:space="preserve"> </w:t>
      </w:r>
      <w:proofErr w:type="spellStart"/>
      <w:r>
        <w:rPr>
          <w:i/>
        </w:rPr>
        <w:t>пред</w:t>
      </w:r>
      <w:proofErr w:type="spellEnd"/>
      <w:r>
        <w:rPr>
          <w:i/>
        </w:rPr>
        <w:t xml:space="preserve">- </w:t>
      </w:r>
      <w:proofErr w:type="spellStart"/>
      <w:r>
        <w:rPr>
          <w:i/>
        </w:rPr>
        <w:t>почтения</w:t>
      </w:r>
      <w:proofErr w:type="spellEnd"/>
      <w:r>
        <w:rPr>
          <w:i/>
        </w:rPr>
        <w:t>.</w:t>
      </w:r>
    </w:p>
    <w:p w:rsidR="00DB43DC" w:rsidRDefault="00DB43DC">
      <w:pPr>
        <w:pStyle w:val="a3"/>
        <w:spacing w:before="11"/>
        <w:ind w:left="0"/>
        <w:rPr>
          <w:i/>
          <w:sz w:val="19"/>
        </w:rPr>
      </w:pPr>
    </w:p>
    <w:p w:rsidR="00DB43DC" w:rsidRDefault="00C0608B" w:rsidP="00C0608B">
      <w:pPr>
        <w:pStyle w:val="Heading2"/>
        <w:numPr>
          <w:ilvl w:val="0"/>
          <w:numId w:val="81"/>
        </w:numPr>
        <w:tabs>
          <w:tab w:val="left" w:pos="1261"/>
        </w:tabs>
        <w:spacing w:before="0"/>
      </w:pPr>
      <w:proofErr w:type="spellStart"/>
      <w:r>
        <w:t>Введение</w:t>
      </w:r>
      <w:proofErr w:type="spellEnd"/>
      <w:r>
        <w:t>.</w:t>
      </w:r>
    </w:p>
    <w:p w:rsidR="00DB43DC" w:rsidRPr="00A22AD4" w:rsidRDefault="00C0608B">
      <w:pPr>
        <w:pStyle w:val="a3"/>
        <w:ind w:right="1130" w:firstLine="708"/>
        <w:jc w:val="both"/>
        <w:rPr>
          <w:lang w:val="ru-RU"/>
        </w:rPr>
      </w:pPr>
      <w:r w:rsidRPr="00A22AD4">
        <w:rPr>
          <w:lang w:val="ru-RU"/>
        </w:rPr>
        <w:t xml:space="preserve">Туристское многоборье подразумевает собой вид спортивного туризма, где на одной дистанции представлена в сконцентрированном виде техника прохождения различных </w:t>
      </w:r>
      <w:proofErr w:type="spellStart"/>
      <w:r w:rsidRPr="00A22AD4">
        <w:rPr>
          <w:lang w:val="ru-RU"/>
        </w:rPr>
        <w:t>пр</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пятствий</w:t>
      </w:r>
      <w:proofErr w:type="spellEnd"/>
      <w:r w:rsidRPr="00A22AD4">
        <w:rPr>
          <w:lang w:val="ru-RU"/>
        </w:rPr>
        <w:t>, которые могут встретиться на спортивном туристском маршруте (в походе) [1, с. 15].</w:t>
      </w:r>
    </w:p>
    <w:p w:rsidR="00DB43DC" w:rsidRPr="00A22AD4" w:rsidRDefault="00C0608B">
      <w:pPr>
        <w:pStyle w:val="a3"/>
        <w:ind w:right="1130" w:firstLine="708"/>
        <w:jc w:val="both"/>
        <w:rPr>
          <w:lang w:val="ru-RU"/>
        </w:rPr>
      </w:pPr>
      <w:r w:rsidRPr="00A22AD4">
        <w:rPr>
          <w:lang w:val="ru-RU"/>
        </w:rPr>
        <w:t xml:space="preserve">Соревнования по туристскому многоборью могут проводиться по пешему, горному, лыжному, водному, </w:t>
      </w:r>
      <w:proofErr w:type="spellStart"/>
      <w:r w:rsidRPr="00A22AD4">
        <w:rPr>
          <w:lang w:val="ru-RU"/>
        </w:rPr>
        <w:t>спелео</w:t>
      </w:r>
      <w:proofErr w:type="spellEnd"/>
      <w:r w:rsidRPr="00A22AD4">
        <w:rPr>
          <w:lang w:val="ru-RU"/>
        </w:rPr>
        <w:t>, велосипедному и комбинированному туризму. Например, пеш</w:t>
      </w:r>
      <w:proofErr w:type="gramStart"/>
      <w:r w:rsidRPr="00A22AD4">
        <w:rPr>
          <w:lang w:val="ru-RU"/>
        </w:rPr>
        <w:t>е-</w:t>
      </w:r>
      <w:proofErr w:type="gramEnd"/>
      <w:r w:rsidRPr="00A22AD4">
        <w:rPr>
          <w:lang w:val="ru-RU"/>
        </w:rPr>
        <w:t xml:space="preserve"> </w:t>
      </w:r>
      <w:proofErr w:type="spellStart"/>
      <w:r w:rsidRPr="00A22AD4">
        <w:rPr>
          <w:lang w:val="ru-RU"/>
        </w:rPr>
        <w:t>ходное</w:t>
      </w:r>
      <w:proofErr w:type="spellEnd"/>
      <w:r w:rsidRPr="00A22AD4">
        <w:rPr>
          <w:lang w:val="ru-RU"/>
        </w:rPr>
        <w:t xml:space="preserve">, горное и лыжное </w:t>
      </w:r>
      <w:proofErr w:type="spellStart"/>
      <w:r w:rsidRPr="00A22AD4">
        <w:rPr>
          <w:lang w:val="ru-RU"/>
        </w:rPr>
        <w:t>турмногоборье</w:t>
      </w:r>
      <w:proofErr w:type="spellEnd"/>
      <w:r w:rsidRPr="00A22AD4">
        <w:rPr>
          <w:lang w:val="ru-RU"/>
        </w:rPr>
        <w:t xml:space="preserve"> – это, конечно, работа с веревками и </w:t>
      </w:r>
      <w:proofErr w:type="spellStart"/>
      <w:r w:rsidRPr="00A22AD4">
        <w:rPr>
          <w:lang w:val="ru-RU"/>
        </w:rPr>
        <w:t>туристско</w:t>
      </w:r>
      <w:proofErr w:type="spellEnd"/>
      <w:r w:rsidRPr="00A22AD4">
        <w:rPr>
          <w:lang w:val="ru-RU"/>
        </w:rPr>
        <w:t xml:space="preserve">- альпинистским снаряжением, навесные переправы через водные преграды, преодоление скального рельефа, техника работы на льду и склонах, транспортировка пострадавшего и груза, лыжные спуски, подъемы и маневры, переходы рек по тонкому льду, навыки </w:t>
      </w:r>
      <w:proofErr w:type="spellStart"/>
      <w:r w:rsidRPr="00A22AD4">
        <w:rPr>
          <w:lang w:val="ru-RU"/>
        </w:rPr>
        <w:t>ориенти</w:t>
      </w:r>
      <w:proofErr w:type="spellEnd"/>
      <w:r w:rsidRPr="00A22AD4">
        <w:rPr>
          <w:lang w:val="ru-RU"/>
        </w:rPr>
        <w:t xml:space="preserve">- </w:t>
      </w:r>
      <w:proofErr w:type="spellStart"/>
      <w:r w:rsidRPr="00A22AD4">
        <w:rPr>
          <w:lang w:val="ru-RU"/>
        </w:rPr>
        <w:t>рования</w:t>
      </w:r>
      <w:proofErr w:type="spellEnd"/>
      <w:r w:rsidRPr="00A22AD4">
        <w:rPr>
          <w:lang w:val="ru-RU"/>
        </w:rPr>
        <w:t xml:space="preserve"> на местности, работа в связках, в команде и поодиночке, и все это в любых пого</w:t>
      </w:r>
      <w:proofErr w:type="gramStart"/>
      <w:r w:rsidRPr="00A22AD4">
        <w:rPr>
          <w:lang w:val="ru-RU"/>
        </w:rPr>
        <w:t>д-</w:t>
      </w:r>
      <w:proofErr w:type="gramEnd"/>
      <w:r w:rsidRPr="00A22AD4">
        <w:rPr>
          <w:lang w:val="ru-RU"/>
        </w:rPr>
        <w:t xml:space="preserve"> </w:t>
      </w:r>
      <w:proofErr w:type="spellStart"/>
      <w:r w:rsidRPr="00A22AD4">
        <w:rPr>
          <w:lang w:val="ru-RU"/>
        </w:rPr>
        <w:t>ных</w:t>
      </w:r>
      <w:proofErr w:type="spellEnd"/>
      <w:r w:rsidRPr="00A22AD4">
        <w:rPr>
          <w:lang w:val="ru-RU"/>
        </w:rPr>
        <w:t xml:space="preserve"> условиях [3, с. 25].</w:t>
      </w:r>
    </w:p>
    <w:p w:rsidR="00DB43DC" w:rsidRPr="00A22AD4" w:rsidRDefault="00C0608B">
      <w:pPr>
        <w:pStyle w:val="a3"/>
        <w:ind w:right="1131" w:firstLine="708"/>
        <w:jc w:val="both"/>
        <w:rPr>
          <w:lang w:val="ru-RU"/>
        </w:rPr>
      </w:pPr>
      <w:r w:rsidRPr="00A22AD4">
        <w:rPr>
          <w:lang w:val="ru-RU"/>
        </w:rPr>
        <w:t>Туристское многоборье по своим целям может иметь спортивную, познавательную, учебную, исследовательскую, экологическую направленность и их сочетание. Основная зад</w:t>
      </w:r>
      <w:proofErr w:type="gramStart"/>
      <w:r w:rsidRPr="00A22AD4">
        <w:rPr>
          <w:lang w:val="ru-RU"/>
        </w:rPr>
        <w:t>а-</w:t>
      </w:r>
      <w:proofErr w:type="gramEnd"/>
      <w:r w:rsidRPr="00A22AD4">
        <w:rPr>
          <w:lang w:val="ru-RU"/>
        </w:rPr>
        <w:t xml:space="preserve"> </w:t>
      </w:r>
      <w:proofErr w:type="spellStart"/>
      <w:r w:rsidRPr="00A22AD4">
        <w:rPr>
          <w:lang w:val="ru-RU"/>
        </w:rPr>
        <w:t>ча</w:t>
      </w:r>
      <w:proofErr w:type="spellEnd"/>
      <w:r w:rsidRPr="00A22AD4">
        <w:rPr>
          <w:lang w:val="ru-RU"/>
        </w:rPr>
        <w:t xml:space="preserve"> туристского многоборья – формирование у человека умений и навыков, необходимых ему в производственной, военной и бытовой деятельности, с одновременным решением </w:t>
      </w:r>
      <w:proofErr w:type="spellStart"/>
      <w:r w:rsidRPr="00A22AD4">
        <w:rPr>
          <w:lang w:val="ru-RU"/>
        </w:rPr>
        <w:t>воспита</w:t>
      </w:r>
      <w:proofErr w:type="spellEnd"/>
      <w:r w:rsidRPr="00A22AD4">
        <w:rPr>
          <w:lang w:val="ru-RU"/>
        </w:rPr>
        <w:t>- тельных, образовательных, оздоровительных и спортивных задач [4, с. 200].</w:t>
      </w:r>
    </w:p>
    <w:p w:rsidR="00DB43DC" w:rsidRPr="00A22AD4" w:rsidRDefault="00C0608B">
      <w:pPr>
        <w:pStyle w:val="a3"/>
        <w:ind w:right="1132" w:firstLine="708"/>
        <w:jc w:val="both"/>
        <w:rPr>
          <w:lang w:val="ru-RU"/>
        </w:rPr>
      </w:pPr>
      <w:r w:rsidRPr="00A22AD4">
        <w:rPr>
          <w:lang w:val="ru-RU"/>
        </w:rPr>
        <w:t>Основным содержанием туристского многоборья является преодоление естественных препятствий природного рельефа местности. Эти препятствия отличаются большим мног</w:t>
      </w:r>
      <w:proofErr w:type="gramStart"/>
      <w:r w:rsidRPr="00A22AD4">
        <w:rPr>
          <w:lang w:val="ru-RU"/>
        </w:rPr>
        <w:t>о-</w:t>
      </w:r>
      <w:proofErr w:type="gramEnd"/>
      <w:r w:rsidRPr="00A22AD4">
        <w:rPr>
          <w:lang w:val="ru-RU"/>
        </w:rPr>
        <w:t xml:space="preserve"> </w:t>
      </w:r>
      <w:proofErr w:type="spellStart"/>
      <w:r w:rsidRPr="00A22AD4">
        <w:rPr>
          <w:lang w:val="ru-RU"/>
        </w:rPr>
        <w:t>образием</w:t>
      </w:r>
      <w:proofErr w:type="spellEnd"/>
      <w:r w:rsidRPr="00A22AD4">
        <w:rPr>
          <w:lang w:val="ru-RU"/>
        </w:rPr>
        <w:t xml:space="preserve">: скалы, снег, лед, водные преграды и многие другие типы, виды и формы </w:t>
      </w:r>
      <w:proofErr w:type="spellStart"/>
      <w:r w:rsidRPr="00A22AD4">
        <w:rPr>
          <w:lang w:val="ru-RU"/>
        </w:rPr>
        <w:t>естест</w:t>
      </w:r>
      <w:proofErr w:type="spellEnd"/>
      <w:r w:rsidRPr="00A22AD4">
        <w:rPr>
          <w:lang w:val="ru-RU"/>
        </w:rPr>
        <w:t>- венных препятствий макро- и микрорельефа местности [5 с. 216].</w:t>
      </w:r>
    </w:p>
    <w:p w:rsidR="00DB43DC" w:rsidRDefault="00C0608B" w:rsidP="00C0608B">
      <w:pPr>
        <w:pStyle w:val="Heading2"/>
        <w:numPr>
          <w:ilvl w:val="0"/>
          <w:numId w:val="81"/>
        </w:numPr>
        <w:tabs>
          <w:tab w:val="left" w:pos="1261"/>
        </w:tabs>
        <w:spacing w:before="3"/>
      </w:pPr>
      <w:proofErr w:type="spellStart"/>
      <w:r>
        <w:t>Материалы</w:t>
      </w:r>
      <w:proofErr w:type="spellEnd"/>
      <w:r>
        <w:t xml:space="preserve"> и</w:t>
      </w:r>
      <w:r>
        <w:rPr>
          <w:spacing w:val="-2"/>
        </w:rPr>
        <w:t xml:space="preserve"> </w:t>
      </w:r>
      <w:proofErr w:type="spellStart"/>
      <w:r>
        <w:t>методы</w:t>
      </w:r>
      <w:proofErr w:type="spellEnd"/>
      <w:r>
        <w:t>.</w:t>
      </w:r>
    </w:p>
    <w:p w:rsidR="00DB43DC" w:rsidRPr="00A22AD4" w:rsidRDefault="00C0608B">
      <w:pPr>
        <w:pStyle w:val="a3"/>
        <w:spacing w:line="274" w:lineRule="exact"/>
        <w:ind w:left="1020"/>
        <w:rPr>
          <w:lang w:val="ru-RU"/>
        </w:rPr>
      </w:pPr>
      <w:r w:rsidRPr="00A22AD4">
        <w:rPr>
          <w:lang w:val="ru-RU"/>
        </w:rPr>
        <w:t>Исследование состояло из двух этапов.</w:t>
      </w:r>
    </w:p>
    <w:p w:rsidR="00DB43DC" w:rsidRPr="00A22AD4" w:rsidRDefault="00DB43DC">
      <w:pPr>
        <w:spacing w:line="274" w:lineRule="exact"/>
        <w:rPr>
          <w:lang w:val="ru-RU"/>
        </w:rPr>
        <w:sectPr w:rsidR="00DB43DC" w:rsidRPr="00A22AD4">
          <w:footerReference w:type="default" r:id="rId7"/>
          <w:pgSz w:w="11910" w:h="16840"/>
          <w:pgMar w:top="820" w:right="0" w:bottom="1260" w:left="820" w:header="0" w:footer="1079" w:gutter="0"/>
          <w:cols w:space="720"/>
        </w:sectPr>
      </w:pPr>
    </w:p>
    <w:p w:rsidR="00DB43DC" w:rsidRPr="00A22AD4" w:rsidRDefault="00C0608B">
      <w:pPr>
        <w:tabs>
          <w:tab w:val="left" w:pos="7294"/>
        </w:tabs>
        <w:spacing w:before="66"/>
        <w:ind w:left="312"/>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Default="00C0608B">
      <w:pPr>
        <w:tabs>
          <w:tab w:val="left" w:pos="8498"/>
        </w:tabs>
        <w:spacing w:before="2"/>
        <w:ind w:left="312"/>
        <w:rPr>
          <w:rFonts w:ascii="Arial"/>
          <w:b/>
          <w:i/>
          <w:sz w:val="18"/>
        </w:rPr>
      </w:pPr>
      <w:proofErr w:type="gramStart"/>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t>.</w:t>
      </w:r>
      <w:proofErr w:type="gramEnd"/>
      <w:r w:rsidRPr="00A22AD4">
        <w:rPr>
          <w:rFonts w:ascii="Arial"/>
          <w:b/>
          <w:i/>
          <w:sz w:val="18"/>
          <w:lang w:val="ru-RU"/>
        </w:rPr>
        <w:t xml:space="preserve"> </w:t>
      </w:r>
      <w:r>
        <w:rPr>
          <w:rFonts w:ascii="Arial"/>
          <w:b/>
          <w:i/>
          <w:sz w:val="18"/>
        </w:rPr>
        <w:t>ISSN</w:t>
      </w:r>
      <w:r>
        <w:rPr>
          <w:rFonts w:ascii="Arial"/>
          <w:b/>
          <w:i/>
          <w:spacing w:val="-8"/>
          <w:sz w:val="18"/>
        </w:rPr>
        <w:t xml:space="preserve"> </w:t>
      </w:r>
      <w:r>
        <w:rPr>
          <w:rFonts w:ascii="Arial"/>
          <w:b/>
          <w:i/>
          <w:sz w:val="18"/>
        </w:rPr>
        <w:t>2310-3353</w:t>
      </w:r>
    </w:p>
    <w:p w:rsidR="00DB43DC" w:rsidRDefault="005E55A3">
      <w:pPr>
        <w:pStyle w:val="a3"/>
        <w:spacing w:line="20" w:lineRule="exact"/>
        <w:ind w:left="302"/>
        <w:rPr>
          <w:rFonts w:ascii="Arial"/>
          <w:sz w:val="2"/>
        </w:rPr>
      </w:pPr>
      <w:r w:rsidRPr="005E55A3">
        <w:rPr>
          <w:rFonts w:ascii="Arial"/>
          <w:sz w:val="2"/>
        </w:rPr>
      </w:r>
      <w:r>
        <w:rPr>
          <w:rFonts w:ascii="Arial"/>
          <w:sz w:val="2"/>
        </w:rPr>
        <w:pict>
          <v:group id="_x0000_s1725" style="width:480.75pt;height:1pt;mso-position-horizontal-relative:char;mso-position-vertical-relative:line" coordsize="9615,20">
            <v:line id="_x0000_s1726" style="position:absolute" from="0,10" to="9614,10" strokeweight=".96pt"/>
            <w10:wrap type="none"/>
            <w10:anchorlock/>
          </v:group>
        </w:pict>
      </w:r>
    </w:p>
    <w:p w:rsidR="00DB43DC" w:rsidRDefault="00DB43DC">
      <w:pPr>
        <w:pStyle w:val="a3"/>
        <w:spacing w:before="8"/>
        <w:ind w:left="0"/>
        <w:rPr>
          <w:rFonts w:ascii="Arial"/>
          <w:b/>
          <w:i/>
          <w:sz w:val="15"/>
        </w:rPr>
      </w:pPr>
    </w:p>
    <w:p w:rsidR="00DB43DC" w:rsidRPr="00A22AD4" w:rsidRDefault="00C0608B" w:rsidP="00C0608B">
      <w:pPr>
        <w:pStyle w:val="a4"/>
        <w:numPr>
          <w:ilvl w:val="0"/>
          <w:numId w:val="80"/>
        </w:numPr>
        <w:tabs>
          <w:tab w:val="left" w:pos="1256"/>
        </w:tabs>
        <w:ind w:right="1135" w:firstLine="708"/>
        <w:jc w:val="both"/>
        <w:rPr>
          <w:sz w:val="24"/>
          <w:lang w:val="ru-RU"/>
        </w:rPr>
      </w:pPr>
      <w:r>
        <w:rPr>
          <w:sz w:val="24"/>
        </w:rPr>
        <w:t>I</w:t>
      </w:r>
      <w:r w:rsidRPr="00A22AD4">
        <w:rPr>
          <w:sz w:val="24"/>
          <w:lang w:val="ru-RU"/>
        </w:rPr>
        <w:t xml:space="preserve"> этап (февраль 2017 г.): изучение проблем становления и развития туристского многоборья в Костанайской</w:t>
      </w:r>
      <w:r w:rsidRPr="00A22AD4">
        <w:rPr>
          <w:spacing w:val="-1"/>
          <w:sz w:val="24"/>
          <w:lang w:val="ru-RU"/>
        </w:rPr>
        <w:t xml:space="preserve"> </w:t>
      </w:r>
      <w:r w:rsidRPr="00A22AD4">
        <w:rPr>
          <w:sz w:val="24"/>
          <w:lang w:val="ru-RU"/>
        </w:rPr>
        <w:t>области;</w:t>
      </w:r>
    </w:p>
    <w:p w:rsidR="00DB43DC" w:rsidRPr="00A22AD4" w:rsidRDefault="00C0608B" w:rsidP="00C0608B">
      <w:pPr>
        <w:pStyle w:val="a4"/>
        <w:numPr>
          <w:ilvl w:val="0"/>
          <w:numId w:val="80"/>
        </w:numPr>
        <w:tabs>
          <w:tab w:val="left" w:pos="1242"/>
        </w:tabs>
        <w:ind w:right="1130" w:firstLine="708"/>
        <w:jc w:val="both"/>
        <w:rPr>
          <w:sz w:val="24"/>
          <w:lang w:val="ru-RU"/>
        </w:rPr>
      </w:pPr>
      <w:r>
        <w:rPr>
          <w:sz w:val="24"/>
        </w:rPr>
        <w:t>II</w:t>
      </w:r>
      <w:r w:rsidRPr="00A22AD4">
        <w:rPr>
          <w:sz w:val="24"/>
          <w:lang w:val="ru-RU"/>
        </w:rPr>
        <w:t xml:space="preserve"> этап (апрель 2017 г.): разработка модели «Хронология туристского многоборья Костанайской области».</w:t>
      </w:r>
    </w:p>
    <w:p w:rsidR="00DB43DC" w:rsidRPr="00A22AD4" w:rsidRDefault="00C0608B">
      <w:pPr>
        <w:pStyle w:val="a3"/>
        <w:ind w:right="1131" w:firstLine="708"/>
        <w:jc w:val="both"/>
        <w:rPr>
          <w:lang w:val="ru-RU"/>
        </w:rPr>
      </w:pPr>
      <w:r w:rsidRPr="00A22AD4">
        <w:rPr>
          <w:lang w:val="ru-RU"/>
        </w:rPr>
        <w:t xml:space="preserve">На первом этапе исследования применялись методы: теоретический анализ и </w:t>
      </w:r>
      <w:proofErr w:type="spellStart"/>
      <w:r w:rsidRPr="00A22AD4">
        <w:rPr>
          <w:lang w:val="ru-RU"/>
        </w:rPr>
        <w:t>обобщ</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ние</w:t>
      </w:r>
      <w:proofErr w:type="spellEnd"/>
      <w:r w:rsidRPr="00A22AD4">
        <w:rPr>
          <w:lang w:val="ru-RU"/>
        </w:rPr>
        <w:t xml:space="preserve"> литературных источников, анкетирование и математические методы обработки данных.</w:t>
      </w:r>
    </w:p>
    <w:p w:rsidR="00DB43DC" w:rsidRPr="00A22AD4" w:rsidRDefault="00C0608B">
      <w:pPr>
        <w:pStyle w:val="Heading2"/>
        <w:ind w:left="1020"/>
        <w:rPr>
          <w:lang w:val="ru-RU"/>
        </w:rPr>
      </w:pPr>
      <w:r w:rsidRPr="00A22AD4">
        <w:rPr>
          <w:lang w:val="ru-RU"/>
        </w:rPr>
        <w:t>Теоретический анализ и обобщение литературных источников.</w:t>
      </w:r>
    </w:p>
    <w:p w:rsidR="00DB43DC" w:rsidRPr="00A22AD4" w:rsidRDefault="00C0608B">
      <w:pPr>
        <w:pStyle w:val="a3"/>
        <w:ind w:right="1132" w:firstLine="708"/>
        <w:jc w:val="both"/>
        <w:rPr>
          <w:lang w:val="ru-RU"/>
        </w:rPr>
      </w:pPr>
      <w:r w:rsidRPr="00A22AD4">
        <w:rPr>
          <w:lang w:val="ru-RU"/>
        </w:rPr>
        <w:t>Степень научной разработанности проблематики становления и развития туристского многоборья уже анализировалась у различных авторов в различных изданиях: учебниках, м</w:t>
      </w:r>
      <w:proofErr w:type="gramStart"/>
      <w:r w:rsidRPr="00A22AD4">
        <w:rPr>
          <w:lang w:val="ru-RU"/>
        </w:rPr>
        <w:t>о-</w:t>
      </w:r>
      <w:proofErr w:type="gramEnd"/>
      <w:r w:rsidRPr="00A22AD4">
        <w:rPr>
          <w:lang w:val="ru-RU"/>
        </w:rPr>
        <w:t xml:space="preserve"> </w:t>
      </w:r>
      <w:proofErr w:type="spellStart"/>
      <w:r w:rsidRPr="00A22AD4">
        <w:rPr>
          <w:lang w:val="ru-RU"/>
        </w:rPr>
        <w:t>нографиях</w:t>
      </w:r>
      <w:proofErr w:type="spellEnd"/>
      <w:r w:rsidRPr="00A22AD4">
        <w:rPr>
          <w:lang w:val="ru-RU"/>
        </w:rPr>
        <w:t xml:space="preserve">, периодических изданиях. Тем не менее, при изучении литературы и источников отмечается недостаточное количество полных и явных исследований тематики в этой </w:t>
      </w:r>
      <w:proofErr w:type="spellStart"/>
      <w:r w:rsidRPr="00A22AD4">
        <w:rPr>
          <w:lang w:val="ru-RU"/>
        </w:rPr>
        <w:t>обла</w:t>
      </w:r>
      <w:proofErr w:type="gramStart"/>
      <w:r w:rsidRPr="00A22AD4">
        <w:rPr>
          <w:lang w:val="ru-RU"/>
        </w:rPr>
        <w:t>с</w:t>
      </w:r>
      <w:proofErr w:type="spellEnd"/>
      <w:r w:rsidRPr="00A22AD4">
        <w:rPr>
          <w:lang w:val="ru-RU"/>
        </w:rPr>
        <w:t>-</w:t>
      </w:r>
      <w:proofErr w:type="gramEnd"/>
      <w:r w:rsidRPr="00A22AD4">
        <w:rPr>
          <w:lang w:val="ru-RU"/>
        </w:rPr>
        <w:t xml:space="preserve"> </w:t>
      </w:r>
      <w:proofErr w:type="spellStart"/>
      <w:r w:rsidRPr="00A22AD4">
        <w:rPr>
          <w:lang w:val="ru-RU"/>
        </w:rPr>
        <w:t>ти</w:t>
      </w:r>
      <w:proofErr w:type="spellEnd"/>
      <w:r w:rsidRPr="00A22AD4">
        <w:rPr>
          <w:lang w:val="ru-RU"/>
        </w:rPr>
        <w:t>.</w:t>
      </w:r>
    </w:p>
    <w:p w:rsidR="00DB43DC" w:rsidRPr="00A22AD4" w:rsidRDefault="00C0608B">
      <w:pPr>
        <w:pStyle w:val="a3"/>
        <w:spacing w:line="274" w:lineRule="exact"/>
        <w:ind w:left="1020"/>
        <w:rPr>
          <w:lang w:val="ru-RU"/>
        </w:rPr>
      </w:pPr>
      <w:r w:rsidRPr="00A22AD4">
        <w:rPr>
          <w:lang w:val="ru-RU"/>
        </w:rPr>
        <w:t>Теоретико-методологическую базу исследования составили три группы источников.</w:t>
      </w:r>
    </w:p>
    <w:p w:rsidR="00DB43DC" w:rsidRPr="00A22AD4" w:rsidRDefault="00C0608B" w:rsidP="00C0608B">
      <w:pPr>
        <w:pStyle w:val="a4"/>
        <w:numPr>
          <w:ilvl w:val="0"/>
          <w:numId w:val="80"/>
        </w:numPr>
        <w:tabs>
          <w:tab w:val="left" w:pos="1244"/>
        </w:tabs>
        <w:ind w:right="1129" w:firstLine="708"/>
        <w:jc w:val="both"/>
        <w:rPr>
          <w:sz w:val="24"/>
          <w:lang w:val="ru-RU"/>
        </w:rPr>
      </w:pPr>
      <w:r w:rsidRPr="00A22AD4">
        <w:rPr>
          <w:sz w:val="24"/>
          <w:lang w:val="ru-RU"/>
        </w:rPr>
        <w:t xml:space="preserve">К первой отнесены авторские издания по исследуемой проблематике: В.И. </w:t>
      </w:r>
      <w:proofErr w:type="spellStart"/>
      <w:r w:rsidRPr="00A22AD4">
        <w:rPr>
          <w:sz w:val="24"/>
          <w:lang w:val="ru-RU"/>
        </w:rPr>
        <w:t>Гон</w:t>
      </w:r>
      <w:proofErr w:type="gramStart"/>
      <w:r w:rsidRPr="00A22AD4">
        <w:rPr>
          <w:sz w:val="24"/>
          <w:lang w:val="ru-RU"/>
        </w:rPr>
        <w:t>о</w:t>
      </w:r>
      <w:proofErr w:type="spellEnd"/>
      <w:r w:rsidRPr="00A22AD4">
        <w:rPr>
          <w:sz w:val="24"/>
          <w:lang w:val="ru-RU"/>
        </w:rPr>
        <w:t>-</w:t>
      </w:r>
      <w:proofErr w:type="gramEnd"/>
      <w:r w:rsidRPr="00A22AD4">
        <w:rPr>
          <w:sz w:val="24"/>
          <w:lang w:val="ru-RU"/>
        </w:rPr>
        <w:t xml:space="preserve"> польский «Туризм и спортивное ориентирование», А.П. </w:t>
      </w:r>
      <w:proofErr w:type="spellStart"/>
      <w:r w:rsidRPr="00A22AD4">
        <w:rPr>
          <w:sz w:val="24"/>
          <w:lang w:val="ru-RU"/>
        </w:rPr>
        <w:t>Дурович</w:t>
      </w:r>
      <w:proofErr w:type="spellEnd"/>
      <w:r w:rsidRPr="00A22AD4">
        <w:rPr>
          <w:sz w:val="24"/>
          <w:lang w:val="ru-RU"/>
        </w:rPr>
        <w:t xml:space="preserve"> «Организация туризма», Б.Н. Никитин «Физическая культура и спорт – источник силы, здоровья и долголетия», А.Ю. Александрова «Туризм», А.Д. Каурова «Организация сферы туризма», А.А. </w:t>
      </w:r>
      <w:proofErr w:type="spellStart"/>
      <w:r w:rsidRPr="00A22AD4">
        <w:rPr>
          <w:sz w:val="24"/>
          <w:lang w:val="ru-RU"/>
        </w:rPr>
        <w:t>Бишаева</w:t>
      </w:r>
      <w:proofErr w:type="spellEnd"/>
      <w:r w:rsidRPr="00A22AD4">
        <w:rPr>
          <w:sz w:val="24"/>
          <w:lang w:val="ru-RU"/>
        </w:rPr>
        <w:t xml:space="preserve"> «</w:t>
      </w:r>
      <w:proofErr w:type="spellStart"/>
      <w:r w:rsidRPr="00A22AD4">
        <w:rPr>
          <w:sz w:val="24"/>
          <w:lang w:val="ru-RU"/>
        </w:rPr>
        <w:t>Физи</w:t>
      </w:r>
      <w:proofErr w:type="spellEnd"/>
      <w:r w:rsidRPr="00A22AD4">
        <w:rPr>
          <w:sz w:val="24"/>
          <w:lang w:val="ru-RU"/>
        </w:rPr>
        <w:t xml:space="preserve">- </w:t>
      </w:r>
      <w:proofErr w:type="spellStart"/>
      <w:r w:rsidRPr="00A22AD4">
        <w:rPr>
          <w:sz w:val="24"/>
          <w:lang w:val="ru-RU"/>
        </w:rPr>
        <w:t>ческая</w:t>
      </w:r>
      <w:proofErr w:type="spellEnd"/>
      <w:r w:rsidRPr="00A22AD4">
        <w:rPr>
          <w:sz w:val="24"/>
          <w:lang w:val="ru-RU"/>
        </w:rPr>
        <w:t xml:space="preserve"> культура», Е.А. Мартынова «Физическая культура», В.Д. Секерин «Физическая культ- ура», И.С. Барчуков «Физическая культура и физическая подготовка» и</w:t>
      </w:r>
      <w:r w:rsidRPr="00A22AD4">
        <w:rPr>
          <w:spacing w:val="-1"/>
          <w:sz w:val="24"/>
          <w:lang w:val="ru-RU"/>
        </w:rPr>
        <w:t xml:space="preserve"> </w:t>
      </w:r>
      <w:r w:rsidRPr="00A22AD4">
        <w:rPr>
          <w:sz w:val="24"/>
          <w:lang w:val="ru-RU"/>
        </w:rPr>
        <w:t>др.</w:t>
      </w:r>
    </w:p>
    <w:p w:rsidR="00DB43DC" w:rsidRPr="00A22AD4" w:rsidRDefault="00C0608B" w:rsidP="00C0608B">
      <w:pPr>
        <w:pStyle w:val="a4"/>
        <w:numPr>
          <w:ilvl w:val="0"/>
          <w:numId w:val="80"/>
        </w:numPr>
        <w:tabs>
          <w:tab w:val="left" w:pos="1204"/>
        </w:tabs>
        <w:ind w:right="1132" w:firstLine="708"/>
        <w:jc w:val="both"/>
        <w:rPr>
          <w:sz w:val="24"/>
          <w:lang w:val="ru-RU"/>
        </w:rPr>
      </w:pPr>
      <w:r w:rsidRPr="00A22AD4">
        <w:rPr>
          <w:sz w:val="24"/>
          <w:lang w:val="ru-RU"/>
        </w:rPr>
        <w:t>Ко второй отнесены учебная литература (учебники и учебные пособия, справочная и энциклопедическая литература, законы): И.В. Зорин и В.А. Квартальнов «Энциклопедия т</w:t>
      </w:r>
      <w:proofErr w:type="gramStart"/>
      <w:r w:rsidRPr="00A22AD4">
        <w:rPr>
          <w:sz w:val="24"/>
          <w:lang w:val="ru-RU"/>
        </w:rPr>
        <w:t>у-</w:t>
      </w:r>
      <w:proofErr w:type="gramEnd"/>
      <w:r w:rsidRPr="00A22AD4">
        <w:rPr>
          <w:sz w:val="24"/>
          <w:lang w:val="ru-RU"/>
        </w:rPr>
        <w:t xml:space="preserve"> </w:t>
      </w:r>
      <w:proofErr w:type="spellStart"/>
      <w:r w:rsidRPr="00A22AD4">
        <w:rPr>
          <w:sz w:val="24"/>
          <w:lang w:val="ru-RU"/>
        </w:rPr>
        <w:t>ризма</w:t>
      </w:r>
      <w:proofErr w:type="spellEnd"/>
      <w:r w:rsidRPr="00A22AD4">
        <w:rPr>
          <w:sz w:val="24"/>
          <w:lang w:val="ru-RU"/>
        </w:rPr>
        <w:t>», А.С. Кусков «Туристский бизнес: словарь-справочник», П.Ю. Семенов «</w:t>
      </w:r>
      <w:proofErr w:type="spellStart"/>
      <w:r w:rsidRPr="00A22AD4">
        <w:rPr>
          <w:sz w:val="24"/>
          <w:lang w:val="ru-RU"/>
        </w:rPr>
        <w:t>Терминоло</w:t>
      </w:r>
      <w:proofErr w:type="spellEnd"/>
      <w:r w:rsidRPr="00A22AD4">
        <w:rPr>
          <w:sz w:val="24"/>
          <w:lang w:val="ru-RU"/>
        </w:rPr>
        <w:t xml:space="preserve">- </w:t>
      </w:r>
      <w:proofErr w:type="spellStart"/>
      <w:r w:rsidRPr="00A22AD4">
        <w:rPr>
          <w:sz w:val="24"/>
          <w:lang w:val="ru-RU"/>
        </w:rPr>
        <w:t>гический</w:t>
      </w:r>
      <w:proofErr w:type="spellEnd"/>
      <w:r w:rsidRPr="00A22AD4">
        <w:rPr>
          <w:sz w:val="24"/>
          <w:lang w:val="ru-RU"/>
        </w:rPr>
        <w:t xml:space="preserve"> словарь», Закон Республики Казахстан </w:t>
      </w:r>
      <w:r w:rsidRPr="00A22AD4">
        <w:rPr>
          <w:spacing w:val="-4"/>
          <w:sz w:val="24"/>
          <w:lang w:val="ru-RU"/>
        </w:rPr>
        <w:t xml:space="preserve">«О </w:t>
      </w:r>
      <w:r w:rsidRPr="00A22AD4">
        <w:rPr>
          <w:sz w:val="24"/>
          <w:lang w:val="ru-RU"/>
        </w:rPr>
        <w:t>туристской деятельности в Республике Казахстан» от 13 июня 2001 года №211 и</w:t>
      </w:r>
      <w:r w:rsidRPr="00A22AD4">
        <w:rPr>
          <w:spacing w:val="-11"/>
          <w:sz w:val="24"/>
          <w:lang w:val="ru-RU"/>
        </w:rPr>
        <w:t xml:space="preserve"> </w:t>
      </w:r>
      <w:r w:rsidRPr="00A22AD4">
        <w:rPr>
          <w:sz w:val="24"/>
          <w:lang w:val="ru-RU"/>
        </w:rPr>
        <w:t>др.</w:t>
      </w:r>
    </w:p>
    <w:p w:rsidR="00DB43DC" w:rsidRPr="00A22AD4" w:rsidRDefault="00C0608B" w:rsidP="00C0608B">
      <w:pPr>
        <w:pStyle w:val="a4"/>
        <w:numPr>
          <w:ilvl w:val="0"/>
          <w:numId w:val="80"/>
        </w:numPr>
        <w:tabs>
          <w:tab w:val="left" w:pos="1256"/>
        </w:tabs>
        <w:ind w:right="1133" w:firstLine="708"/>
        <w:jc w:val="both"/>
        <w:rPr>
          <w:sz w:val="24"/>
          <w:lang w:val="ru-RU"/>
        </w:rPr>
      </w:pPr>
      <w:r w:rsidRPr="00A22AD4">
        <w:rPr>
          <w:sz w:val="24"/>
          <w:lang w:val="ru-RU"/>
        </w:rPr>
        <w:t xml:space="preserve">К третьей отнесены научные статьи в периодических журналах по исследуемой проблематике: Ю.А. </w:t>
      </w:r>
      <w:proofErr w:type="spellStart"/>
      <w:r w:rsidRPr="00A22AD4">
        <w:rPr>
          <w:sz w:val="24"/>
          <w:lang w:val="ru-RU"/>
        </w:rPr>
        <w:t>Бабинов</w:t>
      </w:r>
      <w:proofErr w:type="spellEnd"/>
      <w:r w:rsidRPr="00A22AD4">
        <w:rPr>
          <w:sz w:val="24"/>
          <w:lang w:val="ru-RU"/>
        </w:rPr>
        <w:t xml:space="preserve"> «Привлекательный туризм» в современной туриндустрии», Е. </w:t>
      </w:r>
      <w:proofErr w:type="spellStart"/>
      <w:r w:rsidRPr="00A22AD4">
        <w:rPr>
          <w:sz w:val="24"/>
          <w:lang w:val="ru-RU"/>
        </w:rPr>
        <w:t>Лубинец</w:t>
      </w:r>
      <w:proofErr w:type="spellEnd"/>
      <w:r w:rsidRPr="00A22AD4">
        <w:rPr>
          <w:sz w:val="24"/>
          <w:lang w:val="ru-RU"/>
        </w:rPr>
        <w:t xml:space="preserve"> «Спортивный туризм», С.Б. Ахметов «Спорт и</w:t>
      </w:r>
      <w:r w:rsidRPr="00A22AD4">
        <w:rPr>
          <w:spacing w:val="4"/>
          <w:sz w:val="24"/>
          <w:lang w:val="ru-RU"/>
        </w:rPr>
        <w:t xml:space="preserve"> </w:t>
      </w:r>
      <w:r w:rsidRPr="00A22AD4">
        <w:rPr>
          <w:sz w:val="24"/>
          <w:lang w:val="ru-RU"/>
        </w:rPr>
        <w:t>туризм».</w:t>
      </w:r>
    </w:p>
    <w:p w:rsidR="00DB43DC" w:rsidRDefault="00C0608B" w:rsidP="00C0608B">
      <w:pPr>
        <w:pStyle w:val="Heading2"/>
        <w:numPr>
          <w:ilvl w:val="0"/>
          <w:numId w:val="81"/>
        </w:numPr>
        <w:tabs>
          <w:tab w:val="left" w:pos="1261"/>
        </w:tabs>
      </w:pPr>
      <w:proofErr w:type="spellStart"/>
      <w:r>
        <w:t>Результаты</w:t>
      </w:r>
      <w:proofErr w:type="spellEnd"/>
      <w:r>
        <w:t>.</w:t>
      </w:r>
    </w:p>
    <w:p w:rsidR="00DB43DC" w:rsidRPr="00A22AD4" w:rsidRDefault="00C0608B">
      <w:pPr>
        <w:pStyle w:val="a3"/>
        <w:ind w:right="1130" w:firstLine="708"/>
        <w:jc w:val="both"/>
        <w:rPr>
          <w:lang w:val="ru-RU"/>
        </w:rPr>
      </w:pPr>
      <w:r w:rsidRPr="00A22AD4">
        <w:rPr>
          <w:b/>
          <w:lang w:val="ru-RU"/>
        </w:rPr>
        <w:t xml:space="preserve">Математическая обработка данных. </w:t>
      </w:r>
      <w:r w:rsidRPr="00A22AD4">
        <w:rPr>
          <w:lang w:val="ru-RU"/>
        </w:rPr>
        <w:t xml:space="preserve">В ходе исследования, для выявления </w:t>
      </w:r>
      <w:proofErr w:type="spellStart"/>
      <w:r w:rsidRPr="00A22AD4">
        <w:rPr>
          <w:lang w:val="ru-RU"/>
        </w:rPr>
        <w:t>эффекти</w:t>
      </w:r>
      <w:proofErr w:type="gramStart"/>
      <w:r w:rsidRPr="00A22AD4">
        <w:rPr>
          <w:lang w:val="ru-RU"/>
        </w:rPr>
        <w:t>в</w:t>
      </w:r>
      <w:proofErr w:type="spellEnd"/>
      <w:r w:rsidRPr="00A22AD4">
        <w:rPr>
          <w:lang w:val="ru-RU"/>
        </w:rPr>
        <w:t>-</w:t>
      </w:r>
      <w:proofErr w:type="gramEnd"/>
      <w:r w:rsidRPr="00A22AD4">
        <w:rPr>
          <w:lang w:val="ru-RU"/>
        </w:rPr>
        <w:t xml:space="preserve"> </w:t>
      </w:r>
      <w:proofErr w:type="spellStart"/>
      <w:r w:rsidRPr="00A22AD4">
        <w:rPr>
          <w:lang w:val="ru-RU"/>
        </w:rPr>
        <w:t>ности</w:t>
      </w:r>
      <w:proofErr w:type="spellEnd"/>
      <w:r w:rsidRPr="00A22AD4">
        <w:rPr>
          <w:lang w:val="ru-RU"/>
        </w:rPr>
        <w:t xml:space="preserve"> методики мы использовали метод количественного анализа. Обработка количестве</w:t>
      </w:r>
      <w:proofErr w:type="gramStart"/>
      <w:r w:rsidRPr="00A22AD4">
        <w:rPr>
          <w:lang w:val="ru-RU"/>
        </w:rPr>
        <w:t>н-</w:t>
      </w:r>
      <w:proofErr w:type="gramEnd"/>
      <w:r w:rsidRPr="00A22AD4">
        <w:rPr>
          <w:lang w:val="ru-RU"/>
        </w:rPr>
        <w:t xml:space="preserve"> </w:t>
      </w:r>
      <w:proofErr w:type="spellStart"/>
      <w:r w:rsidRPr="00A22AD4">
        <w:rPr>
          <w:lang w:val="ru-RU"/>
        </w:rPr>
        <w:t>ных</w:t>
      </w:r>
      <w:proofErr w:type="spellEnd"/>
      <w:r w:rsidRPr="00A22AD4">
        <w:rPr>
          <w:lang w:val="ru-RU"/>
        </w:rPr>
        <w:t xml:space="preserve"> результатов осуществлялась с помощью вычисления средней арифметической, которая рассчитывается по следующей формуле (1):</w:t>
      </w:r>
    </w:p>
    <w:p w:rsidR="00DB43DC" w:rsidRPr="00A22AD4" w:rsidRDefault="00C0608B">
      <w:pPr>
        <w:spacing w:before="115"/>
        <w:ind w:left="1645" w:right="2466"/>
        <w:jc w:val="center"/>
        <w:rPr>
          <w:i/>
          <w:lang w:val="ru-RU"/>
        </w:rPr>
      </w:pPr>
      <w:proofErr w:type="spellStart"/>
      <w:r w:rsidRPr="00A22AD4">
        <w:rPr>
          <w:i/>
          <w:lang w:val="ru-RU"/>
        </w:rPr>
        <w:t>х</w:t>
      </w:r>
      <w:proofErr w:type="spellEnd"/>
      <w:r w:rsidRPr="00A22AD4">
        <w:rPr>
          <w:i/>
          <w:lang w:val="ru-RU"/>
        </w:rPr>
        <w:t xml:space="preserve"> = ∑х</w:t>
      </w:r>
      <w:proofErr w:type="gramStart"/>
      <w:r w:rsidRPr="00A22AD4">
        <w:rPr>
          <w:i/>
          <w:vertAlign w:val="subscript"/>
          <w:lang w:val="ru-RU"/>
        </w:rPr>
        <w:t>1</w:t>
      </w:r>
      <w:proofErr w:type="gramEnd"/>
      <w:r w:rsidRPr="00A22AD4">
        <w:rPr>
          <w:i/>
          <w:lang w:val="ru-RU"/>
        </w:rPr>
        <w:t xml:space="preserve"> / </w:t>
      </w:r>
      <w:r>
        <w:rPr>
          <w:i/>
        </w:rPr>
        <w:t>n</w:t>
      </w:r>
      <w:r w:rsidRPr="00A22AD4">
        <w:rPr>
          <w:i/>
          <w:lang w:val="ru-RU"/>
        </w:rPr>
        <w:t>, (1)</w:t>
      </w:r>
    </w:p>
    <w:p w:rsidR="00DB43DC" w:rsidRPr="00A22AD4" w:rsidRDefault="00C0608B">
      <w:pPr>
        <w:spacing w:before="114"/>
        <w:ind w:left="1021" w:right="6874" w:hanging="1"/>
        <w:rPr>
          <w:i/>
          <w:lang w:val="ru-RU"/>
        </w:rPr>
      </w:pPr>
      <w:r w:rsidRPr="00A22AD4">
        <w:rPr>
          <w:i/>
          <w:lang w:val="ru-RU"/>
        </w:rPr>
        <w:t xml:space="preserve">где, </w:t>
      </w:r>
      <w:proofErr w:type="spellStart"/>
      <w:r w:rsidRPr="00A22AD4">
        <w:rPr>
          <w:i/>
          <w:lang w:val="ru-RU"/>
        </w:rPr>
        <w:t>х</w:t>
      </w:r>
      <w:proofErr w:type="spellEnd"/>
      <w:r w:rsidRPr="00A22AD4">
        <w:rPr>
          <w:i/>
          <w:lang w:val="ru-RU"/>
        </w:rPr>
        <w:t xml:space="preserve"> – среднее арифметическое; </w:t>
      </w:r>
      <w:r>
        <w:rPr>
          <w:i/>
        </w:rPr>
        <w:t>n</w:t>
      </w:r>
      <w:r w:rsidRPr="00A22AD4">
        <w:rPr>
          <w:i/>
          <w:lang w:val="ru-RU"/>
        </w:rPr>
        <w:t xml:space="preserve"> – количество испытуемых.</w:t>
      </w:r>
    </w:p>
    <w:p w:rsidR="00DB43DC" w:rsidRPr="00A22AD4" w:rsidRDefault="00C0608B">
      <w:pPr>
        <w:pStyle w:val="a3"/>
        <w:spacing w:before="114"/>
        <w:ind w:right="1132" w:firstLine="708"/>
        <w:jc w:val="both"/>
        <w:rPr>
          <w:lang w:val="ru-RU"/>
        </w:rPr>
      </w:pPr>
      <w:r w:rsidRPr="00A22AD4">
        <w:rPr>
          <w:lang w:val="ru-RU"/>
        </w:rPr>
        <w:t xml:space="preserve">Для более подробного изучения проблемы исследования нами было проведено </w:t>
      </w:r>
      <w:proofErr w:type="spellStart"/>
      <w:r w:rsidRPr="00A22AD4">
        <w:rPr>
          <w:lang w:val="ru-RU"/>
        </w:rPr>
        <w:t>анк</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тирование</w:t>
      </w:r>
      <w:proofErr w:type="spellEnd"/>
      <w:r w:rsidRPr="00A22AD4">
        <w:rPr>
          <w:lang w:val="ru-RU"/>
        </w:rPr>
        <w:t>.</w:t>
      </w:r>
    </w:p>
    <w:p w:rsidR="00DB43DC" w:rsidRPr="00A22AD4" w:rsidRDefault="00C0608B">
      <w:pPr>
        <w:pStyle w:val="a3"/>
        <w:ind w:right="1130" w:firstLine="708"/>
        <w:jc w:val="both"/>
        <w:rPr>
          <w:lang w:val="ru-RU"/>
        </w:rPr>
      </w:pPr>
      <w:r w:rsidRPr="00A22AD4">
        <w:rPr>
          <w:lang w:val="ru-RU"/>
        </w:rPr>
        <w:t xml:space="preserve">Анкетирование – одно из основных технических средств конкретного социального исследования. Применяется в социологических, социально-психологических, </w:t>
      </w:r>
      <w:proofErr w:type="spellStart"/>
      <w:r w:rsidRPr="00A22AD4">
        <w:rPr>
          <w:lang w:val="ru-RU"/>
        </w:rPr>
        <w:t>экономиче</w:t>
      </w:r>
      <w:proofErr w:type="gramStart"/>
      <w:r w:rsidRPr="00A22AD4">
        <w:rPr>
          <w:lang w:val="ru-RU"/>
        </w:rPr>
        <w:t>с</w:t>
      </w:r>
      <w:proofErr w:type="spellEnd"/>
      <w:r w:rsidRPr="00A22AD4">
        <w:rPr>
          <w:lang w:val="ru-RU"/>
        </w:rPr>
        <w:t>-</w:t>
      </w:r>
      <w:proofErr w:type="gramEnd"/>
      <w:r w:rsidRPr="00A22AD4">
        <w:rPr>
          <w:lang w:val="ru-RU"/>
        </w:rPr>
        <w:t xml:space="preserve"> </w:t>
      </w:r>
      <w:proofErr w:type="spellStart"/>
      <w:r w:rsidRPr="00A22AD4">
        <w:rPr>
          <w:lang w:val="ru-RU"/>
        </w:rPr>
        <w:t>ких</w:t>
      </w:r>
      <w:proofErr w:type="spellEnd"/>
      <w:r w:rsidRPr="00A22AD4">
        <w:rPr>
          <w:lang w:val="ru-RU"/>
        </w:rPr>
        <w:t>, демографических и других исследованиях. В процессе анкетирования каждому лицу из группы, выбранной для анкетирования, предлагается ответить письменно на вопросы, п</w:t>
      </w:r>
      <w:proofErr w:type="gramStart"/>
      <w:r w:rsidRPr="00A22AD4">
        <w:rPr>
          <w:lang w:val="ru-RU"/>
        </w:rPr>
        <w:t>о-</w:t>
      </w:r>
      <w:proofErr w:type="gramEnd"/>
      <w:r w:rsidRPr="00A22AD4">
        <w:rPr>
          <w:lang w:val="ru-RU"/>
        </w:rPr>
        <w:t xml:space="preserve"> </w:t>
      </w:r>
      <w:proofErr w:type="spellStart"/>
      <w:r w:rsidRPr="00A22AD4">
        <w:rPr>
          <w:lang w:val="ru-RU"/>
        </w:rPr>
        <w:t>ставленные</w:t>
      </w:r>
      <w:proofErr w:type="spellEnd"/>
      <w:r w:rsidRPr="00A22AD4">
        <w:rPr>
          <w:lang w:val="ru-RU"/>
        </w:rPr>
        <w:t xml:space="preserve"> в форме опросного листа – анкеты.</w:t>
      </w:r>
    </w:p>
    <w:p w:rsidR="00DB43DC" w:rsidRPr="00A22AD4" w:rsidRDefault="00C0608B">
      <w:pPr>
        <w:pStyle w:val="a3"/>
        <w:ind w:right="1132" w:firstLine="708"/>
        <w:jc w:val="both"/>
        <w:rPr>
          <w:lang w:val="ru-RU"/>
        </w:rPr>
      </w:pPr>
      <w:r w:rsidRPr="00A22AD4">
        <w:rPr>
          <w:lang w:val="ru-RU"/>
        </w:rPr>
        <w:t xml:space="preserve">В опросе приняли участие 92 человека, учащиеся Костанайского государственного </w:t>
      </w:r>
      <w:proofErr w:type="spellStart"/>
      <w:r w:rsidRPr="00A22AD4">
        <w:rPr>
          <w:lang w:val="ru-RU"/>
        </w:rPr>
        <w:t>п</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дагогического</w:t>
      </w:r>
      <w:proofErr w:type="spellEnd"/>
      <w:r w:rsidRPr="00A22AD4">
        <w:rPr>
          <w:lang w:val="ru-RU"/>
        </w:rPr>
        <w:t xml:space="preserve"> института. Целью опроса является: получение информации о становлении и развитии туристского многоборья в Костанайской области и мотивационных предпочтениях к занятию туризмом.</w:t>
      </w:r>
    </w:p>
    <w:p w:rsidR="00DB43DC" w:rsidRPr="00A22AD4" w:rsidRDefault="00C0608B">
      <w:pPr>
        <w:pStyle w:val="a3"/>
        <w:ind w:right="1133" w:firstLine="708"/>
        <w:jc w:val="both"/>
        <w:rPr>
          <w:lang w:val="ru-RU"/>
        </w:rPr>
      </w:pPr>
      <w:r w:rsidRPr="00A22AD4">
        <w:rPr>
          <w:lang w:val="ru-RU"/>
        </w:rPr>
        <w:t>Из вопросов анкеты построены таблицы и диаграммы, из которых видна работа по развитию туристского многоборья в Костанайской области.</w:t>
      </w:r>
    </w:p>
    <w:p w:rsidR="00DB43DC" w:rsidRPr="00A22AD4" w:rsidRDefault="00C0608B">
      <w:pPr>
        <w:pStyle w:val="a3"/>
        <w:ind w:left="1020"/>
        <w:rPr>
          <w:lang w:val="ru-RU"/>
        </w:rPr>
      </w:pPr>
      <w:r w:rsidRPr="00A22AD4">
        <w:rPr>
          <w:lang w:val="ru-RU"/>
        </w:rPr>
        <w:t>Первым вопросом анкеты является выяснение, ознакомлены ли студенты с понятием</w:t>
      </w:r>
    </w:p>
    <w:p w:rsidR="00DB43DC" w:rsidRPr="00A22AD4" w:rsidRDefault="00C0608B">
      <w:pPr>
        <w:pStyle w:val="a3"/>
        <w:rPr>
          <w:lang w:val="ru-RU"/>
        </w:rPr>
      </w:pPr>
      <w:r w:rsidRPr="00A22AD4">
        <w:rPr>
          <w:lang w:val="ru-RU"/>
        </w:rPr>
        <w:t>«туристское многоборье».</w:t>
      </w:r>
    </w:p>
    <w:p w:rsidR="00DB43DC" w:rsidRPr="00A22AD4" w:rsidRDefault="00DB43DC">
      <w:pPr>
        <w:rPr>
          <w:lang w:val="ru-RU"/>
        </w:rPr>
        <w:sectPr w:rsidR="00DB43DC" w:rsidRPr="00A22AD4">
          <w:pgSz w:w="11910" w:h="16840"/>
          <w:pgMar w:top="620" w:right="0" w:bottom="1260" w:left="820" w:header="0" w:footer="1079" w:gutter="0"/>
          <w:cols w:space="720"/>
        </w:sectPr>
      </w:pPr>
    </w:p>
    <w:p w:rsidR="00DB43DC" w:rsidRPr="00A22AD4" w:rsidRDefault="00C0608B">
      <w:pPr>
        <w:tabs>
          <w:tab w:val="left" w:pos="6787"/>
        </w:tabs>
        <w:spacing w:before="75"/>
        <w:ind w:left="312"/>
        <w:rPr>
          <w:rFonts w:ascii="Arial" w:hAnsi="Arial"/>
          <w:b/>
          <w:i/>
          <w:sz w:val="18"/>
          <w:lang w:val="ru-RU"/>
        </w:rPr>
      </w:pPr>
      <w:r w:rsidRPr="00A22AD4">
        <w:rPr>
          <w:rFonts w:ascii="Arial" w:hAnsi="Arial"/>
          <w:b/>
          <w:i/>
          <w:sz w:val="18"/>
          <w:lang w:val="ru-RU"/>
        </w:rPr>
        <w:lastRenderedPageBreak/>
        <w:t>ЭМПИРИКАЛЫҚ</w:t>
      </w:r>
      <w:r w:rsidRPr="00A22AD4">
        <w:rPr>
          <w:rFonts w:ascii="Arial" w:hAnsi="Arial"/>
          <w:b/>
          <w:i/>
          <w:spacing w:val="-2"/>
          <w:sz w:val="18"/>
          <w:lang w:val="ru-RU"/>
        </w:rPr>
        <w:t xml:space="preserve"> </w:t>
      </w:r>
      <w:r w:rsidRPr="00A22AD4">
        <w:rPr>
          <w:rFonts w:ascii="Arial" w:hAnsi="Arial"/>
          <w:b/>
          <w:i/>
          <w:sz w:val="18"/>
          <w:lang w:val="ru-RU"/>
        </w:rPr>
        <w:t>ЗЕРТТЕУЛЕР</w:t>
      </w:r>
      <w:r w:rsidRPr="00A22AD4">
        <w:rPr>
          <w:rFonts w:ascii="Arial" w:hAnsi="Arial"/>
          <w:b/>
          <w:i/>
          <w:sz w:val="18"/>
          <w:lang w:val="ru-RU"/>
        </w:rPr>
        <w:tab/>
        <w:t>ЭМПИРИЧЕСКИЕ</w:t>
      </w:r>
      <w:r w:rsidRPr="00A22AD4">
        <w:rPr>
          <w:rFonts w:ascii="Arial" w:hAnsi="Arial"/>
          <w:b/>
          <w:i/>
          <w:spacing w:val="-1"/>
          <w:sz w:val="18"/>
          <w:lang w:val="ru-RU"/>
        </w:rPr>
        <w:t xml:space="preserve"> </w:t>
      </w:r>
      <w:r w:rsidRPr="00A22AD4">
        <w:rPr>
          <w:rFonts w:ascii="Arial" w:hAnsi="Arial"/>
          <w:b/>
          <w:i/>
          <w:sz w:val="18"/>
          <w:lang w:val="ru-RU"/>
        </w:rPr>
        <w:t>ИССЛЕДОВАНИЯ</w:t>
      </w:r>
    </w:p>
    <w:p w:rsidR="00DB43DC" w:rsidRDefault="005E55A3">
      <w:pPr>
        <w:pStyle w:val="a3"/>
        <w:spacing w:line="20" w:lineRule="exact"/>
        <w:ind w:left="302"/>
        <w:rPr>
          <w:rFonts w:ascii="Arial"/>
          <w:sz w:val="2"/>
        </w:rPr>
      </w:pPr>
      <w:r w:rsidRPr="005E55A3">
        <w:rPr>
          <w:rFonts w:ascii="Arial"/>
          <w:sz w:val="2"/>
        </w:rPr>
      </w:r>
      <w:r>
        <w:rPr>
          <w:rFonts w:ascii="Arial"/>
          <w:sz w:val="2"/>
        </w:rPr>
        <w:pict>
          <v:group id="_x0000_s1723" style="width:480.15pt;height:1pt;mso-position-horizontal-relative:char;mso-position-vertical-relative:line" coordsize="9603,20">
            <v:line id="_x0000_s1724" style="position:absolute" from="0,10" to="9602,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right="1130" w:firstLine="708"/>
        <w:jc w:val="both"/>
        <w:rPr>
          <w:lang w:val="ru-RU"/>
        </w:rPr>
      </w:pPr>
      <w:r w:rsidRPr="00A22AD4">
        <w:rPr>
          <w:lang w:val="ru-RU"/>
        </w:rPr>
        <w:t>В ходе исследования было выявлено, что 58 чел. ознакомлены с понятием «туристское многоборье», 34 чел. – не достаточно ознакомлены с данным понятием, что в процентном соотношении составило, соответственно – 63% и 37%.</w:t>
      </w:r>
    </w:p>
    <w:p w:rsidR="00DB43DC" w:rsidRPr="00A22AD4" w:rsidRDefault="00C0608B">
      <w:pPr>
        <w:pStyle w:val="a3"/>
        <w:ind w:right="1134" w:firstLine="708"/>
        <w:jc w:val="both"/>
        <w:rPr>
          <w:lang w:val="ru-RU"/>
        </w:rPr>
      </w:pPr>
      <w:r w:rsidRPr="00A22AD4">
        <w:rPr>
          <w:lang w:val="ru-RU"/>
        </w:rPr>
        <w:t>Наглядно ознакомления студентов с понятием «туристское многоборье» представим на Рисунке 1.</w:t>
      </w:r>
    </w:p>
    <w:p w:rsidR="00DB43DC" w:rsidRPr="00A22AD4" w:rsidRDefault="005E55A3">
      <w:pPr>
        <w:spacing w:before="108"/>
        <w:ind w:left="1648" w:right="7610"/>
        <w:jc w:val="center"/>
        <w:rPr>
          <w:lang w:val="ru-RU"/>
        </w:rPr>
      </w:pPr>
      <w:r w:rsidRPr="005E55A3">
        <w:pict>
          <v:group id="_x0000_s1713" style="position:absolute;left:0;text-align:left;margin-left:180.6pt;margin-top:11.85pt;width:252.75pt;height:98.3pt;z-index:251544576;mso-position-horizontal-relative:page" coordorigin="3612,237" coordsize="5055,1966">
            <v:rect id="_x0000_s1722" style="position:absolute;left:4744;top:760;width:1426;height:1373" fillcolor="#9c0" stroked="f"/>
            <v:rect id="_x0000_s1721" style="position:absolute;left:4744;top:760;width:1426;height:1373" filled="f" strokeweight=".96pt"/>
            <v:rect id="_x0000_s1720" style="position:absolute;left:6170;top:1326;width:1426;height:807" fillcolor="#fc9" stroked="f"/>
            <v:rect id="_x0000_s1719" style="position:absolute;left:6170;top:1326;width:1426;height:807" filled="f" strokeweight=".96pt"/>
            <v:line id="_x0000_s1718" style="position:absolute" from="3677,2133" to="3677,239" strokeweight=".24pt"/>
            <v:shape id="_x0000_s1717" style="position:absolute;top:12244;width:65;height:1894" coordorigin=",12244" coordsize="65,1894" o:spt="100" adj="0,,0" path="m3612,2133r65,m3612,1658r65,m3612,1185r65,m3612,712r65,m3612,239r65,e" filled="f" strokeweight=".24pt">
              <v:stroke joinstyle="round"/>
              <v:formulas/>
              <v:path arrowok="t" o:connecttype="segments"/>
            </v:shape>
            <v:shape id="_x0000_s1716" style="position:absolute;top:14137;width:4988;height:70" coordorigin=",14138" coordsize="4988,70" o:spt="100" adj="0,,0" path="m3677,2133r4987,m3677,2133r,70m8664,2133r,70e" filled="f" strokeweight=".24pt">
              <v:stroke joinstyle="round"/>
              <v:formulas/>
              <v:path arrowok="t" o:connecttype="segments"/>
            </v:shape>
            <v:shapetype id="_x0000_t202" coordsize="21600,21600" o:spt="202" path="m,l,21600r21600,l21600,xe">
              <v:stroke joinstyle="miter"/>
              <v:path gradientshapeok="t" o:connecttype="rect"/>
            </v:shapetype>
            <v:shape id="_x0000_s1715" type="#_x0000_t202" style="position:absolute;left:5313;top:348;width:241;height:245" filled="f" stroked="f">
              <v:textbox inset="0,0,0,0">
                <w:txbxContent>
                  <w:p w:rsidR="00DB43DC" w:rsidRDefault="00C0608B">
                    <w:pPr>
                      <w:spacing w:line="244" w:lineRule="exact"/>
                    </w:pPr>
                    <w:r>
                      <w:t>58</w:t>
                    </w:r>
                  </w:p>
                </w:txbxContent>
              </v:textbox>
            </v:shape>
            <v:shape id="_x0000_s1714" type="#_x0000_t202" style="position:absolute;left:6789;top:891;width:241;height:245" filled="f" stroked="f">
              <v:textbox inset="0,0,0,0">
                <w:txbxContent>
                  <w:p w:rsidR="00DB43DC" w:rsidRDefault="00C0608B">
                    <w:pPr>
                      <w:spacing w:line="244" w:lineRule="exact"/>
                    </w:pPr>
                    <w:r>
                      <w:t>34</w:t>
                    </w:r>
                  </w:p>
                </w:txbxContent>
              </v:textbox>
            </v:shape>
            <w10:wrap anchorx="page"/>
          </v:group>
        </w:pict>
      </w:r>
      <w:r w:rsidR="00C0608B" w:rsidRPr="00A22AD4">
        <w:rPr>
          <w:lang w:val="ru-RU"/>
        </w:rPr>
        <w:t>80</w:t>
      </w:r>
    </w:p>
    <w:p w:rsidR="00DB43DC" w:rsidRPr="00A22AD4" w:rsidRDefault="00DB43DC">
      <w:pPr>
        <w:pStyle w:val="a3"/>
        <w:spacing w:before="1"/>
        <w:ind w:left="0"/>
        <w:rPr>
          <w:sz w:val="19"/>
          <w:lang w:val="ru-RU"/>
        </w:rPr>
      </w:pPr>
    </w:p>
    <w:p w:rsidR="00DB43DC" w:rsidRPr="00A22AD4" w:rsidRDefault="00C0608B">
      <w:pPr>
        <w:ind w:left="1648" w:right="7610"/>
        <w:jc w:val="center"/>
        <w:rPr>
          <w:lang w:val="ru-RU"/>
        </w:rPr>
      </w:pPr>
      <w:r w:rsidRPr="00A22AD4">
        <w:rPr>
          <w:lang w:val="ru-RU"/>
        </w:rPr>
        <w:t>60</w:t>
      </w:r>
    </w:p>
    <w:p w:rsidR="00DB43DC" w:rsidRPr="00A22AD4" w:rsidRDefault="00DB43DC">
      <w:pPr>
        <w:pStyle w:val="a3"/>
        <w:spacing w:before="2"/>
        <w:ind w:left="0"/>
        <w:rPr>
          <w:sz w:val="19"/>
          <w:lang w:val="ru-RU"/>
        </w:rPr>
      </w:pPr>
    </w:p>
    <w:p w:rsidR="00DB43DC" w:rsidRPr="00A22AD4" w:rsidRDefault="00C0608B">
      <w:pPr>
        <w:ind w:left="1648" w:right="7610"/>
        <w:jc w:val="center"/>
        <w:rPr>
          <w:lang w:val="ru-RU"/>
        </w:rPr>
      </w:pPr>
      <w:r w:rsidRPr="00A22AD4">
        <w:rPr>
          <w:lang w:val="ru-RU"/>
        </w:rPr>
        <w:t>40</w:t>
      </w:r>
    </w:p>
    <w:p w:rsidR="00DB43DC" w:rsidRPr="00A22AD4" w:rsidRDefault="00DB43DC">
      <w:pPr>
        <w:pStyle w:val="a3"/>
        <w:spacing w:before="2"/>
        <w:ind w:left="0"/>
        <w:rPr>
          <w:sz w:val="19"/>
          <w:lang w:val="ru-RU"/>
        </w:rPr>
      </w:pPr>
    </w:p>
    <w:p w:rsidR="00DB43DC" w:rsidRPr="00A22AD4" w:rsidRDefault="00C0608B">
      <w:pPr>
        <w:ind w:left="1648" w:right="7610"/>
        <w:jc w:val="center"/>
        <w:rPr>
          <w:lang w:val="ru-RU"/>
        </w:rPr>
      </w:pPr>
      <w:r w:rsidRPr="00A22AD4">
        <w:rPr>
          <w:lang w:val="ru-RU"/>
        </w:rPr>
        <w:t>20</w:t>
      </w:r>
    </w:p>
    <w:p w:rsidR="00DB43DC" w:rsidRPr="00A22AD4" w:rsidRDefault="00DB43DC">
      <w:pPr>
        <w:pStyle w:val="a3"/>
        <w:spacing w:before="1"/>
        <w:ind w:left="0"/>
        <w:rPr>
          <w:sz w:val="19"/>
          <w:lang w:val="ru-RU"/>
        </w:rPr>
      </w:pPr>
    </w:p>
    <w:p w:rsidR="00DB43DC" w:rsidRPr="00A22AD4" w:rsidRDefault="005E55A3">
      <w:pPr>
        <w:ind w:right="5852"/>
        <w:jc w:val="center"/>
        <w:rPr>
          <w:lang w:val="ru-RU"/>
        </w:rPr>
      </w:pPr>
      <w:r w:rsidRPr="005E55A3">
        <w:pict>
          <v:group id="_x0000_s1710" style="position:absolute;left:0;text-align:left;margin-left:278.65pt;margin-top:29.3pt;width:6.4pt;height:6.4pt;z-index:251545600;mso-position-horizontal-relative:page" coordorigin="5573,586" coordsize="128,128">
            <v:rect id="_x0000_s1712" style="position:absolute;left:5582;top:595;width:111;height:111" fillcolor="#9c0" stroked="f"/>
            <v:rect id="_x0000_s1711" style="position:absolute;left:5582;top:595;width:108;height:108" filled="f" strokeweight=".96pt"/>
            <w10:wrap anchorx="page"/>
          </v:group>
        </w:pict>
      </w:r>
      <w:r w:rsidRPr="005E55A3">
        <w:pict>
          <v:group id="_x0000_s1707" style="position:absolute;left:0;text-align:left;margin-left:317.65pt;margin-top:29.3pt;width:6.4pt;height:6.4pt;z-index:-251706368;mso-position-horizontal-relative:page" coordorigin="6353,586" coordsize="128,128">
            <v:rect id="_x0000_s1709" style="position:absolute;left:6362;top:595;width:111;height:111" fillcolor="#fc9" stroked="f"/>
            <v:rect id="_x0000_s1708" style="position:absolute;left:6362;top:595;width:108;height:108" filled="f" strokeweight=".96pt"/>
            <w10:wrap anchorx="page"/>
          </v:group>
        </w:pict>
      </w:r>
      <w:r w:rsidR="00C0608B" w:rsidRPr="00A22AD4">
        <w:rPr>
          <w:lang w:val="ru-RU"/>
        </w:rPr>
        <w:t>0</w:t>
      </w:r>
    </w:p>
    <w:p w:rsidR="00DB43DC" w:rsidRPr="00A22AD4" w:rsidRDefault="005E55A3">
      <w:pPr>
        <w:pStyle w:val="a3"/>
        <w:spacing w:before="6"/>
        <w:ind w:left="0"/>
        <w:rPr>
          <w:sz w:val="11"/>
          <w:lang w:val="ru-RU"/>
        </w:rPr>
      </w:pPr>
      <w:r w:rsidRPr="005E55A3">
        <w:pict>
          <v:shape id="_x0000_s1706" type="#_x0000_t202" style="position:absolute;margin-left:259.9pt;margin-top:8.75pt;width:98.9pt;height:22.2pt;z-index:251518976;mso-wrap-distance-left:0;mso-wrap-distance-right:0;mso-position-horizontal-relative:page" filled="f" strokeweight=".24pt">
            <v:textbox inset="0,0,0,0">
              <w:txbxContent>
                <w:p w:rsidR="00DB43DC" w:rsidRDefault="00C0608B">
                  <w:pPr>
                    <w:tabs>
                      <w:tab w:val="left" w:pos="1318"/>
                    </w:tabs>
                    <w:spacing w:before="93"/>
                    <w:ind w:left="538"/>
                  </w:pPr>
                  <w:proofErr w:type="spellStart"/>
                  <w:r>
                    <w:t>Да</w:t>
                  </w:r>
                  <w:proofErr w:type="spellEnd"/>
                  <w:r>
                    <w:tab/>
                  </w:r>
                  <w:proofErr w:type="spellStart"/>
                  <w:r>
                    <w:t>Нет</w:t>
                  </w:r>
                  <w:proofErr w:type="spellEnd"/>
                </w:p>
              </w:txbxContent>
            </v:textbox>
            <w10:wrap type="topAndBottom" anchorx="page"/>
          </v:shape>
        </w:pict>
      </w:r>
    </w:p>
    <w:p w:rsidR="00DB43DC" w:rsidRPr="00A22AD4" w:rsidRDefault="00C0608B">
      <w:pPr>
        <w:spacing w:before="94"/>
        <w:ind w:left="999"/>
        <w:rPr>
          <w:i/>
          <w:lang w:val="ru-RU"/>
        </w:rPr>
      </w:pPr>
      <w:r w:rsidRPr="00A22AD4">
        <w:rPr>
          <w:i/>
          <w:lang w:val="ru-RU"/>
        </w:rPr>
        <w:t>Рисунок 1. Ознакомление студентов КГПИ с понятием «туристское многоборье», чел.</w:t>
      </w:r>
    </w:p>
    <w:p w:rsidR="00DB43DC" w:rsidRPr="00A22AD4" w:rsidRDefault="00DB43DC">
      <w:pPr>
        <w:pStyle w:val="a3"/>
        <w:spacing w:before="8"/>
        <w:ind w:left="0"/>
        <w:rPr>
          <w:i/>
          <w:sz w:val="19"/>
          <w:lang w:val="ru-RU"/>
        </w:rPr>
      </w:pPr>
    </w:p>
    <w:p w:rsidR="00DB43DC" w:rsidRPr="00A22AD4" w:rsidRDefault="00C0608B">
      <w:pPr>
        <w:pStyle w:val="a3"/>
        <w:spacing w:before="1"/>
        <w:ind w:right="1134" w:firstLine="708"/>
        <w:jc w:val="both"/>
        <w:rPr>
          <w:lang w:val="ru-RU"/>
        </w:rPr>
      </w:pPr>
      <w:r w:rsidRPr="00A22AD4">
        <w:rPr>
          <w:lang w:val="ru-RU"/>
        </w:rPr>
        <w:t>Далее было выяснено, принимают ли участие студенты КГПИ в соревнованиях по т</w:t>
      </w:r>
      <w:proofErr w:type="gramStart"/>
      <w:r w:rsidRPr="00A22AD4">
        <w:rPr>
          <w:lang w:val="ru-RU"/>
        </w:rPr>
        <w:t>у-</w:t>
      </w:r>
      <w:proofErr w:type="gramEnd"/>
      <w:r w:rsidRPr="00A22AD4">
        <w:rPr>
          <w:lang w:val="ru-RU"/>
        </w:rPr>
        <w:t xml:space="preserve"> </w:t>
      </w:r>
      <w:proofErr w:type="spellStart"/>
      <w:r w:rsidRPr="00A22AD4">
        <w:rPr>
          <w:lang w:val="ru-RU"/>
        </w:rPr>
        <w:t>ристскому</w:t>
      </w:r>
      <w:proofErr w:type="spellEnd"/>
      <w:r w:rsidRPr="00A22AD4">
        <w:rPr>
          <w:lang w:val="ru-RU"/>
        </w:rPr>
        <w:t xml:space="preserve"> многоборью.</w:t>
      </w:r>
    </w:p>
    <w:p w:rsidR="00DB43DC" w:rsidRPr="00A22AD4" w:rsidRDefault="00C0608B">
      <w:pPr>
        <w:pStyle w:val="a3"/>
        <w:ind w:right="1130" w:firstLine="708"/>
        <w:jc w:val="both"/>
        <w:rPr>
          <w:lang w:val="ru-RU"/>
        </w:rPr>
      </w:pPr>
      <w:r w:rsidRPr="00A22AD4">
        <w:rPr>
          <w:lang w:val="ru-RU"/>
        </w:rPr>
        <w:t>Как мы видим из Рисунка 2, 36 чел. принимают участие в соревнованиях по турис</w:t>
      </w:r>
      <w:proofErr w:type="gramStart"/>
      <w:r w:rsidRPr="00A22AD4">
        <w:rPr>
          <w:lang w:val="ru-RU"/>
        </w:rPr>
        <w:t>т-</w:t>
      </w:r>
      <w:proofErr w:type="gramEnd"/>
      <w:r w:rsidRPr="00A22AD4">
        <w:rPr>
          <w:lang w:val="ru-RU"/>
        </w:rPr>
        <w:t xml:space="preserve"> </w:t>
      </w:r>
      <w:proofErr w:type="spellStart"/>
      <w:r w:rsidRPr="00A22AD4">
        <w:rPr>
          <w:lang w:val="ru-RU"/>
        </w:rPr>
        <w:t>скому</w:t>
      </w:r>
      <w:proofErr w:type="spellEnd"/>
      <w:r w:rsidRPr="00A22AD4">
        <w:rPr>
          <w:lang w:val="ru-RU"/>
        </w:rPr>
        <w:t xml:space="preserve"> многоборью, 14 чел. не принимают участие в данных соревнованиях, 8 чел. </w:t>
      </w:r>
      <w:proofErr w:type="spellStart"/>
      <w:r w:rsidRPr="00A22AD4">
        <w:rPr>
          <w:lang w:val="ru-RU"/>
        </w:rPr>
        <w:t>принима</w:t>
      </w:r>
      <w:proofErr w:type="spellEnd"/>
      <w:r w:rsidRPr="00A22AD4">
        <w:rPr>
          <w:lang w:val="ru-RU"/>
        </w:rPr>
        <w:t xml:space="preserve">- ют участие в данных соревнованиях очень редко, 5 чел. – никогда и 29 чел. – по возможно- </w:t>
      </w:r>
      <w:proofErr w:type="spellStart"/>
      <w:r w:rsidRPr="00A22AD4">
        <w:rPr>
          <w:lang w:val="ru-RU"/>
        </w:rPr>
        <w:t>сти</w:t>
      </w:r>
      <w:proofErr w:type="spellEnd"/>
      <w:r w:rsidRPr="00A22AD4">
        <w:rPr>
          <w:lang w:val="ru-RU"/>
        </w:rPr>
        <w:t>.</w:t>
      </w:r>
    </w:p>
    <w:p w:rsidR="00DB43DC" w:rsidRPr="00A22AD4" w:rsidRDefault="00C0608B">
      <w:pPr>
        <w:pStyle w:val="a3"/>
        <w:ind w:right="1152" w:firstLine="708"/>
        <w:rPr>
          <w:lang w:val="ru-RU"/>
        </w:rPr>
      </w:pPr>
      <w:r w:rsidRPr="00A22AD4">
        <w:rPr>
          <w:lang w:val="ru-RU"/>
        </w:rPr>
        <w:t>Наглядно анализ ответа на вопрос: «Принимаете ли вы участие в соревнованиях по туристскому многоборью?» представим на Рисунке 2.</w:t>
      </w:r>
    </w:p>
    <w:p w:rsidR="00DB43DC" w:rsidRPr="00A22AD4" w:rsidRDefault="005E55A3">
      <w:pPr>
        <w:pStyle w:val="a3"/>
        <w:spacing w:before="140"/>
        <w:ind w:left="706"/>
        <w:rPr>
          <w:lang w:val="ru-RU"/>
        </w:rPr>
      </w:pPr>
      <w:r w:rsidRPr="005E55A3">
        <w:pict>
          <v:group id="_x0000_s1687" style="position:absolute;left:0;text-align:left;margin-left:95.05pt;margin-top:8.15pt;width:429.25pt;height:121.9pt;z-index:251546624;mso-position-horizontal-relative:page" coordorigin="1901,163" coordsize="8585,2438">
            <v:rect id="_x0000_s1705" style="position:absolute;left:2954;top:509;width:1308;height:2021" fillcolor="#9c0" stroked="f"/>
            <v:rect id="_x0000_s1704" style="position:absolute;left:2954;top:509;width:1308;height:2021" filled="f" strokeweight=".96pt"/>
            <v:rect id="_x0000_s1703" style="position:absolute;left:4262;top:1743;width:1311;height:788" fillcolor="#fc9" stroked="f"/>
            <v:rect id="_x0000_s1702" style="position:absolute;left:4262;top:1743;width:1311;height:788" filled="f" strokeweight=".96pt"/>
            <v:rect id="_x0000_s1701" style="position:absolute;left:5572;top:2081;width:1311;height:449" fillcolor="blue" stroked="f"/>
            <v:rect id="_x0000_s1700" style="position:absolute;left:5572;top:2081;width:1311;height:449" filled="f" strokeweight=".96pt"/>
            <v:rect id="_x0000_s1699" style="position:absolute;left:6883;top:2249;width:1308;height:281" fillcolor="#f9c" stroked="f"/>
            <v:rect id="_x0000_s1698" style="position:absolute;left:6883;top:2249;width:1308;height:281" filled="f" strokeweight=".96pt"/>
            <v:rect id="_x0000_s1697" style="position:absolute;left:8191;top:903;width:1311;height:1628" fillcolor="#0cf" stroked="f"/>
            <v:rect id="_x0000_s1696" style="position:absolute;left:8191;top:903;width:1311;height:1628" filled="f" strokeweight=".96pt"/>
            <v:line id="_x0000_s1695" style="position:absolute" from="1970,2530" to="1970,284" strokeweight=".24pt"/>
            <v:shape id="_x0000_s1694" style="position:absolute;top:6204;width:70;height:2247" coordorigin=",6205" coordsize="70,2247" o:spt="100" adj="0,,0" path="m1901,2530r69,m1901,1969r69,m1901,1407r69,m1901,846r69,m1901,284r69,e" filled="f" strokeweight=".24pt">
              <v:stroke joinstyle="round"/>
              <v:formulas/>
              <v:path arrowok="t" o:connecttype="segments"/>
            </v:shape>
            <v:shape id="_x0000_s1693" style="position:absolute;top:8451;width:8513;height:70" coordorigin=",8451" coordsize="8513,70" o:spt="100" adj="0,,0" path="m1970,2530r8513,m1970,2530r,70m10483,2530r,70e" filled="f" strokeweight=".24pt">
              <v:stroke joinstyle="round"/>
              <v:formulas/>
              <v:path arrowok="t" o:connecttype="segments"/>
            </v:shape>
            <v:shape id="_x0000_s1692" type="#_x0000_t202" style="position:absolute;left:3426;top:162;width:260;height:266" filled="f" stroked="f">
              <v:textbox inset="0,0,0,0">
                <w:txbxContent>
                  <w:p w:rsidR="00DB43DC" w:rsidRDefault="00C0608B">
                    <w:pPr>
                      <w:spacing w:line="266" w:lineRule="exact"/>
                      <w:rPr>
                        <w:sz w:val="24"/>
                      </w:rPr>
                    </w:pPr>
                    <w:r>
                      <w:rPr>
                        <w:sz w:val="24"/>
                      </w:rPr>
                      <w:t>36</w:t>
                    </w:r>
                  </w:p>
                </w:txbxContent>
              </v:textbox>
            </v:shape>
            <v:shape id="_x0000_s1691" type="#_x0000_t202" style="position:absolute;left:8768;top:454;width:260;height:266" filled="f" stroked="f">
              <v:textbox inset="0,0,0,0">
                <w:txbxContent>
                  <w:p w:rsidR="00DB43DC" w:rsidRDefault="00C0608B">
                    <w:pPr>
                      <w:spacing w:line="266" w:lineRule="exact"/>
                      <w:rPr>
                        <w:sz w:val="24"/>
                      </w:rPr>
                    </w:pPr>
                    <w:r>
                      <w:rPr>
                        <w:sz w:val="24"/>
                      </w:rPr>
                      <w:t>29</w:t>
                    </w:r>
                  </w:p>
                </w:txbxContent>
              </v:textbox>
            </v:shape>
            <v:shape id="_x0000_s1690" type="#_x0000_t202" style="position:absolute;left:4816;top:1321;width:260;height:266" filled="f" stroked="f">
              <v:textbox inset="0,0,0,0">
                <w:txbxContent>
                  <w:p w:rsidR="00DB43DC" w:rsidRDefault="00C0608B">
                    <w:pPr>
                      <w:spacing w:line="266" w:lineRule="exact"/>
                      <w:rPr>
                        <w:sz w:val="24"/>
                      </w:rPr>
                    </w:pPr>
                    <w:r>
                      <w:rPr>
                        <w:sz w:val="24"/>
                      </w:rPr>
                      <w:t>14</w:t>
                    </w:r>
                  </w:p>
                </w:txbxContent>
              </v:textbox>
            </v:shape>
            <v:shape id="_x0000_s1689" type="#_x0000_t202" style="position:absolute;left:6194;top:1634;width:140;height:266" filled="f" stroked="f">
              <v:textbox inset="0,0,0,0">
                <w:txbxContent>
                  <w:p w:rsidR="00DB43DC" w:rsidRDefault="00C0608B">
                    <w:pPr>
                      <w:spacing w:line="266" w:lineRule="exact"/>
                      <w:rPr>
                        <w:sz w:val="24"/>
                      </w:rPr>
                    </w:pPr>
                    <w:r>
                      <w:rPr>
                        <w:sz w:val="24"/>
                      </w:rPr>
                      <w:t>8</w:t>
                    </w:r>
                  </w:p>
                </w:txbxContent>
              </v:textbox>
            </v:shape>
            <v:shape id="_x0000_s1688" type="#_x0000_t202" style="position:absolute;left:7497;top:1853;width:140;height:266" filled="f" stroked="f">
              <v:textbox inset="0,0,0,0">
                <w:txbxContent>
                  <w:p w:rsidR="00DB43DC" w:rsidRDefault="00C0608B">
                    <w:pPr>
                      <w:spacing w:line="266" w:lineRule="exact"/>
                      <w:rPr>
                        <w:sz w:val="24"/>
                      </w:rPr>
                    </w:pPr>
                    <w:r>
                      <w:rPr>
                        <w:sz w:val="24"/>
                      </w:rPr>
                      <w:t>5</w:t>
                    </w:r>
                  </w:p>
                </w:txbxContent>
              </v:textbox>
            </v:shape>
            <w10:wrap anchorx="page"/>
          </v:group>
        </w:pict>
      </w:r>
      <w:r w:rsidR="00C0608B" w:rsidRPr="00A22AD4">
        <w:rPr>
          <w:lang w:val="ru-RU"/>
        </w:rPr>
        <w:t>40</w:t>
      </w:r>
    </w:p>
    <w:p w:rsidR="00DB43DC" w:rsidRPr="00A22AD4" w:rsidRDefault="00DB43DC">
      <w:pPr>
        <w:pStyle w:val="a3"/>
        <w:ind w:left="0"/>
        <w:rPr>
          <w:sz w:val="17"/>
          <w:lang w:val="ru-RU"/>
        </w:rPr>
      </w:pPr>
    </w:p>
    <w:p w:rsidR="00DB43DC" w:rsidRPr="00A22AD4" w:rsidRDefault="00C0608B">
      <w:pPr>
        <w:pStyle w:val="a3"/>
        <w:spacing w:before="90"/>
        <w:ind w:left="706"/>
        <w:rPr>
          <w:lang w:val="ru-RU"/>
        </w:rPr>
      </w:pPr>
      <w:r w:rsidRPr="00A22AD4">
        <w:rPr>
          <w:lang w:val="ru-RU"/>
        </w:rPr>
        <w:t>30</w:t>
      </w:r>
    </w:p>
    <w:p w:rsidR="00DB43DC" w:rsidRPr="00A22AD4" w:rsidRDefault="00DB43DC">
      <w:pPr>
        <w:pStyle w:val="a3"/>
        <w:spacing w:before="9"/>
        <w:ind w:left="0"/>
        <w:rPr>
          <w:lang w:val="ru-RU"/>
        </w:rPr>
      </w:pPr>
    </w:p>
    <w:p w:rsidR="00DB43DC" w:rsidRPr="00A22AD4" w:rsidRDefault="00C0608B">
      <w:pPr>
        <w:pStyle w:val="a3"/>
        <w:ind w:left="706"/>
        <w:rPr>
          <w:lang w:val="ru-RU"/>
        </w:rPr>
      </w:pPr>
      <w:r w:rsidRPr="00A22AD4">
        <w:rPr>
          <w:lang w:val="ru-RU"/>
        </w:rPr>
        <w:t>20</w:t>
      </w:r>
    </w:p>
    <w:p w:rsidR="00DB43DC" w:rsidRPr="00A22AD4" w:rsidRDefault="00DB43DC">
      <w:pPr>
        <w:pStyle w:val="a3"/>
        <w:spacing w:before="9"/>
        <w:ind w:left="0"/>
        <w:rPr>
          <w:lang w:val="ru-RU"/>
        </w:rPr>
      </w:pPr>
    </w:p>
    <w:p w:rsidR="00DB43DC" w:rsidRPr="00A22AD4" w:rsidRDefault="00C0608B">
      <w:pPr>
        <w:pStyle w:val="a3"/>
        <w:ind w:left="706"/>
        <w:rPr>
          <w:lang w:val="ru-RU"/>
        </w:rPr>
      </w:pPr>
      <w:r w:rsidRPr="00A22AD4">
        <w:rPr>
          <w:lang w:val="ru-RU"/>
        </w:rPr>
        <w:t>10</w:t>
      </w:r>
    </w:p>
    <w:p w:rsidR="00DB43DC" w:rsidRPr="00A22AD4" w:rsidRDefault="00DB43DC">
      <w:pPr>
        <w:pStyle w:val="a3"/>
        <w:ind w:left="0"/>
        <w:rPr>
          <w:sz w:val="17"/>
          <w:lang w:val="ru-RU"/>
        </w:rPr>
      </w:pPr>
    </w:p>
    <w:p w:rsidR="00DB43DC" w:rsidRPr="00A22AD4" w:rsidRDefault="005E55A3">
      <w:pPr>
        <w:pStyle w:val="a3"/>
        <w:spacing w:before="90"/>
        <w:ind w:left="826"/>
        <w:rPr>
          <w:lang w:val="ru-RU"/>
        </w:rPr>
      </w:pPr>
      <w:r w:rsidRPr="005E55A3">
        <w:pict>
          <v:shape id="_x0000_s1686" type="#_x0000_t202" style="position:absolute;left:0;text-align:left;margin-left:138.35pt;margin-top:24.5pt;width:295.45pt;height:15.6pt;z-index:251520000;mso-wrap-distance-left:0;mso-wrap-distance-right:0;mso-position-horizontal-relative:page" filled="f" strokeweight=".24pt">
            <v:textbox inset="0,0,0,0">
              <w:txbxContent>
                <w:p w:rsidR="00DB43DC" w:rsidRPr="00A22AD4" w:rsidRDefault="00C0608B">
                  <w:pPr>
                    <w:tabs>
                      <w:tab w:val="left" w:pos="917"/>
                      <w:tab w:val="left" w:pos="1602"/>
                      <w:tab w:val="left" w:pos="3110"/>
                      <w:tab w:val="left" w:pos="4235"/>
                    </w:tabs>
                    <w:spacing w:before="26"/>
                    <w:ind w:left="338"/>
                    <w:rPr>
                      <w:lang w:val="ru-RU"/>
                    </w:rPr>
                  </w:pPr>
                  <w:r w:rsidRPr="00A22AD4">
                    <w:rPr>
                      <w:lang w:val="ru-RU"/>
                    </w:rPr>
                    <w:t>Да</w:t>
                  </w:r>
                  <w:proofErr w:type="gramStart"/>
                  <w:r w:rsidRPr="00A22AD4">
                    <w:rPr>
                      <w:lang w:val="ru-RU"/>
                    </w:rPr>
                    <w:tab/>
                    <w:t>Н</w:t>
                  </w:r>
                  <w:proofErr w:type="gramEnd"/>
                  <w:r w:rsidRPr="00A22AD4">
                    <w:rPr>
                      <w:lang w:val="ru-RU"/>
                    </w:rPr>
                    <w:t>ет</w:t>
                  </w:r>
                  <w:r w:rsidRPr="00A22AD4">
                    <w:rPr>
                      <w:lang w:val="ru-RU"/>
                    </w:rPr>
                    <w:tab/>
                    <w:t>Очень</w:t>
                  </w:r>
                  <w:r w:rsidRPr="00A22AD4">
                    <w:rPr>
                      <w:spacing w:val="-3"/>
                      <w:lang w:val="ru-RU"/>
                    </w:rPr>
                    <w:t xml:space="preserve"> </w:t>
                  </w:r>
                  <w:r w:rsidRPr="00A22AD4">
                    <w:rPr>
                      <w:lang w:val="ru-RU"/>
                    </w:rPr>
                    <w:t>редко</w:t>
                  </w:r>
                  <w:r w:rsidRPr="00A22AD4">
                    <w:rPr>
                      <w:lang w:val="ru-RU"/>
                    </w:rPr>
                    <w:tab/>
                    <w:t>Никогда</w:t>
                  </w:r>
                  <w:r w:rsidRPr="00A22AD4">
                    <w:rPr>
                      <w:lang w:val="ru-RU"/>
                    </w:rPr>
                    <w:tab/>
                    <w:t>По</w:t>
                  </w:r>
                  <w:r w:rsidRPr="00A22AD4">
                    <w:rPr>
                      <w:spacing w:val="-4"/>
                      <w:lang w:val="ru-RU"/>
                    </w:rPr>
                    <w:t xml:space="preserve"> </w:t>
                  </w:r>
                  <w:r w:rsidRPr="00A22AD4">
                    <w:rPr>
                      <w:lang w:val="ru-RU"/>
                    </w:rPr>
                    <w:t>возможности</w:t>
                  </w:r>
                </w:p>
              </w:txbxContent>
            </v:textbox>
            <w10:wrap type="topAndBottom" anchorx="page"/>
          </v:shape>
        </w:pict>
      </w:r>
      <w:r w:rsidRPr="005E55A3">
        <w:pict>
          <v:group id="_x0000_s1683" style="position:absolute;left:0;text-align:left;margin-left:147pt;margin-top:29.05pt;width:6.5pt;height:6.5pt;z-index:251547648;mso-position-horizontal-relative:page" coordorigin="2940,581" coordsize="130,130">
            <v:rect id="_x0000_s1685" style="position:absolute;left:2949;top:591;width:113;height:113" fillcolor="#9c0" stroked="f"/>
            <v:rect id="_x0000_s1684" style="position:absolute;left:2949;top:591;width:111;height:111" filled="f" strokeweight=".96pt"/>
            <w10:wrap anchorx="page"/>
          </v:group>
        </w:pict>
      </w:r>
      <w:r w:rsidRPr="005E55A3">
        <w:pict>
          <v:group id="_x0000_s1680" style="position:absolute;left:0;text-align:left;margin-left:176.05pt;margin-top:29.05pt;width:6.5pt;height:6.5pt;z-index:-251705344;mso-position-horizontal-relative:page" coordorigin="3521,581" coordsize="130,130">
            <v:rect id="_x0000_s1682" style="position:absolute;left:3530;top:591;width:113;height:113" fillcolor="#fc9" stroked="f"/>
            <v:rect id="_x0000_s1681" style="position:absolute;left:3530;top:591;width:111;height:111" filled="f" strokeweight=".96pt"/>
            <w10:wrap anchorx="page"/>
          </v:group>
        </w:pict>
      </w:r>
      <w:r w:rsidRPr="005E55A3">
        <w:pict>
          <v:group id="_x0000_s1677" style="position:absolute;left:0;text-align:left;margin-left:210.25pt;margin-top:29.05pt;width:6.5pt;height:6.5pt;z-index:-251704320;mso-position-horizontal-relative:page" coordorigin="4205,581" coordsize="130,130">
            <v:rect id="_x0000_s1679" style="position:absolute;left:4214;top:591;width:113;height:113" fillcolor="blue" stroked="f"/>
            <v:rect id="_x0000_s1678" style="position:absolute;left:4214;top:591;width:111;height:111" filled="f" strokeweight=".96pt"/>
            <w10:wrap anchorx="page"/>
          </v:group>
        </w:pict>
      </w:r>
      <w:r w:rsidRPr="005E55A3">
        <w:pict>
          <v:group id="_x0000_s1674" style="position:absolute;left:0;text-align:left;margin-left:285.7pt;margin-top:29.05pt;width:6.4pt;height:6.5pt;z-index:-251703296;mso-position-horizontal-relative:page" coordorigin="5714,581" coordsize="128,130">
            <v:rect id="_x0000_s1676" style="position:absolute;left:5724;top:591;width:111;height:113" fillcolor="#f9c" stroked="f"/>
            <v:rect id="_x0000_s1675" style="position:absolute;left:5724;top:591;width:108;height:111" filled="f" strokeweight=".96pt"/>
            <w10:wrap anchorx="page"/>
          </v:group>
        </w:pict>
      </w:r>
      <w:r w:rsidRPr="005E55A3">
        <w:pict>
          <v:group id="_x0000_s1671" style="position:absolute;left:0;text-align:left;margin-left:341.9pt;margin-top:29.05pt;width:6.5pt;height:6.5pt;z-index:-251702272;mso-position-horizontal-relative:page" coordorigin="6838,581" coordsize="130,130">
            <v:rect id="_x0000_s1673" style="position:absolute;left:6847;top:591;width:113;height:113" fillcolor="#0cf" stroked="f"/>
            <v:rect id="_x0000_s1672" style="position:absolute;left:6847;top:591;width:111;height:111" filled="f" strokeweight=".96pt"/>
            <w10:wrap anchorx="page"/>
          </v:group>
        </w:pict>
      </w:r>
      <w:r w:rsidR="00C0608B" w:rsidRPr="00A22AD4">
        <w:rPr>
          <w:lang w:val="ru-RU"/>
        </w:rPr>
        <w:t>0</w:t>
      </w:r>
    </w:p>
    <w:p w:rsidR="00DB43DC" w:rsidRPr="00A22AD4" w:rsidRDefault="00C0608B">
      <w:pPr>
        <w:spacing w:before="89"/>
        <w:ind w:left="2633" w:right="2845" w:hanging="598"/>
        <w:rPr>
          <w:i/>
          <w:lang w:val="ru-RU"/>
        </w:rPr>
      </w:pPr>
      <w:r w:rsidRPr="00A22AD4">
        <w:rPr>
          <w:i/>
          <w:lang w:val="ru-RU"/>
        </w:rPr>
        <w:t>Рисунок 2. Анализ ответа на вопрос «Принимаете ли вы участие в соревнованиях по туристскому многоборью?», чел.</w:t>
      </w:r>
    </w:p>
    <w:p w:rsidR="00DB43DC" w:rsidRPr="00A22AD4" w:rsidRDefault="00DB43DC">
      <w:pPr>
        <w:pStyle w:val="a3"/>
        <w:spacing w:before="8"/>
        <w:ind w:left="0"/>
        <w:rPr>
          <w:i/>
          <w:sz w:val="19"/>
          <w:lang w:val="ru-RU"/>
        </w:rPr>
      </w:pPr>
    </w:p>
    <w:p w:rsidR="00DB43DC" w:rsidRPr="00A22AD4" w:rsidRDefault="00C0608B">
      <w:pPr>
        <w:pStyle w:val="a3"/>
        <w:ind w:left="1020"/>
        <w:rPr>
          <w:lang w:val="ru-RU"/>
        </w:rPr>
      </w:pPr>
      <w:r w:rsidRPr="00A22AD4">
        <w:rPr>
          <w:lang w:val="ru-RU"/>
        </w:rPr>
        <w:t>Наглядно анализ предпочтения вида туризма представим на Рисунке 3.</w:t>
      </w:r>
    </w:p>
    <w:p w:rsidR="00DB43DC" w:rsidRPr="00A22AD4" w:rsidRDefault="00C0608B">
      <w:pPr>
        <w:pStyle w:val="a3"/>
        <w:ind w:right="1131" w:firstLine="708"/>
        <w:jc w:val="both"/>
        <w:rPr>
          <w:lang w:val="ru-RU"/>
        </w:rPr>
      </w:pPr>
      <w:r w:rsidRPr="00A22AD4">
        <w:rPr>
          <w:lang w:val="ru-RU"/>
        </w:rPr>
        <w:t xml:space="preserve">Как мы видим, наиболее популярным видом туризма у учащихся Костанайского государственного педагогического института является </w:t>
      </w:r>
      <w:proofErr w:type="gramStart"/>
      <w:r w:rsidRPr="00A22AD4">
        <w:rPr>
          <w:lang w:val="ru-RU"/>
        </w:rPr>
        <w:t>лыжный</w:t>
      </w:r>
      <w:proofErr w:type="gramEnd"/>
      <w:r w:rsidRPr="00A22AD4">
        <w:rPr>
          <w:lang w:val="ru-RU"/>
        </w:rPr>
        <w:t xml:space="preserve"> (13 чел.). Далее следуют во</w:t>
      </w:r>
      <w:proofErr w:type="gramStart"/>
      <w:r w:rsidRPr="00A22AD4">
        <w:rPr>
          <w:lang w:val="ru-RU"/>
        </w:rPr>
        <w:t>д-</w:t>
      </w:r>
      <w:proofErr w:type="gramEnd"/>
      <w:r w:rsidRPr="00A22AD4">
        <w:rPr>
          <w:lang w:val="ru-RU"/>
        </w:rPr>
        <w:t xml:space="preserve"> </w:t>
      </w:r>
      <w:proofErr w:type="spellStart"/>
      <w:r w:rsidRPr="00A22AD4">
        <w:rPr>
          <w:lang w:val="ru-RU"/>
        </w:rPr>
        <w:t>ный</w:t>
      </w:r>
      <w:proofErr w:type="spellEnd"/>
      <w:r w:rsidRPr="00A22AD4">
        <w:rPr>
          <w:lang w:val="ru-RU"/>
        </w:rPr>
        <w:t xml:space="preserve"> и спортивный (по 9 чел.), международный (7 чел.), велосипедный (6 чел.), </w:t>
      </w:r>
      <w:proofErr w:type="spellStart"/>
      <w:r w:rsidRPr="00A22AD4">
        <w:rPr>
          <w:lang w:val="ru-RU"/>
        </w:rPr>
        <w:t>рекреацион</w:t>
      </w:r>
      <w:proofErr w:type="spellEnd"/>
      <w:r w:rsidRPr="00A22AD4">
        <w:rPr>
          <w:lang w:val="ru-RU"/>
        </w:rPr>
        <w:t xml:space="preserve">- </w:t>
      </w:r>
      <w:proofErr w:type="spellStart"/>
      <w:r w:rsidRPr="00A22AD4">
        <w:rPr>
          <w:lang w:val="ru-RU"/>
        </w:rPr>
        <w:t>ный</w:t>
      </w:r>
      <w:proofErr w:type="spellEnd"/>
      <w:r w:rsidRPr="00A22AD4">
        <w:rPr>
          <w:lang w:val="ru-RU"/>
        </w:rPr>
        <w:t xml:space="preserve"> и международный (по 5 чел.), далее идет лечебно-оздоровительный, </w:t>
      </w:r>
      <w:proofErr w:type="spellStart"/>
      <w:r w:rsidRPr="00A22AD4">
        <w:rPr>
          <w:lang w:val="ru-RU"/>
        </w:rPr>
        <w:t>конгрессный</w:t>
      </w:r>
      <w:proofErr w:type="spellEnd"/>
      <w:r w:rsidRPr="00A22AD4">
        <w:rPr>
          <w:lang w:val="ru-RU"/>
        </w:rPr>
        <w:t xml:space="preserve">, </w:t>
      </w:r>
      <w:proofErr w:type="spellStart"/>
      <w:r w:rsidRPr="00A22AD4">
        <w:rPr>
          <w:lang w:val="ru-RU"/>
        </w:rPr>
        <w:t>обра</w:t>
      </w:r>
      <w:proofErr w:type="spellEnd"/>
      <w:r w:rsidRPr="00A22AD4">
        <w:rPr>
          <w:lang w:val="ru-RU"/>
        </w:rPr>
        <w:t xml:space="preserve">- </w:t>
      </w:r>
      <w:proofErr w:type="spellStart"/>
      <w:r w:rsidRPr="00A22AD4">
        <w:rPr>
          <w:lang w:val="ru-RU"/>
        </w:rPr>
        <w:t>зовательный</w:t>
      </w:r>
      <w:proofErr w:type="spellEnd"/>
      <w:r w:rsidRPr="00A22AD4">
        <w:rPr>
          <w:lang w:val="ru-RU"/>
        </w:rPr>
        <w:t>, музейный, познавательный (по 4 чел.), экскурсионный и культурный (по 3 чел.), этнографический, экологический, пешеходный, деловой (по 2 чел.) и экстремальный, охотничий, научный, горный (по 1 чел.).</w:t>
      </w:r>
    </w:p>
    <w:p w:rsidR="00DB43DC" w:rsidRPr="00A22AD4" w:rsidRDefault="00DB43DC">
      <w:pPr>
        <w:jc w:val="both"/>
        <w:rPr>
          <w:lang w:val="ru-RU"/>
        </w:rPr>
        <w:sectPr w:rsidR="00DB43DC" w:rsidRPr="00A22AD4">
          <w:pgSz w:w="11910" w:h="16840"/>
          <w:pgMar w:top="820" w:right="0" w:bottom="1260" w:left="820" w:header="0" w:footer="1079" w:gutter="0"/>
          <w:cols w:space="720"/>
        </w:sectPr>
      </w:pPr>
    </w:p>
    <w:p w:rsidR="00DB43DC" w:rsidRPr="00A22AD4" w:rsidRDefault="00C0608B">
      <w:pPr>
        <w:tabs>
          <w:tab w:val="left" w:pos="7294"/>
        </w:tabs>
        <w:spacing w:before="66"/>
        <w:ind w:left="312"/>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Default="00C0608B">
      <w:pPr>
        <w:tabs>
          <w:tab w:val="left" w:pos="8498"/>
        </w:tabs>
        <w:spacing w:before="2"/>
        <w:ind w:left="312"/>
        <w:rPr>
          <w:rFonts w:ascii="Arial"/>
          <w:b/>
          <w:i/>
          <w:sz w:val="18"/>
        </w:rPr>
      </w:pPr>
      <w:proofErr w:type="gramStart"/>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t>.</w:t>
      </w:r>
      <w:proofErr w:type="gramEnd"/>
      <w:r w:rsidRPr="00A22AD4">
        <w:rPr>
          <w:rFonts w:ascii="Arial"/>
          <w:b/>
          <w:i/>
          <w:sz w:val="18"/>
          <w:lang w:val="ru-RU"/>
        </w:rPr>
        <w:t xml:space="preserve"> </w:t>
      </w:r>
      <w:r>
        <w:rPr>
          <w:rFonts w:ascii="Arial"/>
          <w:b/>
          <w:i/>
          <w:sz w:val="18"/>
        </w:rPr>
        <w:t>ISSN</w:t>
      </w:r>
      <w:r>
        <w:rPr>
          <w:rFonts w:ascii="Arial"/>
          <w:b/>
          <w:i/>
          <w:spacing w:val="-8"/>
          <w:sz w:val="18"/>
        </w:rPr>
        <w:t xml:space="preserve"> </w:t>
      </w:r>
      <w:r>
        <w:rPr>
          <w:rFonts w:ascii="Arial"/>
          <w:b/>
          <w:i/>
          <w:sz w:val="18"/>
        </w:rPr>
        <w:t>2310-3353</w:t>
      </w:r>
    </w:p>
    <w:p w:rsidR="00DB43DC" w:rsidRDefault="005E55A3">
      <w:pPr>
        <w:pStyle w:val="a3"/>
        <w:spacing w:line="20" w:lineRule="exact"/>
        <w:ind w:left="302"/>
        <w:rPr>
          <w:rFonts w:ascii="Arial"/>
          <w:sz w:val="2"/>
        </w:rPr>
      </w:pPr>
      <w:r w:rsidRPr="005E55A3">
        <w:rPr>
          <w:rFonts w:ascii="Arial"/>
          <w:sz w:val="2"/>
        </w:rPr>
      </w:r>
      <w:r>
        <w:rPr>
          <w:rFonts w:ascii="Arial"/>
          <w:sz w:val="2"/>
        </w:rPr>
        <w:pict>
          <v:group id="_x0000_s1669" style="width:480.75pt;height:1pt;mso-position-horizontal-relative:char;mso-position-vertical-relative:line" coordsize="9615,20">
            <v:line id="_x0000_s1670" style="position:absolute" from="0,10" to="9614,10" strokeweight=".96pt"/>
            <w10:wrap type="none"/>
            <w10:anchorlock/>
          </v:group>
        </w:pict>
      </w:r>
    </w:p>
    <w:p w:rsidR="00DB43DC" w:rsidRDefault="00DB43DC">
      <w:pPr>
        <w:pStyle w:val="a3"/>
        <w:spacing w:before="4"/>
        <w:ind w:left="0"/>
        <w:rPr>
          <w:rFonts w:ascii="Arial"/>
          <w:b/>
          <w:i/>
          <w:sz w:val="16"/>
        </w:rPr>
      </w:pPr>
    </w:p>
    <w:p w:rsidR="00DB43DC" w:rsidRPr="00A22AD4" w:rsidRDefault="005E55A3">
      <w:pPr>
        <w:pStyle w:val="a3"/>
        <w:spacing w:before="90"/>
        <w:ind w:left="497"/>
        <w:rPr>
          <w:lang w:val="ru-RU"/>
        </w:rPr>
      </w:pPr>
      <w:r w:rsidRPr="005E55A3">
        <w:pict>
          <v:group id="_x0000_s1600" style="position:absolute;left:0;text-align:left;margin-left:84.6pt;margin-top:11.6pt;width:451.6pt;height:109.35pt;z-index:251548672;mso-position-horizontal-relative:page" coordorigin="1692,232" coordsize="9032,2187">
            <v:rect id="_x0000_s1668" style="position:absolute;left:2047;top:1712;width:382;height:634" fillcolor="#9c0" stroked="f"/>
            <v:rect id="_x0000_s1667" style="position:absolute;left:2047;top:1712;width:382;height:634" filled="f" strokeweight=".96pt"/>
            <v:rect id="_x0000_s1666" style="position:absolute;left:2428;top:1396;width:382;height:951" fillcolor="#fc9" stroked="f"/>
            <v:rect id="_x0000_s1665" style="position:absolute;left:2428;top:1396;width:382;height:951" filled="f" strokeweight=".96pt"/>
            <v:line id="_x0000_s1664" style="position:absolute" from="2810,2294" to="3192,2294" strokecolor="blue" strokeweight="5.28pt"/>
            <v:rect id="_x0000_s1663" style="position:absolute;left:2810;top:2240;width:382;height:106" filled="f" strokeweight=".96pt"/>
            <v:rect id="_x0000_s1662" style="position:absolute;left:3192;top:2135;width:382;height:212" fillcolor="#f9c" stroked="f"/>
            <v:rect id="_x0000_s1661" style="position:absolute;left:3192;top:2135;width:382;height:212" filled="f" strokeweight=".96pt"/>
            <v:rect id="_x0000_s1660" style="position:absolute;left:3573;top:1924;width:382;height:423" fillcolor="#0cf" stroked="f"/>
            <v:rect id="_x0000_s1659" style="position:absolute;left:3573;top:1924;width:382;height:423" filled="f" strokeweight=".96pt"/>
            <v:rect id="_x0000_s1658" style="position:absolute;left:3955;top:2029;width:382;height:317" fillcolor="green" stroked="f"/>
            <v:rect id="_x0000_s1657" style="position:absolute;left:3955;top:2029;width:382;height:317" filled="f" strokeweight=".96pt"/>
            <v:rect id="_x0000_s1656" style="position:absolute;left:4336;top:1924;width:380;height:423" fillcolor="yellow" stroked="f"/>
            <v:rect id="_x0000_s1655" style="position:absolute;left:4336;top:1924;width:380;height:423" filled="f" strokeweight=".96pt"/>
            <v:rect id="_x0000_s1654" style="position:absolute;left:4716;top:973;width:382;height:1373" fillcolor="#ccf" stroked="f"/>
            <v:rect id="_x0000_s1653" style="position:absolute;left:4716;top:973;width:382;height:1373" filled="f" strokeweight=".96pt"/>
            <v:rect id="_x0000_s1652" style="position:absolute;left:5097;top:1607;width:382;height:740" fillcolor="navy" stroked="f"/>
            <v:rect id="_x0000_s1651" style="position:absolute;left:5097;top:1607;width:382;height:740" filled="f" strokeweight=".96pt"/>
            <v:rect id="_x0000_s1650" style="position:absolute;left:5479;top:1924;width:382;height:423" fillcolor="fuchsia" stroked="f"/>
            <v:rect id="_x0000_s1649" style="position:absolute;left:5479;top:1924;width:382;height:423" filled="f" strokeweight=".96pt"/>
            <v:line id="_x0000_s1648" style="position:absolute" from="5861,2294" to="6242,2294" strokecolor="yellow" strokeweight="5.28pt"/>
            <v:rect id="_x0000_s1647" style="position:absolute;left:5860;top:2240;width:382;height:106" filled="f" strokeweight=".96pt"/>
            <v:rect id="_x0000_s1646" style="position:absolute;left:6242;top:1924;width:382;height:423" fillcolor="aqua" stroked="f"/>
            <v:rect id="_x0000_s1645" style="position:absolute;left:6242;top:1924;width:382;height:423" filled="f" strokeweight=".96pt"/>
            <v:line id="_x0000_s1644" style="position:absolute" from="6624,2294" to="7006,2294" strokecolor="purple" strokeweight="5.28pt"/>
            <v:rect id="_x0000_s1643" style="position:absolute;left:6624;top:2240;width:382;height:106" filled="f" strokeweight=".96pt"/>
            <v:rect id="_x0000_s1642" style="position:absolute;left:7005;top:2135;width:380;height:212" fillcolor="maroon" stroked="f"/>
            <v:rect id="_x0000_s1641" style="position:absolute;left:7005;top:2135;width:380;height:212" filled="f" strokeweight=".96pt"/>
            <v:rect id="_x0000_s1640" style="position:absolute;left:7384;top:1924;width:382;height:423" fillcolor="teal" stroked="f"/>
            <v:rect id="_x0000_s1639" style="position:absolute;left:7384;top:1924;width:382;height:423" filled="f" strokeweight=".96pt"/>
            <v:rect id="_x0000_s1638" style="position:absolute;left:7766;top:1818;width:382;height:528" fillcolor="blue" stroked="f"/>
            <v:rect id="_x0000_s1637" style="position:absolute;left:7766;top:1818;width:382;height:528" filled="f" strokeweight=".96pt"/>
            <v:rect id="_x0000_s1636" style="position:absolute;left:8148;top:1396;width:382;height:951" fillcolor="#0cf" stroked="f"/>
            <v:rect id="_x0000_s1635" style="position:absolute;left:8148;top:1396;width:382;height:951" filled="f" strokeweight=".96pt"/>
            <v:rect id="_x0000_s1634" style="position:absolute;left:8529;top:1818;width:382;height:528" fillcolor="#cff" stroked="f"/>
            <v:rect id="_x0000_s1633" style="position:absolute;left:8529;top:1818;width:382;height:528" filled="f" strokeweight=".96pt"/>
            <v:rect id="_x0000_s1632" style="position:absolute;left:8911;top:2135;width:382;height:212" fillcolor="#cfc" stroked="f"/>
            <v:rect id="_x0000_s1631" style="position:absolute;left:8911;top:2135;width:382;height:212" filled="f" strokeweight=".96pt"/>
            <v:rect id="_x0000_s1630" style="position:absolute;left:9292;top:2029;width:382;height:317" fillcolor="#ff9" stroked="f"/>
            <v:rect id="_x0000_s1629" style="position:absolute;left:9292;top:2029;width:382;height:317" filled="f" strokeweight=".96pt"/>
            <v:line id="_x0000_s1628" style="position:absolute" from="9674,2294" to="10054,2294" strokecolor="#9cf" strokeweight="5.28pt"/>
            <v:rect id="_x0000_s1627" style="position:absolute;left:9674;top:2240;width:380;height:106" filled="f" strokeweight=".96pt"/>
            <v:rect id="_x0000_s1626" style="position:absolute;left:10053;top:2135;width:382;height:212" fillcolor="#f9c" stroked="f"/>
            <v:rect id="_x0000_s1625" style="position:absolute;left:10053;top:2135;width:382;height:212" filled="f" strokeweight=".96pt"/>
            <v:line id="_x0000_s1624" style="position:absolute" from="1762,2347" to="1762,235" strokeweight=".24pt"/>
            <v:shape id="_x0000_s1623" style="position:absolute;top:13417;width:70;height:2112" coordorigin=",13418" coordsize="70,2112" o:spt="100" adj="0,,0" path="m1692,2347r70,m1692,1291r70,m1692,235r70,e" filled="f" strokeweight=".24pt">
              <v:stroke joinstyle="round"/>
              <v:formulas/>
              <v:path arrowok="t" o:connecttype="segments"/>
            </v:shape>
            <v:shape id="_x0000_s1622" style="position:absolute;top:15529;width:8960;height:72" coordorigin=",15530" coordsize="8960,72" o:spt="100" adj="0,,0" path="m1762,2347r8959,m1762,2347r,72m10721,2347r,72e" filled="f" strokeweight=".24pt">
              <v:stroke joinstyle="round"/>
              <v:formulas/>
              <v:path arrowok="t" o:connecttype="segments"/>
            </v:shape>
            <v:shape id="_x0000_s1621" type="#_x0000_t202" style="position:absolute;left:2583;top:635;width:140;height:266" filled="f" stroked="f">
              <v:textbox inset="0,0,0,0">
                <w:txbxContent>
                  <w:p w:rsidR="00DB43DC" w:rsidRDefault="00C0608B">
                    <w:pPr>
                      <w:spacing w:line="266" w:lineRule="exact"/>
                      <w:rPr>
                        <w:sz w:val="24"/>
                      </w:rPr>
                    </w:pPr>
                    <w:r>
                      <w:rPr>
                        <w:sz w:val="24"/>
                      </w:rPr>
                      <w:t>9</w:t>
                    </w:r>
                  </w:p>
                </w:txbxContent>
              </v:textbox>
            </v:shape>
            <v:shape id="_x0000_s1620" type="#_x0000_t202" style="position:absolute;left:2111;top:1079;width:140;height:266" filled="f" stroked="f">
              <v:textbox inset="0,0,0,0">
                <w:txbxContent>
                  <w:p w:rsidR="00DB43DC" w:rsidRDefault="00C0608B">
                    <w:pPr>
                      <w:spacing w:line="266" w:lineRule="exact"/>
                      <w:rPr>
                        <w:sz w:val="24"/>
                      </w:rPr>
                    </w:pPr>
                    <w:r>
                      <w:rPr>
                        <w:sz w:val="24"/>
                      </w:rPr>
                      <w:t>6</w:t>
                    </w:r>
                  </w:p>
                </w:txbxContent>
              </v:textbox>
            </v:shape>
            <v:shape id="_x0000_s1619" type="#_x0000_t202" style="position:absolute;left:3742;top:1324;width:140;height:266" filled="f" stroked="f">
              <v:textbox inset="0,0,0,0">
                <w:txbxContent>
                  <w:p w:rsidR="00DB43DC" w:rsidRDefault="00C0608B">
                    <w:pPr>
                      <w:spacing w:line="266" w:lineRule="exact"/>
                      <w:rPr>
                        <w:sz w:val="24"/>
                      </w:rPr>
                    </w:pPr>
                    <w:r>
                      <w:rPr>
                        <w:sz w:val="24"/>
                      </w:rPr>
                      <w:t>4</w:t>
                    </w:r>
                  </w:p>
                </w:txbxContent>
              </v:textbox>
            </v:shape>
            <v:shape id="_x0000_s1618" type="#_x0000_t202" style="position:absolute;left:5228;top:1251;width:140;height:266" filled="f" stroked="f">
              <v:textbox inset="0,0,0,0">
                <w:txbxContent>
                  <w:p w:rsidR="00DB43DC" w:rsidRDefault="00C0608B">
                    <w:pPr>
                      <w:spacing w:line="266" w:lineRule="exact"/>
                      <w:rPr>
                        <w:sz w:val="24"/>
                      </w:rPr>
                    </w:pPr>
                    <w:r>
                      <w:rPr>
                        <w:sz w:val="24"/>
                      </w:rPr>
                      <w:t>7</w:t>
                    </w:r>
                  </w:p>
                </w:txbxContent>
              </v:textbox>
            </v:shape>
            <v:shape id="_x0000_s1617" type="#_x0000_t202" style="position:absolute;left:8278;top:1040;width:140;height:266" filled="f" stroked="f">
              <v:textbox inset="0,0,0,0">
                <w:txbxContent>
                  <w:p w:rsidR="00DB43DC" w:rsidRDefault="00C0608B">
                    <w:pPr>
                      <w:spacing w:line="266" w:lineRule="exact"/>
                      <w:rPr>
                        <w:sz w:val="24"/>
                      </w:rPr>
                    </w:pPr>
                    <w:r>
                      <w:rPr>
                        <w:sz w:val="24"/>
                      </w:rPr>
                      <w:t>9</w:t>
                    </w:r>
                  </w:p>
                </w:txbxContent>
              </v:textbox>
            </v:shape>
            <v:shape id="_x0000_s1616" type="#_x0000_t202" style="position:absolute;left:2964;top:1737;width:140;height:266" filled="f" stroked="f">
              <v:textbox inset="0,0,0,0">
                <w:txbxContent>
                  <w:p w:rsidR="00DB43DC" w:rsidRDefault="00C0608B">
                    <w:pPr>
                      <w:spacing w:line="266" w:lineRule="exact"/>
                      <w:rPr>
                        <w:sz w:val="24"/>
                      </w:rPr>
                    </w:pPr>
                    <w:r>
                      <w:rPr>
                        <w:sz w:val="24"/>
                      </w:rPr>
                      <w:t>1</w:t>
                    </w:r>
                  </w:p>
                </w:txbxContent>
              </v:textbox>
            </v:shape>
            <v:shape id="_x0000_s1615" type="#_x0000_t202" style="position:absolute;left:3345;top:1645;width:140;height:266" filled="f" stroked="f">
              <v:textbox inset="0,0,0,0">
                <w:txbxContent>
                  <w:p w:rsidR="00DB43DC" w:rsidRDefault="00C0608B">
                    <w:pPr>
                      <w:spacing w:line="266" w:lineRule="exact"/>
                      <w:rPr>
                        <w:sz w:val="24"/>
                      </w:rPr>
                    </w:pPr>
                    <w:r>
                      <w:rPr>
                        <w:sz w:val="24"/>
                      </w:rPr>
                      <w:t>2</w:t>
                    </w:r>
                  </w:p>
                </w:txbxContent>
              </v:textbox>
            </v:shape>
            <v:shape id="_x0000_s1614" type="#_x0000_t202" style="position:absolute;left:4084;top:1673;width:140;height:266" filled="f" stroked="f">
              <v:textbox inset="0,0,0,0">
                <w:txbxContent>
                  <w:p w:rsidR="00DB43DC" w:rsidRDefault="00C0608B">
                    <w:pPr>
                      <w:spacing w:line="266" w:lineRule="exact"/>
                      <w:rPr>
                        <w:sz w:val="24"/>
                      </w:rPr>
                    </w:pPr>
                    <w:r>
                      <w:rPr>
                        <w:sz w:val="24"/>
                      </w:rPr>
                      <w:t>3</w:t>
                    </w:r>
                  </w:p>
                </w:txbxContent>
              </v:textbox>
            </v:shape>
            <v:shape id="_x0000_s1613" type="#_x0000_t202" style="position:absolute;left:4466;top:1568;width:140;height:266" filled="f" stroked="f">
              <v:textbox inset="0,0,0,0">
                <w:txbxContent>
                  <w:p w:rsidR="00DB43DC" w:rsidRDefault="00C0608B">
                    <w:pPr>
                      <w:spacing w:line="266" w:lineRule="exact"/>
                      <w:rPr>
                        <w:sz w:val="24"/>
                      </w:rPr>
                    </w:pPr>
                    <w:r>
                      <w:rPr>
                        <w:sz w:val="24"/>
                      </w:rPr>
                      <w:t>4</w:t>
                    </w:r>
                  </w:p>
                </w:txbxContent>
              </v:textbox>
            </v:shape>
            <v:shape id="_x0000_s1612" type="#_x0000_t202" style="position:absolute;left:5610;top:1568;width:140;height:266" filled="f" stroked="f">
              <v:textbox inset="0,0,0,0">
                <w:txbxContent>
                  <w:p w:rsidR="00DB43DC" w:rsidRDefault="00C0608B">
                    <w:pPr>
                      <w:spacing w:line="266" w:lineRule="exact"/>
                      <w:rPr>
                        <w:sz w:val="24"/>
                      </w:rPr>
                    </w:pPr>
                    <w:r>
                      <w:rPr>
                        <w:sz w:val="24"/>
                      </w:rPr>
                      <w:t>4</w:t>
                    </w:r>
                  </w:p>
                </w:txbxContent>
              </v:textbox>
            </v:shape>
            <v:shape id="_x0000_s1611" type="#_x0000_t202" style="position:absolute;left:6372;top:1568;width:140;height:266" filled="f" stroked="f">
              <v:textbox inset="0,0,0,0">
                <w:txbxContent>
                  <w:p w:rsidR="00DB43DC" w:rsidRDefault="00C0608B">
                    <w:pPr>
                      <w:spacing w:line="266" w:lineRule="exact"/>
                      <w:rPr>
                        <w:sz w:val="24"/>
                      </w:rPr>
                    </w:pPr>
                    <w:r>
                      <w:rPr>
                        <w:sz w:val="24"/>
                      </w:rPr>
                      <w:t>4</w:t>
                    </w:r>
                  </w:p>
                </w:txbxContent>
              </v:textbox>
            </v:shape>
            <v:shape id="_x0000_s1610" type="#_x0000_t202" style="position:absolute;left:7897;top:1462;width:140;height:266" filled="f" stroked="f">
              <v:textbox inset="0,0,0,0">
                <w:txbxContent>
                  <w:p w:rsidR="00DB43DC" w:rsidRDefault="00C0608B">
                    <w:pPr>
                      <w:spacing w:line="266" w:lineRule="exact"/>
                      <w:rPr>
                        <w:sz w:val="24"/>
                      </w:rPr>
                    </w:pPr>
                    <w:r>
                      <w:rPr>
                        <w:sz w:val="24"/>
                      </w:rPr>
                      <w:t>5</w:t>
                    </w:r>
                  </w:p>
                </w:txbxContent>
              </v:textbox>
            </v:shape>
            <v:shape id="_x0000_s1609" type="#_x0000_t202" style="position:absolute;left:8660;top:1462;width:140;height:266" filled="f" stroked="f">
              <v:textbox inset="0,0,0,0">
                <w:txbxContent>
                  <w:p w:rsidR="00DB43DC" w:rsidRDefault="00C0608B">
                    <w:pPr>
                      <w:spacing w:line="266" w:lineRule="exact"/>
                      <w:rPr>
                        <w:sz w:val="24"/>
                      </w:rPr>
                    </w:pPr>
                    <w:r>
                      <w:rPr>
                        <w:sz w:val="24"/>
                      </w:rPr>
                      <w:t>5</w:t>
                    </w:r>
                  </w:p>
                </w:txbxContent>
              </v:textbox>
            </v:shape>
            <v:shape id="_x0000_s1608" type="#_x0000_t202" style="position:absolute;left:5991;top:1885;width:140;height:266" filled="f" stroked="f">
              <v:textbox inset="0,0,0,0">
                <w:txbxContent>
                  <w:p w:rsidR="00DB43DC" w:rsidRDefault="00C0608B">
                    <w:pPr>
                      <w:spacing w:line="266" w:lineRule="exact"/>
                      <w:rPr>
                        <w:sz w:val="24"/>
                      </w:rPr>
                    </w:pPr>
                    <w:r>
                      <w:rPr>
                        <w:sz w:val="24"/>
                      </w:rPr>
                      <w:t>1</w:t>
                    </w:r>
                  </w:p>
                </w:txbxContent>
              </v:textbox>
            </v:shape>
            <v:shape id="_x0000_s1607" type="#_x0000_t202" style="position:absolute;left:6753;top:1885;width:140;height:266" filled="f" stroked="f">
              <v:textbox inset="0,0,0,0">
                <w:txbxContent>
                  <w:p w:rsidR="00DB43DC" w:rsidRDefault="00C0608B">
                    <w:pPr>
                      <w:spacing w:line="266" w:lineRule="exact"/>
                      <w:rPr>
                        <w:sz w:val="24"/>
                      </w:rPr>
                    </w:pPr>
                    <w:r>
                      <w:rPr>
                        <w:sz w:val="24"/>
                      </w:rPr>
                      <w:t>1</w:t>
                    </w:r>
                  </w:p>
                </w:txbxContent>
              </v:textbox>
            </v:shape>
            <v:shape id="_x0000_s1606" type="#_x0000_t202" style="position:absolute;left:7135;top:1779;width:140;height:266" filled="f" stroked="f">
              <v:textbox inset="0,0,0,0">
                <w:txbxContent>
                  <w:p w:rsidR="00DB43DC" w:rsidRDefault="00C0608B">
                    <w:pPr>
                      <w:spacing w:line="266" w:lineRule="exact"/>
                      <w:rPr>
                        <w:sz w:val="24"/>
                      </w:rPr>
                    </w:pPr>
                    <w:r>
                      <w:rPr>
                        <w:sz w:val="24"/>
                      </w:rPr>
                      <w:t>2</w:t>
                    </w:r>
                  </w:p>
                </w:txbxContent>
              </v:textbox>
            </v:shape>
            <v:shape id="_x0000_s1605" type="#_x0000_t202" style="position:absolute;left:7516;top:1568;width:140;height:266" filled="f" stroked="f">
              <v:textbox inset="0,0,0,0">
                <w:txbxContent>
                  <w:p w:rsidR="00DB43DC" w:rsidRDefault="00C0608B">
                    <w:pPr>
                      <w:spacing w:line="266" w:lineRule="exact"/>
                      <w:rPr>
                        <w:sz w:val="24"/>
                      </w:rPr>
                    </w:pPr>
                    <w:r>
                      <w:rPr>
                        <w:sz w:val="24"/>
                      </w:rPr>
                      <w:t>4</w:t>
                    </w:r>
                  </w:p>
                </w:txbxContent>
              </v:textbox>
            </v:shape>
            <v:shape id="_x0000_s1604" type="#_x0000_t202" style="position:absolute;left:9041;top:1779;width:140;height:266" filled="f" stroked="f">
              <v:textbox inset="0,0,0,0">
                <w:txbxContent>
                  <w:p w:rsidR="00DB43DC" w:rsidRDefault="00C0608B">
                    <w:pPr>
                      <w:spacing w:line="266" w:lineRule="exact"/>
                      <w:rPr>
                        <w:sz w:val="24"/>
                      </w:rPr>
                    </w:pPr>
                    <w:r>
                      <w:rPr>
                        <w:sz w:val="24"/>
                      </w:rPr>
                      <w:t>2</w:t>
                    </w:r>
                  </w:p>
                </w:txbxContent>
              </v:textbox>
            </v:shape>
            <v:shape id="_x0000_s1603" type="#_x0000_t202" style="position:absolute;left:9422;top:1673;width:140;height:266" filled="f" stroked="f">
              <v:textbox inset="0,0,0,0">
                <w:txbxContent>
                  <w:p w:rsidR="00DB43DC" w:rsidRDefault="00C0608B">
                    <w:pPr>
                      <w:spacing w:line="266" w:lineRule="exact"/>
                      <w:rPr>
                        <w:sz w:val="24"/>
                      </w:rPr>
                    </w:pPr>
                    <w:r>
                      <w:rPr>
                        <w:sz w:val="24"/>
                      </w:rPr>
                      <w:t>3</w:t>
                    </w:r>
                  </w:p>
                </w:txbxContent>
              </v:textbox>
            </v:shape>
            <v:shape id="_x0000_s1602" type="#_x0000_t202" style="position:absolute;left:9803;top:1885;width:140;height:266" filled="f" stroked="f">
              <v:textbox inset="0,0,0,0">
                <w:txbxContent>
                  <w:p w:rsidR="00DB43DC" w:rsidRDefault="00C0608B">
                    <w:pPr>
                      <w:spacing w:line="266" w:lineRule="exact"/>
                      <w:rPr>
                        <w:sz w:val="24"/>
                      </w:rPr>
                    </w:pPr>
                    <w:r>
                      <w:rPr>
                        <w:sz w:val="24"/>
                      </w:rPr>
                      <w:t>1</w:t>
                    </w:r>
                  </w:p>
                </w:txbxContent>
              </v:textbox>
            </v:shape>
            <v:shape id="_x0000_s1601" type="#_x0000_t202" style="position:absolute;left:10185;top:1779;width:140;height:266" filled="f" stroked="f">
              <v:textbox inset="0,0,0,0">
                <w:txbxContent>
                  <w:p w:rsidR="00DB43DC" w:rsidRDefault="00C0608B">
                    <w:pPr>
                      <w:spacing w:line="266" w:lineRule="exact"/>
                      <w:rPr>
                        <w:sz w:val="24"/>
                      </w:rPr>
                    </w:pPr>
                    <w:r>
                      <w:rPr>
                        <w:sz w:val="24"/>
                      </w:rPr>
                      <w:t>2</w:t>
                    </w:r>
                  </w:p>
                </w:txbxContent>
              </v:textbox>
            </v:shape>
            <w10:wrap anchorx="page"/>
          </v:group>
        </w:pict>
      </w:r>
      <w:r w:rsidRPr="005E55A3">
        <w:pict>
          <v:shape id="_x0000_s1599" type="#_x0000_t202" style="position:absolute;left:0;text-align:left;margin-left:237.95pt;margin-top:29.75pt;width:15.3pt;height:14pt;z-index:251549696;mso-position-horizontal-relative:page" filled="f" stroked="f">
            <v:textbox style="layout-flow:vertical;mso-layout-flow-alt:bottom-to-top" inset="0,0,0,0">
              <w:txbxContent>
                <w:p w:rsidR="00DB43DC" w:rsidRDefault="00C0608B">
                  <w:pPr>
                    <w:pStyle w:val="a3"/>
                    <w:spacing w:before="10"/>
                    <w:ind w:left="20"/>
                  </w:pPr>
                  <w:r>
                    <w:t>13</w:t>
                  </w:r>
                </w:p>
              </w:txbxContent>
            </v:textbox>
            <w10:wrap anchorx="page"/>
          </v:shape>
        </w:pict>
      </w:r>
      <w:r w:rsidR="00C0608B" w:rsidRPr="00A22AD4">
        <w:rPr>
          <w:lang w:val="ru-RU"/>
        </w:rPr>
        <w:t>20</w:t>
      </w:r>
    </w:p>
    <w:p w:rsidR="00DB43DC" w:rsidRPr="00A22AD4" w:rsidRDefault="00DB43DC">
      <w:pPr>
        <w:pStyle w:val="a3"/>
        <w:ind w:left="0"/>
        <w:rPr>
          <w:sz w:val="20"/>
          <w:lang w:val="ru-RU"/>
        </w:rPr>
      </w:pPr>
    </w:p>
    <w:p w:rsidR="00DB43DC" w:rsidRPr="00A22AD4" w:rsidRDefault="00DB43DC">
      <w:pPr>
        <w:pStyle w:val="a3"/>
        <w:ind w:left="0"/>
        <w:rPr>
          <w:sz w:val="20"/>
          <w:lang w:val="ru-RU"/>
        </w:rPr>
      </w:pPr>
    </w:p>
    <w:p w:rsidR="00DB43DC" w:rsidRPr="00A22AD4" w:rsidRDefault="00DB43DC">
      <w:pPr>
        <w:pStyle w:val="a3"/>
        <w:ind w:left="0"/>
        <w:rPr>
          <w:sz w:val="20"/>
          <w:lang w:val="ru-RU"/>
        </w:rPr>
      </w:pPr>
    </w:p>
    <w:p w:rsidR="00DB43DC" w:rsidRPr="00A22AD4" w:rsidRDefault="00C0608B">
      <w:pPr>
        <w:pStyle w:val="a3"/>
        <w:spacing w:before="90"/>
        <w:ind w:left="497"/>
        <w:rPr>
          <w:lang w:val="ru-RU"/>
        </w:rPr>
      </w:pPr>
      <w:r w:rsidRPr="00A22AD4">
        <w:rPr>
          <w:lang w:val="ru-RU"/>
        </w:rPr>
        <w:t>10</w:t>
      </w:r>
    </w:p>
    <w:p w:rsidR="00DB43DC" w:rsidRPr="00A22AD4" w:rsidRDefault="00DB43DC">
      <w:pPr>
        <w:pStyle w:val="a3"/>
        <w:ind w:left="0"/>
        <w:rPr>
          <w:sz w:val="20"/>
          <w:lang w:val="ru-RU"/>
        </w:rPr>
      </w:pPr>
    </w:p>
    <w:p w:rsidR="00DB43DC" w:rsidRPr="00A22AD4" w:rsidRDefault="00DB43DC">
      <w:pPr>
        <w:pStyle w:val="a3"/>
        <w:ind w:left="0"/>
        <w:rPr>
          <w:sz w:val="20"/>
          <w:lang w:val="ru-RU"/>
        </w:rPr>
      </w:pPr>
    </w:p>
    <w:p w:rsidR="00DB43DC" w:rsidRPr="00A22AD4" w:rsidRDefault="00DB43DC">
      <w:pPr>
        <w:pStyle w:val="a3"/>
        <w:ind w:left="0"/>
        <w:rPr>
          <w:sz w:val="20"/>
          <w:lang w:val="ru-RU"/>
        </w:rPr>
      </w:pPr>
    </w:p>
    <w:p w:rsidR="00DB43DC" w:rsidRPr="00A22AD4" w:rsidRDefault="00C0608B">
      <w:pPr>
        <w:pStyle w:val="a3"/>
        <w:spacing w:before="90"/>
        <w:ind w:left="617"/>
        <w:rPr>
          <w:lang w:val="ru-RU"/>
        </w:rPr>
      </w:pPr>
      <w:r w:rsidRPr="00A22AD4">
        <w:rPr>
          <w:lang w:val="ru-RU"/>
        </w:rPr>
        <w:t>0</w:t>
      </w:r>
    </w:p>
    <w:p w:rsidR="00DB43DC" w:rsidRPr="00A22AD4" w:rsidRDefault="005E55A3">
      <w:pPr>
        <w:pStyle w:val="a3"/>
        <w:spacing w:before="2"/>
        <w:ind w:left="0"/>
        <w:rPr>
          <w:sz w:val="10"/>
          <w:lang w:val="ru-RU"/>
        </w:rPr>
      </w:pPr>
      <w:r w:rsidRPr="005E55A3">
        <w:pict>
          <v:group id="_x0000_s1550" style="position:absolute;margin-left:59.75pt;margin-top:7.85pt;width:472.7pt;height:96.2pt;z-index:251521024;mso-wrap-distance-left:0;mso-wrap-distance-right:0;mso-position-horizontal-relative:page" coordorigin="1195,157" coordsize="9454,1924">
            <v:rect id="_x0000_s1598" style="position:absolute;left:1197;top:159;width:9449;height:1913" filled="f" strokeweight=".24pt"/>
            <v:rect id="_x0000_s1597" style="position:absolute;left:1476;top:224;width:111;height:113" fillcolor="#9c0" stroked="f"/>
            <v:rect id="_x0000_s1596" style="position:absolute;left:1476;top:224;width:108;height:111" filled="f" strokeweight=".96pt"/>
            <v:rect id="_x0000_s1595" style="position:absolute;left:4624;top:224;width:113;height:113" fillcolor="#fc9" stroked="f"/>
            <v:rect id="_x0000_s1594" style="position:absolute;left:4624;top:224;width:111;height:111" filled="f" strokeweight=".96pt"/>
            <v:rect id="_x0000_s1593" style="position:absolute;left:7773;top:224;width:113;height:113" fillcolor="blue" stroked="f"/>
            <v:rect id="_x0000_s1592" style="position:absolute;left:7773;top:224;width:111;height:111" filled="f" strokeweight=".96pt"/>
            <v:rect id="_x0000_s1591" style="position:absolute;left:1476;top:464;width:111;height:113" fillcolor="#f9c" stroked="f"/>
            <v:rect id="_x0000_s1590" style="position:absolute;left:1476;top:464;width:108;height:111" filled="f" strokeweight=".96pt"/>
            <v:rect id="_x0000_s1589" style="position:absolute;left:4624;top:464;width:113;height:113" fillcolor="#0cf" stroked="f"/>
            <v:rect id="_x0000_s1588" style="position:absolute;left:4624;top:464;width:111;height:111" filled="f" strokeweight=".96pt"/>
            <v:rect id="_x0000_s1587" style="position:absolute;left:7773;top:464;width:113;height:113" fillcolor="green" stroked="f"/>
            <v:rect id="_x0000_s1586" style="position:absolute;left:7773;top:464;width:111;height:111" filled="f" strokeweight=".96pt"/>
            <v:rect id="_x0000_s1585" style="position:absolute;left:1476;top:704;width:111;height:111" fillcolor="yellow" stroked="f"/>
            <v:rect id="_x0000_s1584" style="position:absolute;left:1476;top:704;width:108;height:108" filled="f" strokeweight=".96pt"/>
            <v:rect id="_x0000_s1583" style="position:absolute;left:4624;top:704;width:113;height:111" fillcolor="#ccf" stroked="f"/>
            <v:rect id="_x0000_s1582" style="position:absolute;left:4624;top:704;width:111;height:108" filled="f" strokeweight=".96pt"/>
            <v:rect id="_x0000_s1581" style="position:absolute;left:7773;top:704;width:113;height:111" fillcolor="navy" stroked="f"/>
            <v:rect id="_x0000_s1580" style="position:absolute;left:7773;top:704;width:111;height:108" filled="f" strokeweight=".96pt"/>
            <v:rect id="_x0000_s1579" style="position:absolute;left:1476;top:941;width:111;height:113" fillcolor="fuchsia" stroked="f"/>
            <v:rect id="_x0000_s1578" style="position:absolute;left:1476;top:941;width:108;height:111" filled="f" strokeweight=".96pt"/>
            <v:rect id="_x0000_s1577" style="position:absolute;left:4624;top:941;width:113;height:113" fillcolor="yellow" stroked="f"/>
            <v:rect id="_x0000_s1576" style="position:absolute;left:4624;top:941;width:111;height:111" filled="f" strokeweight=".96pt"/>
            <v:rect id="_x0000_s1575" style="position:absolute;left:7773;top:941;width:113;height:113" fillcolor="aqua" stroked="f"/>
            <v:rect id="_x0000_s1574" style="position:absolute;left:7773;top:941;width:111;height:111" filled="f" strokeweight=".96pt"/>
            <v:rect id="_x0000_s1573" style="position:absolute;left:1476;top:1181;width:111;height:113" fillcolor="purple" stroked="f"/>
            <v:rect id="_x0000_s1572" style="position:absolute;left:1476;top:1181;width:108;height:111" filled="f" strokeweight=".96pt"/>
            <v:rect id="_x0000_s1571" style="position:absolute;left:4624;top:1181;width:113;height:113" fillcolor="maroon" stroked="f"/>
            <v:rect id="_x0000_s1570" style="position:absolute;left:4624;top:1181;width:111;height:111" filled="f" strokeweight=".96pt"/>
            <v:rect id="_x0000_s1569" style="position:absolute;left:7773;top:1181;width:113;height:113" fillcolor="teal" stroked="f"/>
            <v:rect id="_x0000_s1568" style="position:absolute;left:7773;top:1181;width:111;height:111" filled="f" strokeweight=".96pt"/>
            <v:rect id="_x0000_s1567" style="position:absolute;left:1476;top:1419;width:111;height:113" fillcolor="blue" stroked="f"/>
            <v:rect id="_x0000_s1566" style="position:absolute;left:1476;top:1419;width:108;height:111" filled="f" strokeweight=".96pt"/>
            <v:rect id="_x0000_s1565" style="position:absolute;left:4624;top:1419;width:113;height:113" fillcolor="#0cf" stroked="f"/>
            <v:rect id="_x0000_s1564" style="position:absolute;left:4624;top:1419;width:111;height:111" filled="f" strokeweight=".96pt"/>
            <v:rect id="_x0000_s1563" style="position:absolute;left:7773;top:1419;width:113;height:113" fillcolor="#cff" stroked="f"/>
            <v:rect id="_x0000_s1562" style="position:absolute;left:7773;top:1419;width:111;height:111" filled="f" strokeweight=".96pt"/>
            <v:rect id="_x0000_s1561" style="position:absolute;left:1476;top:1659;width:111;height:113" fillcolor="#cfc" stroked="f"/>
            <v:rect id="_x0000_s1560" style="position:absolute;left:1476;top:1659;width:108;height:111" filled="f" strokeweight=".96pt"/>
            <v:rect id="_x0000_s1559" style="position:absolute;left:4624;top:1659;width:113;height:113" fillcolor="#ff9" stroked="f"/>
            <v:rect id="_x0000_s1558" style="position:absolute;left:4624;top:1659;width:111;height:111" filled="f" strokeweight=".96pt"/>
            <v:rect id="_x0000_s1557" style="position:absolute;left:7773;top:1659;width:113;height:113" fillcolor="#9cf" stroked="f"/>
            <v:rect id="_x0000_s1556" style="position:absolute;left:7773;top:1659;width:111;height:111" filled="f" strokeweight=".96pt"/>
            <v:rect id="_x0000_s1555" style="position:absolute;left:1476;top:1899;width:111;height:111" fillcolor="#f9c" stroked="f"/>
            <v:rect id="_x0000_s1554" style="position:absolute;left:1476;top:1899;width:108;height:108" filled="f" strokeweight=".96pt"/>
            <v:shape id="_x0000_s1553" type="#_x0000_t202" style="position:absolute;left:7930;top:162;width:1690;height:1680" filled="f" stroked="f">
              <v:textbox inset="0,0,0,0">
                <w:txbxContent>
                  <w:p w:rsidR="00DB43DC" w:rsidRPr="00A22AD4" w:rsidRDefault="00C0608B">
                    <w:pPr>
                      <w:spacing w:before="1" w:line="228" w:lineRule="auto"/>
                      <w:ind w:right="5"/>
                      <w:rPr>
                        <w:lang w:val="ru-RU"/>
                      </w:rPr>
                    </w:pPr>
                    <w:r w:rsidRPr="00A22AD4">
                      <w:rPr>
                        <w:lang w:val="ru-RU"/>
                      </w:rPr>
                      <w:t>Горный Культурный Международный Образовательный Познавательный Экзотический Экстремальный</w:t>
                    </w:r>
                  </w:p>
                </w:txbxContent>
              </v:textbox>
            </v:shape>
            <v:shape id="_x0000_s1552" type="#_x0000_t202" style="position:absolute;left:4781;top:162;width:1528;height:1680" filled="f" stroked="f">
              <v:textbox inset="0,0,0,0">
                <w:txbxContent>
                  <w:p w:rsidR="00DB43DC" w:rsidRPr="00A22AD4" w:rsidRDefault="00C0608B">
                    <w:pPr>
                      <w:spacing w:before="1" w:line="228" w:lineRule="auto"/>
                      <w:ind w:right="4"/>
                      <w:rPr>
                        <w:lang w:val="ru-RU"/>
                      </w:rPr>
                    </w:pPr>
                    <w:r w:rsidRPr="00A22AD4">
                      <w:rPr>
                        <w:lang w:val="ru-RU"/>
                      </w:rPr>
                      <w:t xml:space="preserve">Водный </w:t>
                    </w:r>
                    <w:proofErr w:type="spellStart"/>
                    <w:r w:rsidRPr="00A22AD4">
                      <w:rPr>
                        <w:lang w:val="ru-RU"/>
                      </w:rPr>
                      <w:t>Конгрессный</w:t>
                    </w:r>
                    <w:proofErr w:type="spellEnd"/>
                    <w:r w:rsidRPr="00A22AD4">
                      <w:rPr>
                        <w:lang w:val="ru-RU"/>
                      </w:rPr>
                      <w:t xml:space="preserve"> Лыжный Научный Пешеходный Спортивный Экскурсионный</w:t>
                    </w:r>
                  </w:p>
                </w:txbxContent>
              </v:textbox>
            </v:shape>
            <v:shape id="_x0000_s1551" type="#_x0000_t202" style="position:absolute;left:1632;top:162;width:2539;height:1919" filled="f" stroked="f">
              <v:textbox inset="0,0,0,0">
                <w:txbxContent>
                  <w:p w:rsidR="00DB43DC" w:rsidRPr="00A22AD4" w:rsidRDefault="00C0608B">
                    <w:pPr>
                      <w:spacing w:before="1" w:line="228" w:lineRule="auto"/>
                      <w:ind w:right="1128"/>
                      <w:rPr>
                        <w:lang w:val="ru-RU"/>
                      </w:rPr>
                    </w:pPr>
                    <w:r w:rsidRPr="00A22AD4">
                      <w:rPr>
                        <w:lang w:val="ru-RU"/>
                      </w:rPr>
                      <w:t>Велосипедный Деловой</w:t>
                    </w:r>
                  </w:p>
                  <w:p w:rsidR="00DB43DC" w:rsidRPr="00A22AD4" w:rsidRDefault="00C0608B">
                    <w:pPr>
                      <w:spacing w:line="228" w:lineRule="auto"/>
                      <w:ind w:right="3"/>
                      <w:rPr>
                        <w:lang w:val="ru-RU"/>
                      </w:rPr>
                    </w:pPr>
                    <w:r w:rsidRPr="00A22AD4">
                      <w:rPr>
                        <w:lang w:val="ru-RU"/>
                      </w:rPr>
                      <w:t>Лечебно-оздоровительный Музейный</w:t>
                    </w:r>
                  </w:p>
                  <w:p w:rsidR="00DB43DC" w:rsidRPr="00A22AD4" w:rsidRDefault="00C0608B">
                    <w:pPr>
                      <w:spacing w:line="228" w:lineRule="auto"/>
                      <w:ind w:right="843"/>
                      <w:rPr>
                        <w:lang w:val="ru-RU"/>
                      </w:rPr>
                    </w:pPr>
                    <w:r w:rsidRPr="00A22AD4">
                      <w:rPr>
                        <w:lang w:val="ru-RU"/>
                      </w:rPr>
                      <w:t>Охотничий Рекреационный Экологический Этнографический</w:t>
                    </w:r>
                  </w:p>
                </w:txbxContent>
              </v:textbox>
            </v:shape>
            <w10:wrap type="topAndBottom" anchorx="page"/>
          </v:group>
        </w:pict>
      </w:r>
    </w:p>
    <w:p w:rsidR="00DB43DC" w:rsidRPr="00A22AD4" w:rsidRDefault="00C0608B">
      <w:pPr>
        <w:spacing w:before="88"/>
        <w:ind w:left="2691"/>
        <w:rPr>
          <w:i/>
          <w:lang w:val="ru-RU"/>
        </w:rPr>
      </w:pPr>
      <w:r w:rsidRPr="00A22AD4">
        <w:rPr>
          <w:i/>
          <w:lang w:val="ru-RU"/>
        </w:rPr>
        <w:t>Рисунок 3. Анализ предпочтения вида туризма, чел.</w:t>
      </w:r>
    </w:p>
    <w:p w:rsidR="00DB43DC" w:rsidRPr="00A22AD4" w:rsidRDefault="00DB43DC">
      <w:pPr>
        <w:pStyle w:val="a3"/>
        <w:spacing w:before="9"/>
        <w:ind w:left="0"/>
        <w:rPr>
          <w:i/>
          <w:sz w:val="19"/>
          <w:lang w:val="ru-RU"/>
        </w:rPr>
      </w:pPr>
    </w:p>
    <w:p w:rsidR="00DB43DC" w:rsidRPr="00A22AD4" w:rsidRDefault="00C0608B">
      <w:pPr>
        <w:pStyle w:val="a3"/>
        <w:ind w:right="1132" w:firstLine="708"/>
        <w:jc w:val="both"/>
        <w:rPr>
          <w:lang w:val="ru-RU"/>
        </w:rPr>
      </w:pPr>
      <w:r w:rsidRPr="00A22AD4">
        <w:rPr>
          <w:lang w:val="ru-RU"/>
        </w:rPr>
        <w:t>Таким образом, становится ясно, что современная учащаяся молодежь проявляет и</w:t>
      </w:r>
      <w:proofErr w:type="gramStart"/>
      <w:r w:rsidRPr="00A22AD4">
        <w:rPr>
          <w:lang w:val="ru-RU"/>
        </w:rPr>
        <w:t>н-</w:t>
      </w:r>
      <w:proofErr w:type="gramEnd"/>
      <w:r w:rsidRPr="00A22AD4">
        <w:rPr>
          <w:lang w:val="ru-RU"/>
        </w:rPr>
        <w:t xml:space="preserve"> </w:t>
      </w:r>
      <w:proofErr w:type="spellStart"/>
      <w:r w:rsidRPr="00A22AD4">
        <w:rPr>
          <w:lang w:val="ru-RU"/>
        </w:rPr>
        <w:t>терес</w:t>
      </w:r>
      <w:proofErr w:type="spellEnd"/>
      <w:r w:rsidRPr="00A22AD4">
        <w:rPr>
          <w:lang w:val="ru-RU"/>
        </w:rPr>
        <w:t xml:space="preserve"> к активным видам туризма, таким как: лыжный, водный и спортивный, велосипедный. Меньшее число опрошенных отдают предпочтение пассивным видам туризма, таким как: р</w:t>
      </w:r>
      <w:proofErr w:type="gramStart"/>
      <w:r w:rsidRPr="00A22AD4">
        <w:rPr>
          <w:lang w:val="ru-RU"/>
        </w:rPr>
        <w:t>е-</w:t>
      </w:r>
      <w:proofErr w:type="gramEnd"/>
      <w:r w:rsidRPr="00A22AD4">
        <w:rPr>
          <w:lang w:val="ru-RU"/>
        </w:rPr>
        <w:t xml:space="preserve"> </w:t>
      </w:r>
      <w:proofErr w:type="spellStart"/>
      <w:r w:rsidRPr="00A22AD4">
        <w:rPr>
          <w:lang w:val="ru-RU"/>
        </w:rPr>
        <w:t>креационный</w:t>
      </w:r>
      <w:proofErr w:type="spellEnd"/>
      <w:r w:rsidRPr="00A22AD4">
        <w:rPr>
          <w:lang w:val="ru-RU"/>
        </w:rPr>
        <w:t xml:space="preserve"> и международный, лечебно-оздоровительный, </w:t>
      </w:r>
      <w:proofErr w:type="spellStart"/>
      <w:r w:rsidRPr="00A22AD4">
        <w:rPr>
          <w:lang w:val="ru-RU"/>
        </w:rPr>
        <w:t>конгрессный</w:t>
      </w:r>
      <w:proofErr w:type="spellEnd"/>
      <w:r w:rsidRPr="00A22AD4">
        <w:rPr>
          <w:lang w:val="ru-RU"/>
        </w:rPr>
        <w:t>, образовательный, музейный, познавательный, экскурсионный и культурный.</w:t>
      </w:r>
    </w:p>
    <w:p w:rsidR="00DB43DC" w:rsidRPr="00A22AD4" w:rsidRDefault="00C0608B">
      <w:pPr>
        <w:pStyle w:val="a3"/>
        <w:spacing w:before="1"/>
        <w:ind w:right="1134" w:firstLine="708"/>
        <w:jc w:val="both"/>
        <w:rPr>
          <w:lang w:val="ru-RU"/>
        </w:rPr>
      </w:pPr>
      <w:r w:rsidRPr="00A22AD4">
        <w:rPr>
          <w:lang w:val="ru-RU"/>
        </w:rPr>
        <w:t>Какое же время года является наиболее предпочтительным для соревнований по т</w:t>
      </w:r>
      <w:proofErr w:type="gramStart"/>
      <w:r w:rsidRPr="00A22AD4">
        <w:rPr>
          <w:lang w:val="ru-RU"/>
        </w:rPr>
        <w:t>у-</w:t>
      </w:r>
      <w:proofErr w:type="gramEnd"/>
      <w:r w:rsidRPr="00A22AD4">
        <w:rPr>
          <w:lang w:val="ru-RU"/>
        </w:rPr>
        <w:t xml:space="preserve"> </w:t>
      </w:r>
      <w:proofErr w:type="spellStart"/>
      <w:r w:rsidRPr="00A22AD4">
        <w:rPr>
          <w:lang w:val="ru-RU"/>
        </w:rPr>
        <w:t>ристскому</w:t>
      </w:r>
      <w:proofErr w:type="spellEnd"/>
      <w:r w:rsidRPr="00A22AD4">
        <w:rPr>
          <w:lang w:val="ru-RU"/>
        </w:rPr>
        <w:t xml:space="preserve"> многоборью у молодежи?</w:t>
      </w:r>
    </w:p>
    <w:p w:rsidR="00DB43DC" w:rsidRPr="00A22AD4" w:rsidRDefault="00C0608B">
      <w:pPr>
        <w:pStyle w:val="a3"/>
        <w:ind w:left="1020"/>
        <w:rPr>
          <w:lang w:val="ru-RU"/>
        </w:rPr>
      </w:pPr>
      <w:r w:rsidRPr="00A22AD4">
        <w:rPr>
          <w:lang w:val="ru-RU"/>
        </w:rPr>
        <w:t>Ответы на этот вопрос представлены в Таблице 4.</w:t>
      </w:r>
    </w:p>
    <w:p w:rsidR="00DB43DC" w:rsidRPr="00A22AD4" w:rsidRDefault="00C0608B">
      <w:pPr>
        <w:spacing w:before="232"/>
        <w:ind w:left="1990" w:right="2813"/>
        <w:jc w:val="center"/>
        <w:rPr>
          <w:i/>
          <w:lang w:val="ru-RU"/>
        </w:rPr>
      </w:pPr>
      <w:r w:rsidRPr="00A22AD4">
        <w:rPr>
          <w:i/>
          <w:lang w:val="ru-RU"/>
        </w:rPr>
        <w:t>Таблица 4 – Анализ предпочтения времени года для соревнований по туристскому многоборью</w:t>
      </w:r>
    </w:p>
    <w:p w:rsidR="00DB43DC" w:rsidRPr="00A22AD4" w:rsidRDefault="00DB43DC">
      <w:pPr>
        <w:pStyle w:val="a3"/>
        <w:spacing w:before="7"/>
        <w:ind w:left="0"/>
        <w:rPr>
          <w:i/>
          <w:sz w:val="10"/>
          <w:lang w:val="ru-RU"/>
        </w:rPr>
      </w:pPr>
    </w:p>
    <w:tbl>
      <w:tblPr>
        <w:tblStyle w:val="TableNormal"/>
        <w:tblW w:w="0" w:type="auto"/>
        <w:tblInd w:w="31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tblPr>
      <w:tblGrid>
        <w:gridCol w:w="5906"/>
        <w:gridCol w:w="3813"/>
      </w:tblGrid>
      <w:tr w:rsidR="00DB43DC">
        <w:trPr>
          <w:trHeight w:val="251"/>
        </w:trPr>
        <w:tc>
          <w:tcPr>
            <w:tcW w:w="5906" w:type="dxa"/>
          </w:tcPr>
          <w:p w:rsidR="00DB43DC" w:rsidRDefault="00C0608B">
            <w:pPr>
              <w:pStyle w:val="TableParagraph"/>
              <w:spacing w:line="232" w:lineRule="exact"/>
              <w:ind w:left="2469" w:right="2460"/>
              <w:jc w:val="center"/>
            </w:pPr>
            <w:proofErr w:type="spellStart"/>
            <w:r>
              <w:t>Варианты</w:t>
            </w:r>
            <w:proofErr w:type="spellEnd"/>
          </w:p>
        </w:tc>
        <w:tc>
          <w:tcPr>
            <w:tcW w:w="3813" w:type="dxa"/>
          </w:tcPr>
          <w:p w:rsidR="00DB43DC" w:rsidRDefault="00C0608B">
            <w:pPr>
              <w:pStyle w:val="TableParagraph"/>
              <w:spacing w:line="232" w:lineRule="exact"/>
              <w:ind w:left="1331" w:right="1319"/>
              <w:jc w:val="center"/>
            </w:pPr>
            <w:proofErr w:type="spellStart"/>
            <w:r>
              <w:t>Всего</w:t>
            </w:r>
            <w:proofErr w:type="spellEnd"/>
            <w:r>
              <w:t xml:space="preserve"> (</w:t>
            </w:r>
            <w:proofErr w:type="spellStart"/>
            <w:r>
              <w:t>чел</w:t>
            </w:r>
            <w:proofErr w:type="spellEnd"/>
            <w:r>
              <w:t>.)</w:t>
            </w:r>
          </w:p>
        </w:tc>
      </w:tr>
      <w:tr w:rsidR="00DB43DC">
        <w:trPr>
          <w:trHeight w:val="251"/>
        </w:trPr>
        <w:tc>
          <w:tcPr>
            <w:tcW w:w="5906" w:type="dxa"/>
          </w:tcPr>
          <w:p w:rsidR="00DB43DC" w:rsidRDefault="00C0608B">
            <w:pPr>
              <w:pStyle w:val="TableParagraph"/>
              <w:spacing w:line="232" w:lineRule="exact"/>
              <w:ind w:left="110"/>
            </w:pPr>
            <w:proofErr w:type="spellStart"/>
            <w:r>
              <w:t>Весна</w:t>
            </w:r>
            <w:proofErr w:type="spellEnd"/>
          </w:p>
        </w:tc>
        <w:tc>
          <w:tcPr>
            <w:tcW w:w="3813" w:type="dxa"/>
          </w:tcPr>
          <w:p w:rsidR="00DB43DC" w:rsidRDefault="00C0608B">
            <w:pPr>
              <w:pStyle w:val="TableParagraph"/>
              <w:spacing w:line="232" w:lineRule="exact"/>
              <w:ind w:left="1327" w:right="1319"/>
              <w:jc w:val="center"/>
            </w:pPr>
            <w:r>
              <w:t>25</w:t>
            </w:r>
          </w:p>
        </w:tc>
      </w:tr>
      <w:tr w:rsidR="00DB43DC">
        <w:trPr>
          <w:trHeight w:val="254"/>
        </w:trPr>
        <w:tc>
          <w:tcPr>
            <w:tcW w:w="5906" w:type="dxa"/>
          </w:tcPr>
          <w:p w:rsidR="00DB43DC" w:rsidRDefault="00C0608B">
            <w:pPr>
              <w:pStyle w:val="TableParagraph"/>
              <w:spacing w:line="234" w:lineRule="exact"/>
              <w:ind w:left="110"/>
            </w:pPr>
            <w:proofErr w:type="spellStart"/>
            <w:r>
              <w:t>Лето</w:t>
            </w:r>
            <w:proofErr w:type="spellEnd"/>
          </w:p>
        </w:tc>
        <w:tc>
          <w:tcPr>
            <w:tcW w:w="3813" w:type="dxa"/>
          </w:tcPr>
          <w:p w:rsidR="00DB43DC" w:rsidRDefault="00C0608B">
            <w:pPr>
              <w:pStyle w:val="TableParagraph"/>
              <w:spacing w:line="234" w:lineRule="exact"/>
              <w:ind w:left="1327" w:right="1319"/>
              <w:jc w:val="center"/>
            </w:pPr>
            <w:r>
              <w:t>39</w:t>
            </w:r>
          </w:p>
        </w:tc>
      </w:tr>
      <w:tr w:rsidR="00DB43DC">
        <w:trPr>
          <w:trHeight w:val="251"/>
        </w:trPr>
        <w:tc>
          <w:tcPr>
            <w:tcW w:w="5906" w:type="dxa"/>
          </w:tcPr>
          <w:p w:rsidR="00DB43DC" w:rsidRDefault="00C0608B">
            <w:pPr>
              <w:pStyle w:val="TableParagraph"/>
              <w:spacing w:line="232" w:lineRule="exact"/>
              <w:ind w:left="110"/>
            </w:pPr>
            <w:proofErr w:type="spellStart"/>
            <w:r>
              <w:t>Осень</w:t>
            </w:r>
            <w:proofErr w:type="spellEnd"/>
          </w:p>
        </w:tc>
        <w:tc>
          <w:tcPr>
            <w:tcW w:w="3813" w:type="dxa"/>
          </w:tcPr>
          <w:p w:rsidR="00DB43DC" w:rsidRDefault="00C0608B">
            <w:pPr>
              <w:pStyle w:val="TableParagraph"/>
              <w:spacing w:line="232" w:lineRule="exact"/>
              <w:ind w:left="1327" w:right="1319"/>
              <w:jc w:val="center"/>
            </w:pPr>
            <w:r>
              <w:t>12</w:t>
            </w:r>
          </w:p>
        </w:tc>
      </w:tr>
      <w:tr w:rsidR="00DB43DC">
        <w:trPr>
          <w:trHeight w:val="254"/>
        </w:trPr>
        <w:tc>
          <w:tcPr>
            <w:tcW w:w="5906" w:type="dxa"/>
          </w:tcPr>
          <w:p w:rsidR="00DB43DC" w:rsidRDefault="00C0608B">
            <w:pPr>
              <w:pStyle w:val="TableParagraph"/>
              <w:spacing w:line="234" w:lineRule="exact"/>
              <w:ind w:left="110"/>
            </w:pPr>
            <w:proofErr w:type="spellStart"/>
            <w:r>
              <w:t>Зима</w:t>
            </w:r>
            <w:proofErr w:type="spellEnd"/>
          </w:p>
        </w:tc>
        <w:tc>
          <w:tcPr>
            <w:tcW w:w="3813" w:type="dxa"/>
          </w:tcPr>
          <w:p w:rsidR="00DB43DC" w:rsidRDefault="00C0608B">
            <w:pPr>
              <w:pStyle w:val="TableParagraph"/>
              <w:spacing w:line="234" w:lineRule="exact"/>
              <w:ind w:left="1327" w:right="1319"/>
              <w:jc w:val="center"/>
            </w:pPr>
            <w:r>
              <w:t>16</w:t>
            </w:r>
          </w:p>
        </w:tc>
      </w:tr>
    </w:tbl>
    <w:p w:rsidR="00DB43DC" w:rsidRDefault="00DB43DC">
      <w:pPr>
        <w:pStyle w:val="a3"/>
        <w:spacing w:before="3"/>
        <w:ind w:left="0"/>
        <w:rPr>
          <w:i/>
          <w:sz w:val="19"/>
        </w:rPr>
      </w:pPr>
    </w:p>
    <w:p w:rsidR="00DB43DC" w:rsidRPr="00A22AD4" w:rsidRDefault="00C0608B">
      <w:pPr>
        <w:pStyle w:val="a3"/>
        <w:spacing w:before="1"/>
        <w:ind w:right="1134" w:firstLine="708"/>
        <w:jc w:val="both"/>
        <w:rPr>
          <w:lang w:val="ru-RU"/>
        </w:rPr>
      </w:pPr>
      <w:r w:rsidRPr="00A22AD4">
        <w:rPr>
          <w:lang w:val="ru-RU"/>
        </w:rPr>
        <w:t>По результатам анкетирования, большая часть молодежи предпочитает участвовать в соревнованиях по туристскому многоборью летом (39 чел.), после этого молодые люди пре</w:t>
      </w:r>
      <w:proofErr w:type="gramStart"/>
      <w:r w:rsidRPr="00A22AD4">
        <w:rPr>
          <w:lang w:val="ru-RU"/>
        </w:rPr>
        <w:t>д-</w:t>
      </w:r>
      <w:proofErr w:type="gramEnd"/>
      <w:r w:rsidRPr="00A22AD4">
        <w:rPr>
          <w:lang w:val="ru-RU"/>
        </w:rPr>
        <w:t xml:space="preserve"> почитают участвовать в соревнованиях по туристскому многоборью весной (25 чел.), зимой (16 чел.) и осенью (12 чел.).</w:t>
      </w:r>
    </w:p>
    <w:p w:rsidR="00DB43DC" w:rsidRPr="00A22AD4" w:rsidRDefault="00C0608B">
      <w:pPr>
        <w:pStyle w:val="a3"/>
        <w:ind w:right="1132" w:firstLine="708"/>
        <w:jc w:val="both"/>
        <w:rPr>
          <w:lang w:val="ru-RU"/>
        </w:rPr>
      </w:pPr>
      <w:r w:rsidRPr="00A22AD4">
        <w:rPr>
          <w:lang w:val="ru-RU"/>
        </w:rPr>
        <w:t xml:space="preserve">Данная тенденция может объясняться тем, что основная часть молодых людей </w:t>
      </w:r>
      <w:proofErr w:type="spellStart"/>
      <w:r w:rsidRPr="00A22AD4">
        <w:rPr>
          <w:lang w:val="ru-RU"/>
        </w:rPr>
        <w:t>Кост</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найского</w:t>
      </w:r>
      <w:proofErr w:type="spellEnd"/>
      <w:r w:rsidRPr="00A22AD4">
        <w:rPr>
          <w:lang w:val="ru-RU"/>
        </w:rPr>
        <w:t xml:space="preserve"> государственного педагогического института получает образование, и возможность для отдыха имеют именно в летние каникулы.</w:t>
      </w:r>
    </w:p>
    <w:p w:rsidR="00DB43DC" w:rsidRDefault="00C0608B">
      <w:pPr>
        <w:pStyle w:val="a3"/>
        <w:ind w:right="1130" w:firstLine="708"/>
        <w:jc w:val="both"/>
      </w:pPr>
      <w:r w:rsidRPr="00A22AD4">
        <w:rPr>
          <w:lang w:val="ru-RU"/>
        </w:rPr>
        <w:t xml:space="preserve">Что же наиболее часто для молодежи является внутренним побуждением к участию в соревнованиях по туристскому многоборью? Этот вопрос также был задан молодым людям. Наглядно ответ на вопрос: «Что для Вас наиболее часто является внутренним побуждением к участию в соревнованиях по туристскому многоборью?» </w:t>
      </w:r>
      <w:proofErr w:type="spellStart"/>
      <w:proofErr w:type="gramStart"/>
      <w:r>
        <w:t>представлен</w:t>
      </w:r>
      <w:proofErr w:type="spellEnd"/>
      <w:proofErr w:type="gramEnd"/>
      <w:r>
        <w:t xml:space="preserve"> </w:t>
      </w:r>
      <w:proofErr w:type="spellStart"/>
      <w:r>
        <w:t>на</w:t>
      </w:r>
      <w:proofErr w:type="spellEnd"/>
      <w:r>
        <w:t xml:space="preserve"> </w:t>
      </w:r>
      <w:proofErr w:type="spellStart"/>
      <w:r>
        <w:t>Рисунке</w:t>
      </w:r>
      <w:proofErr w:type="spellEnd"/>
      <w:r>
        <w:t xml:space="preserve"> 4.</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6787"/>
        </w:tabs>
        <w:spacing w:before="75"/>
        <w:ind w:left="31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1"/>
          <w:sz w:val="18"/>
        </w:rPr>
        <w:t xml:space="preserve"> </w:t>
      </w:r>
      <w:r>
        <w:rPr>
          <w:rFonts w:ascii="Arial" w:hAnsi="Arial"/>
          <w:b/>
          <w:i/>
          <w:sz w:val="18"/>
        </w:rPr>
        <w:t>ИССЛЕДОВАНИЯ</w:t>
      </w:r>
    </w:p>
    <w:p w:rsidR="00DB43DC" w:rsidRDefault="005E55A3">
      <w:pPr>
        <w:pStyle w:val="a3"/>
        <w:spacing w:line="20" w:lineRule="exact"/>
        <w:ind w:left="302"/>
        <w:rPr>
          <w:rFonts w:ascii="Arial"/>
          <w:sz w:val="2"/>
        </w:rPr>
      </w:pPr>
      <w:r w:rsidRPr="005E55A3">
        <w:rPr>
          <w:rFonts w:ascii="Arial"/>
          <w:sz w:val="2"/>
        </w:rPr>
      </w:r>
      <w:r>
        <w:rPr>
          <w:rFonts w:ascii="Arial"/>
          <w:sz w:val="2"/>
        </w:rPr>
        <w:pict>
          <v:group id="_x0000_s1548" style="width:480.15pt;height:1pt;mso-position-horizontal-relative:char;mso-position-vertical-relative:line" coordsize="9603,20">
            <v:line id="_x0000_s1549" style="position:absolute" from="0,10" to="9602,10" strokeweight=".96pt"/>
            <w10:wrap type="none"/>
            <w10:anchorlock/>
          </v:group>
        </w:pict>
      </w:r>
    </w:p>
    <w:p w:rsidR="00DB43DC" w:rsidRDefault="00DB43DC">
      <w:pPr>
        <w:pStyle w:val="a3"/>
        <w:spacing w:before="11"/>
        <w:ind w:left="0"/>
        <w:rPr>
          <w:rFonts w:ascii="Arial"/>
          <w:b/>
          <w:i/>
          <w:sz w:val="18"/>
        </w:rPr>
      </w:pPr>
    </w:p>
    <w:p w:rsidR="00DB43DC" w:rsidRPr="00A22AD4" w:rsidRDefault="005E55A3">
      <w:pPr>
        <w:pStyle w:val="a3"/>
        <w:ind w:left="1378"/>
        <w:rPr>
          <w:lang w:val="ru-RU"/>
        </w:rPr>
      </w:pPr>
      <w:r w:rsidRPr="005E55A3">
        <w:pict>
          <v:group id="_x0000_s1517" style="position:absolute;left:0;text-align:left;margin-left:128.65pt;margin-top:.55pt;width:357.5pt;height:143.7pt;z-index:251550720;mso-position-horizontal-relative:page" coordorigin="2573,11" coordsize="7150,2874">
            <v:rect id="_x0000_s1547" style="position:absolute;left:3148;top:2414;width:675;height:399" fillcolor="#9c0" stroked="f"/>
            <v:rect id="_x0000_s1546" style="position:absolute;left:3148;top:2414;width:675;height:399" filled="f" strokeweight=".96pt"/>
            <v:rect id="_x0000_s1545" style="position:absolute;left:3823;top:1747;width:675;height:1066" fillcolor="#fc9" stroked="f"/>
            <v:rect id="_x0000_s1544" style="position:absolute;left:3823;top:1747;width:675;height:1066" filled="f" strokeweight=".96pt"/>
            <v:rect id="_x0000_s1543" style="position:absolute;left:4497;top:679;width:672;height:2134" fillcolor="blue" stroked="f"/>
            <v:rect id="_x0000_s1542" style="position:absolute;left:4497;top:679;width:672;height:2134" filled="f" strokeweight=".96pt"/>
            <v:rect id="_x0000_s1541" style="position:absolute;left:5169;top:1747;width:675;height:1066" fillcolor="#f9c" stroked="f"/>
            <v:rect id="_x0000_s1540" style="position:absolute;left:5169;top:1747;width:675;height:1066" filled="f" strokeweight=".96pt"/>
            <v:rect id="_x0000_s1539" style="position:absolute;left:5844;top:544;width:675;height:2268" fillcolor="#0cf" stroked="f"/>
            <v:rect id="_x0000_s1538" style="position:absolute;left:5844;top:544;width:675;height:2268" filled="f" strokeweight=".96pt"/>
            <v:rect id="_x0000_s1537" style="position:absolute;left:6518;top:2414;width:675;height:399" fillcolor="green" stroked="f"/>
            <v:rect id="_x0000_s1536" style="position:absolute;left:6518;top:2414;width:675;height:399" filled="f" strokeweight=".96pt"/>
            <v:rect id="_x0000_s1535" style="position:absolute;left:7192;top:1747;width:675;height:1066" fillcolor="yellow" stroked="f"/>
            <v:rect id="_x0000_s1534" style="position:absolute;left:7192;top:1747;width:675;height:1066" filled="f" strokeweight=".96pt"/>
            <v:rect id="_x0000_s1533" style="position:absolute;left:7867;top:278;width:672;height:2535" fillcolor="#ccf" stroked="f"/>
            <v:rect id="_x0000_s1532" style="position:absolute;left:7867;top:278;width:672;height:2535" filled="f" strokeweight=".96pt"/>
            <v:rect id="_x0000_s1531" style="position:absolute;left:8539;top:1478;width:675;height:1335" fillcolor="navy" stroked="f"/>
            <v:rect id="_x0000_s1530" style="position:absolute;left:8539;top:1478;width:675;height:1335" filled="f" strokeweight=".96pt"/>
            <v:line id="_x0000_s1529" style="position:absolute" from="2645,2813" to="2645,144" strokeweight=".24pt"/>
            <v:shape id="_x0000_s1528" style="position:absolute;top:12811;width:72;height:2669" coordorigin=",12811" coordsize="72,2669" o:spt="100" adj="0,,0" path="m2573,2813r72,m2573,1478r72,m2573,144r72,e" filled="f" strokeweight=".24pt">
              <v:stroke joinstyle="round"/>
              <v:formulas/>
              <v:path arrowok="t" o:connecttype="segments"/>
            </v:shape>
            <v:shape id="_x0000_s1527" style="position:absolute;top:15479;width:7076;height:72" coordorigin=",15480" coordsize="7076,72" o:spt="100" adj="0,,0" path="m2645,2813r7075,m2645,2813r,72m9720,2813r,72e" filled="f" strokeweight=".24pt">
              <v:stroke joinstyle="round"/>
              <v:formulas/>
              <v:path arrowok="t" o:connecttype="segments"/>
            </v:shape>
            <v:shape id="_x0000_s1526" type="#_x0000_t202" style="position:absolute;left:4736;top:219;width:260;height:266" filled="f" stroked="f">
              <v:textbox inset="0,0,0,0">
                <w:txbxContent>
                  <w:p w:rsidR="00DB43DC" w:rsidRDefault="00C0608B">
                    <w:pPr>
                      <w:spacing w:line="266" w:lineRule="exact"/>
                      <w:rPr>
                        <w:sz w:val="24"/>
                      </w:rPr>
                    </w:pPr>
                    <w:r>
                      <w:rPr>
                        <w:sz w:val="24"/>
                      </w:rPr>
                      <w:t>16</w:t>
                    </w:r>
                  </w:p>
                </w:txbxContent>
              </v:textbox>
            </v:shape>
            <v:shape id="_x0000_s1525" type="#_x0000_t202" style="position:absolute;left:6095;top:95;width:260;height:266" filled="f" stroked="f">
              <v:textbox inset="0,0,0,0">
                <w:txbxContent>
                  <w:p w:rsidR="00DB43DC" w:rsidRDefault="00C0608B">
                    <w:pPr>
                      <w:spacing w:line="266" w:lineRule="exact"/>
                      <w:rPr>
                        <w:sz w:val="24"/>
                      </w:rPr>
                    </w:pPr>
                    <w:r>
                      <w:rPr>
                        <w:sz w:val="24"/>
                      </w:rPr>
                      <w:t>17</w:t>
                    </w:r>
                  </w:p>
                </w:txbxContent>
              </v:textbox>
            </v:shape>
            <v:shape id="_x0000_s1524" type="#_x0000_t202" style="position:absolute;left:8083;top:10;width:260;height:266" filled="f" stroked="f">
              <v:textbox inset="0,0,0,0">
                <w:txbxContent>
                  <w:p w:rsidR="00DB43DC" w:rsidRDefault="00C0608B">
                    <w:pPr>
                      <w:spacing w:line="266" w:lineRule="exact"/>
                      <w:rPr>
                        <w:sz w:val="24"/>
                      </w:rPr>
                    </w:pPr>
                    <w:r>
                      <w:rPr>
                        <w:sz w:val="24"/>
                      </w:rPr>
                      <w:t>19</w:t>
                    </w:r>
                  </w:p>
                </w:txbxContent>
              </v:textbox>
            </v:shape>
            <v:shape id="_x0000_s1523" type="#_x0000_t202" style="position:absolute;left:4122;top:1324;width:140;height:266" filled="f" stroked="f">
              <v:textbox inset="0,0,0,0">
                <w:txbxContent>
                  <w:p w:rsidR="00DB43DC" w:rsidRDefault="00C0608B">
                    <w:pPr>
                      <w:spacing w:line="266" w:lineRule="exact"/>
                      <w:rPr>
                        <w:sz w:val="24"/>
                      </w:rPr>
                    </w:pPr>
                    <w:r>
                      <w:rPr>
                        <w:sz w:val="24"/>
                      </w:rPr>
                      <w:t>8</w:t>
                    </w:r>
                  </w:p>
                </w:txbxContent>
              </v:textbox>
            </v:shape>
            <v:shape id="_x0000_s1522" type="#_x0000_t202" style="position:absolute;left:8757;top:1123;width:260;height:266" filled="f" stroked="f">
              <v:textbox inset="0,0,0,0">
                <w:txbxContent>
                  <w:p w:rsidR="00DB43DC" w:rsidRDefault="00C0608B">
                    <w:pPr>
                      <w:spacing w:line="266" w:lineRule="exact"/>
                      <w:rPr>
                        <w:sz w:val="24"/>
                      </w:rPr>
                    </w:pPr>
                    <w:r>
                      <w:rPr>
                        <w:sz w:val="24"/>
                      </w:rPr>
                      <w:t>10</w:t>
                    </w:r>
                  </w:p>
                </w:txbxContent>
              </v:textbox>
            </v:shape>
            <v:shape id="_x0000_s1521" type="#_x0000_t202" style="position:absolute;left:5470;top:1349;width:140;height:266" filled="f" stroked="f">
              <v:textbox inset="0,0,0,0">
                <w:txbxContent>
                  <w:p w:rsidR="00DB43DC" w:rsidRDefault="00C0608B">
                    <w:pPr>
                      <w:spacing w:line="266" w:lineRule="exact"/>
                      <w:rPr>
                        <w:sz w:val="24"/>
                      </w:rPr>
                    </w:pPr>
                    <w:r>
                      <w:rPr>
                        <w:sz w:val="24"/>
                      </w:rPr>
                      <w:t>8</w:t>
                    </w:r>
                  </w:p>
                </w:txbxContent>
              </v:textbox>
            </v:shape>
            <v:shape id="_x0000_s1520" type="#_x0000_t202" style="position:absolute;left:7469;top:1390;width:140;height:266" filled="f" stroked="f">
              <v:textbox inset="0,0,0,0">
                <w:txbxContent>
                  <w:p w:rsidR="00DB43DC" w:rsidRDefault="00C0608B">
                    <w:pPr>
                      <w:spacing w:line="266" w:lineRule="exact"/>
                      <w:rPr>
                        <w:sz w:val="24"/>
                      </w:rPr>
                    </w:pPr>
                    <w:r>
                      <w:rPr>
                        <w:sz w:val="24"/>
                      </w:rPr>
                      <w:t>8</w:t>
                    </w:r>
                  </w:p>
                </w:txbxContent>
              </v:textbox>
            </v:shape>
            <v:shape id="_x0000_s1519" type="#_x0000_t202" style="position:absolute;left:3376;top:2019;width:140;height:266" filled="f" stroked="f">
              <v:textbox inset="0,0,0,0">
                <w:txbxContent>
                  <w:p w:rsidR="00DB43DC" w:rsidRDefault="00C0608B">
                    <w:pPr>
                      <w:spacing w:line="266" w:lineRule="exact"/>
                      <w:rPr>
                        <w:sz w:val="24"/>
                      </w:rPr>
                    </w:pPr>
                    <w:r>
                      <w:rPr>
                        <w:sz w:val="24"/>
                      </w:rPr>
                      <w:t>3</w:t>
                    </w:r>
                  </w:p>
                </w:txbxContent>
              </v:textbox>
            </v:shape>
            <v:shape id="_x0000_s1518" type="#_x0000_t202" style="position:absolute;left:6795;top:2057;width:140;height:266" filled="f" stroked="f">
              <v:textbox inset="0,0,0,0">
                <w:txbxContent>
                  <w:p w:rsidR="00DB43DC" w:rsidRDefault="00C0608B">
                    <w:pPr>
                      <w:spacing w:line="266" w:lineRule="exact"/>
                      <w:rPr>
                        <w:sz w:val="24"/>
                      </w:rPr>
                    </w:pPr>
                    <w:r>
                      <w:rPr>
                        <w:sz w:val="24"/>
                      </w:rPr>
                      <w:t>3</w:t>
                    </w:r>
                  </w:p>
                </w:txbxContent>
              </v:textbox>
            </v:shape>
            <w10:wrap anchorx="page"/>
          </v:group>
        </w:pict>
      </w:r>
      <w:r w:rsidR="00C0608B" w:rsidRPr="00A22AD4">
        <w:rPr>
          <w:lang w:val="ru-RU"/>
        </w:rPr>
        <w:t>20</w:t>
      </w:r>
    </w:p>
    <w:p w:rsidR="00DB43DC" w:rsidRPr="00A22AD4" w:rsidRDefault="00DB43DC">
      <w:pPr>
        <w:pStyle w:val="a3"/>
        <w:ind w:left="0"/>
        <w:rPr>
          <w:sz w:val="20"/>
          <w:lang w:val="ru-RU"/>
        </w:rPr>
      </w:pPr>
    </w:p>
    <w:p w:rsidR="00DB43DC" w:rsidRPr="00A22AD4" w:rsidRDefault="00DB43DC">
      <w:pPr>
        <w:pStyle w:val="a3"/>
        <w:ind w:left="0"/>
        <w:rPr>
          <w:sz w:val="20"/>
          <w:lang w:val="ru-RU"/>
        </w:rPr>
      </w:pPr>
    </w:p>
    <w:p w:rsidR="00DB43DC" w:rsidRPr="00A22AD4" w:rsidRDefault="00DB43DC">
      <w:pPr>
        <w:pStyle w:val="a3"/>
        <w:ind w:left="0"/>
        <w:rPr>
          <w:sz w:val="20"/>
          <w:lang w:val="ru-RU"/>
        </w:rPr>
      </w:pPr>
    </w:p>
    <w:p w:rsidR="00DB43DC" w:rsidRPr="00A22AD4" w:rsidRDefault="00DB43DC">
      <w:pPr>
        <w:pStyle w:val="a3"/>
        <w:spacing w:before="2"/>
        <w:ind w:left="0"/>
        <w:rPr>
          <w:lang w:val="ru-RU"/>
        </w:rPr>
      </w:pPr>
    </w:p>
    <w:p w:rsidR="00DB43DC" w:rsidRPr="00A22AD4" w:rsidRDefault="00C0608B">
      <w:pPr>
        <w:pStyle w:val="a3"/>
        <w:spacing w:before="90"/>
        <w:ind w:left="1378"/>
        <w:rPr>
          <w:lang w:val="ru-RU"/>
        </w:rPr>
      </w:pPr>
      <w:r w:rsidRPr="00A22AD4">
        <w:rPr>
          <w:lang w:val="ru-RU"/>
        </w:rPr>
        <w:t>10</w:t>
      </w:r>
    </w:p>
    <w:p w:rsidR="00DB43DC" w:rsidRPr="00A22AD4" w:rsidRDefault="00DB43DC">
      <w:pPr>
        <w:pStyle w:val="a3"/>
        <w:ind w:left="0"/>
        <w:rPr>
          <w:sz w:val="20"/>
          <w:lang w:val="ru-RU"/>
        </w:rPr>
      </w:pPr>
    </w:p>
    <w:p w:rsidR="00DB43DC" w:rsidRPr="00A22AD4" w:rsidRDefault="00DB43DC">
      <w:pPr>
        <w:pStyle w:val="a3"/>
        <w:ind w:left="0"/>
        <w:rPr>
          <w:sz w:val="20"/>
          <w:lang w:val="ru-RU"/>
        </w:rPr>
      </w:pPr>
    </w:p>
    <w:p w:rsidR="00DB43DC" w:rsidRPr="00A22AD4" w:rsidRDefault="00DB43DC">
      <w:pPr>
        <w:pStyle w:val="a3"/>
        <w:ind w:left="0"/>
        <w:rPr>
          <w:sz w:val="20"/>
          <w:lang w:val="ru-RU"/>
        </w:rPr>
      </w:pPr>
    </w:p>
    <w:p w:rsidR="00DB43DC" w:rsidRPr="00A22AD4" w:rsidRDefault="00DB43DC">
      <w:pPr>
        <w:pStyle w:val="a3"/>
        <w:spacing w:before="3"/>
        <w:ind w:left="0"/>
        <w:rPr>
          <w:lang w:val="ru-RU"/>
        </w:rPr>
      </w:pPr>
    </w:p>
    <w:p w:rsidR="00DB43DC" w:rsidRPr="00A22AD4" w:rsidRDefault="005E55A3">
      <w:pPr>
        <w:pStyle w:val="a3"/>
        <w:spacing w:before="90"/>
        <w:ind w:left="1498"/>
        <w:rPr>
          <w:lang w:val="ru-RU"/>
        </w:rPr>
      </w:pPr>
      <w:r w:rsidRPr="005E55A3">
        <w:pict>
          <v:shape id="_x0000_s1516" type="#_x0000_t202" style="position:absolute;left:0;text-align:left;margin-left:108.25pt;margin-top:24.15pt;width:377.9pt;height:97.45pt;z-index:251533312;mso-wrap-distance-left:0;mso-wrap-distance-right:0;mso-position-horizontal-relative:page" filled="f" strokeweight=".24pt">
            <v:textbox inset="0,0,0,0">
              <w:txbxContent>
                <w:p w:rsidR="00DB43DC" w:rsidRPr="00A22AD4" w:rsidRDefault="00C0608B">
                  <w:pPr>
                    <w:spacing w:before="8" w:line="206" w:lineRule="auto"/>
                    <w:ind w:left="1071" w:right="2947"/>
                    <w:rPr>
                      <w:lang w:val="ru-RU"/>
                    </w:rPr>
                  </w:pPr>
                  <w:r w:rsidRPr="00A22AD4">
                    <w:rPr>
                      <w:lang w:val="ru-RU"/>
                    </w:rPr>
                    <w:t>Стремление к смене своего «Я» Переоценка и обновление своего «Я» Релаксация</w:t>
                  </w:r>
                </w:p>
                <w:p w:rsidR="00DB43DC" w:rsidRPr="00A22AD4" w:rsidRDefault="00C0608B">
                  <w:pPr>
                    <w:spacing w:line="203" w:lineRule="exact"/>
                    <w:ind w:left="1071"/>
                    <w:rPr>
                      <w:lang w:val="ru-RU"/>
                    </w:rPr>
                  </w:pPr>
                  <w:r w:rsidRPr="00A22AD4">
                    <w:rPr>
                      <w:lang w:val="ru-RU"/>
                    </w:rPr>
                    <w:t>Престиж</w:t>
                  </w:r>
                </w:p>
                <w:p w:rsidR="00DB43DC" w:rsidRPr="00A22AD4" w:rsidRDefault="00C0608B">
                  <w:pPr>
                    <w:spacing w:before="10" w:line="206" w:lineRule="auto"/>
                    <w:ind w:left="1071" w:right="821"/>
                    <w:rPr>
                      <w:lang w:val="ru-RU"/>
                    </w:rPr>
                  </w:pPr>
                  <w:r w:rsidRPr="00A22AD4">
                    <w:rPr>
                      <w:lang w:val="ru-RU"/>
                    </w:rPr>
                    <w:t>Стремление преодолеть упадок физических и духовных сил Поддержание родственных связей</w:t>
                  </w:r>
                </w:p>
                <w:p w:rsidR="00DB43DC" w:rsidRPr="00A22AD4" w:rsidRDefault="00C0608B">
                  <w:pPr>
                    <w:spacing w:line="206" w:lineRule="auto"/>
                    <w:ind w:left="1071" w:right="2940"/>
                    <w:rPr>
                      <w:lang w:val="ru-RU"/>
                    </w:rPr>
                  </w:pPr>
                  <w:r w:rsidRPr="00A22AD4">
                    <w:rPr>
                      <w:lang w:val="ru-RU"/>
                    </w:rPr>
                    <w:t>Стремление к социальным контактам Познание нового</w:t>
                  </w:r>
                </w:p>
                <w:p w:rsidR="00DB43DC" w:rsidRDefault="00C0608B">
                  <w:pPr>
                    <w:spacing w:line="201" w:lineRule="exact"/>
                    <w:ind w:left="1071"/>
                  </w:pPr>
                  <w:proofErr w:type="spellStart"/>
                  <w:r>
                    <w:t>Пополнение</w:t>
                  </w:r>
                  <w:proofErr w:type="spellEnd"/>
                  <w:r>
                    <w:t xml:space="preserve"> </w:t>
                  </w:r>
                  <w:proofErr w:type="spellStart"/>
                  <w:r>
                    <w:t>знаний</w:t>
                  </w:r>
                  <w:proofErr w:type="spellEnd"/>
                </w:p>
              </w:txbxContent>
            </v:textbox>
            <w10:wrap type="topAndBottom" anchorx="page"/>
          </v:shape>
        </w:pict>
      </w:r>
      <w:r w:rsidRPr="005E55A3">
        <w:pict>
          <v:group id="_x0000_s1513" style="position:absolute;left:0;text-align:left;margin-left:153.6pt;margin-top:26.35pt;width:6.5pt;height:6.5pt;z-index:251551744;mso-position-horizontal-relative:page" coordorigin="3072,527" coordsize="130,130">
            <v:rect id="_x0000_s1515" style="position:absolute;left:3081;top:536;width:113;height:113" fillcolor="#9c0" stroked="f"/>
            <v:rect id="_x0000_s1514" style="position:absolute;left:3081;top:536;width:111;height:111" filled="f" strokeweight=".96pt"/>
            <w10:wrap anchorx="page"/>
          </v:group>
        </w:pict>
      </w:r>
      <w:r w:rsidRPr="005E55A3">
        <w:pict>
          <v:group id="_x0000_s1510" style="position:absolute;left:0;text-align:left;margin-left:153.6pt;margin-top:37.15pt;width:6.5pt;height:6.5pt;z-index:251552768;mso-position-horizontal-relative:page" coordorigin="3072,743" coordsize="130,130">
            <v:rect id="_x0000_s1512" style="position:absolute;left:3081;top:752;width:113;height:113" fillcolor="#fc9" stroked="f"/>
            <v:rect id="_x0000_s1511" style="position:absolute;left:3081;top:752;width:111;height:111" filled="f" strokeweight=".96pt"/>
            <w10:wrap anchorx="page"/>
          </v:group>
        </w:pict>
      </w:r>
      <w:r w:rsidRPr="005E55A3">
        <w:pict>
          <v:group id="_x0000_s1507" style="position:absolute;left:0;text-align:left;margin-left:153.6pt;margin-top:48.05pt;width:6.5pt;height:6.4pt;z-index:251553792;mso-position-horizontal-relative:page" coordorigin="3072,961" coordsize="130,128">
            <v:rect id="_x0000_s1509" style="position:absolute;left:3081;top:970;width:113;height:111" fillcolor="blue" stroked="f"/>
            <v:rect id="_x0000_s1508" style="position:absolute;left:3081;top:970;width:111;height:108" filled="f" strokeweight=".96pt"/>
            <w10:wrap anchorx="page"/>
          </v:group>
        </w:pict>
      </w:r>
      <w:r w:rsidRPr="005E55A3">
        <w:pict>
          <v:group id="_x0000_s1504" style="position:absolute;left:0;text-align:left;margin-left:153.6pt;margin-top:58.85pt;width:6.5pt;height:6.5pt;z-index:251554816;mso-position-horizontal-relative:page" coordorigin="3072,1177" coordsize="130,130">
            <v:rect id="_x0000_s1506" style="position:absolute;left:3081;top:1186;width:113;height:113" fillcolor="#f9c" stroked="f"/>
            <v:rect id="_x0000_s1505" style="position:absolute;left:3081;top:1186;width:111;height:111" filled="f" strokeweight=".96pt"/>
            <w10:wrap anchorx="page"/>
          </v:group>
        </w:pict>
      </w:r>
      <w:r w:rsidRPr="005E55A3">
        <w:pict>
          <v:group id="_x0000_s1501" style="position:absolute;left:0;text-align:left;margin-left:153.6pt;margin-top:69.65pt;width:6.5pt;height:6.5pt;z-index:251555840;mso-position-horizontal-relative:page" coordorigin="3072,1393" coordsize="130,130">
            <v:rect id="_x0000_s1503" style="position:absolute;left:3081;top:1402;width:113;height:113" fillcolor="#0cf" stroked="f"/>
            <v:rect id="_x0000_s1502" style="position:absolute;left:3081;top:1402;width:111;height:111" filled="f" strokeweight=".96pt"/>
            <w10:wrap anchorx="page"/>
          </v:group>
        </w:pict>
      </w:r>
      <w:r w:rsidR="00C0608B" w:rsidRPr="00A22AD4">
        <w:rPr>
          <w:lang w:val="ru-RU"/>
        </w:rPr>
        <w:t>0</w:t>
      </w:r>
    </w:p>
    <w:p w:rsidR="00DB43DC" w:rsidRPr="00A22AD4" w:rsidRDefault="00C0608B">
      <w:pPr>
        <w:spacing w:before="77" w:line="252" w:lineRule="exact"/>
        <w:ind w:left="2499"/>
        <w:rPr>
          <w:i/>
          <w:lang w:val="ru-RU"/>
        </w:rPr>
      </w:pPr>
      <w:r w:rsidRPr="00A22AD4">
        <w:rPr>
          <w:i/>
          <w:lang w:val="ru-RU"/>
        </w:rPr>
        <w:t>Рисунок 4. Анализ ответов студентов КГПИ на вопрос</w:t>
      </w:r>
    </w:p>
    <w:p w:rsidR="00DB43DC" w:rsidRPr="00A22AD4" w:rsidRDefault="005E55A3">
      <w:pPr>
        <w:ind w:left="1990" w:right="2813"/>
        <w:jc w:val="center"/>
        <w:rPr>
          <w:i/>
          <w:lang w:val="ru-RU"/>
        </w:rPr>
      </w:pPr>
      <w:r w:rsidRPr="005E55A3">
        <w:pict>
          <v:group id="_x0000_s1498" style="position:absolute;left:0;text-align:left;margin-left:153.6pt;margin-top:-59.2pt;width:6.5pt;height:6.5pt;z-index:251556864;mso-position-horizontal-relative:page" coordorigin="3072,-1184" coordsize="130,130">
            <v:rect id="_x0000_s1500" style="position:absolute;left:3081;top:-1175;width:113;height:113" fillcolor="green" stroked="f"/>
            <v:rect id="_x0000_s1499" style="position:absolute;left:3081;top:-1175;width:111;height:111" filled="f" strokeweight=".96pt"/>
            <w10:wrap anchorx="page"/>
          </v:group>
        </w:pict>
      </w:r>
      <w:r w:rsidRPr="005E55A3">
        <w:pict>
          <v:group id="_x0000_s1495" style="position:absolute;left:0;text-align:left;margin-left:153.6pt;margin-top:-48.3pt;width:6.5pt;height:6.4pt;z-index:251557888;mso-position-horizontal-relative:page" coordorigin="3072,-966" coordsize="130,128">
            <v:rect id="_x0000_s1497" style="position:absolute;left:3081;top:-957;width:113;height:111" fillcolor="yellow" stroked="f"/>
            <v:rect id="_x0000_s1496" style="position:absolute;left:3081;top:-957;width:111;height:108" filled="f" strokeweight=".96pt"/>
            <w10:wrap anchorx="page"/>
          </v:group>
        </w:pict>
      </w:r>
      <w:r w:rsidRPr="005E55A3">
        <w:pict>
          <v:group id="_x0000_s1492" style="position:absolute;left:0;text-align:left;margin-left:153.6pt;margin-top:-37.5pt;width:6.5pt;height:6.4pt;z-index:251558912;mso-position-horizontal-relative:page" coordorigin="3072,-750" coordsize="130,128">
            <v:rect id="_x0000_s1494" style="position:absolute;left:3081;top:-741;width:113;height:111" fillcolor="#ccf" stroked="f"/>
            <v:rect id="_x0000_s1493" style="position:absolute;left:3081;top:-741;width:111;height:108" filled="f" strokeweight=".96pt"/>
            <w10:wrap anchorx="page"/>
          </v:group>
        </w:pict>
      </w:r>
      <w:r w:rsidRPr="005E55A3">
        <w:pict>
          <v:group id="_x0000_s1489" style="position:absolute;left:0;text-align:left;margin-left:153.6pt;margin-top:-26.7pt;width:6.5pt;height:6.5pt;z-index:251559936;mso-position-horizontal-relative:page" coordorigin="3072,-534" coordsize="130,130">
            <v:rect id="_x0000_s1491" style="position:absolute;left:3081;top:-525;width:113;height:113" fillcolor="navy" stroked="f"/>
            <v:rect id="_x0000_s1490" style="position:absolute;left:3081;top:-525;width:111;height:111" filled="f" strokeweight=".96pt"/>
            <w10:wrap anchorx="page"/>
          </v:group>
        </w:pict>
      </w:r>
      <w:r w:rsidR="00C0608B" w:rsidRPr="00A22AD4">
        <w:rPr>
          <w:i/>
          <w:lang w:val="ru-RU"/>
        </w:rPr>
        <w:t>«Что для Вас наиболее часто является внутренним побуждением к участию в соревнованиях по туристскому многоборью?», чел.</w:t>
      </w:r>
    </w:p>
    <w:p w:rsidR="00DB43DC" w:rsidRPr="00A22AD4" w:rsidRDefault="00DB43DC">
      <w:pPr>
        <w:pStyle w:val="a3"/>
        <w:spacing w:before="10"/>
        <w:ind w:left="0"/>
        <w:rPr>
          <w:i/>
          <w:sz w:val="19"/>
          <w:lang w:val="ru-RU"/>
        </w:rPr>
      </w:pPr>
    </w:p>
    <w:p w:rsidR="00DB43DC" w:rsidRPr="00A22AD4" w:rsidRDefault="00C0608B">
      <w:pPr>
        <w:pStyle w:val="a3"/>
        <w:ind w:right="1130" w:firstLine="708"/>
        <w:jc w:val="both"/>
        <w:rPr>
          <w:lang w:val="ru-RU"/>
        </w:rPr>
      </w:pPr>
      <w:r w:rsidRPr="00A22AD4">
        <w:rPr>
          <w:lang w:val="ru-RU"/>
        </w:rPr>
        <w:t>Как мы видим, главным побуждающим мотивом к участию в соревнованиях по туристскому многоборью для большей части современной молодежи является познание н</w:t>
      </w:r>
      <w:proofErr w:type="gramStart"/>
      <w:r w:rsidRPr="00A22AD4">
        <w:rPr>
          <w:lang w:val="ru-RU"/>
        </w:rPr>
        <w:t>о-</w:t>
      </w:r>
      <w:proofErr w:type="gramEnd"/>
      <w:r w:rsidRPr="00A22AD4">
        <w:rPr>
          <w:lang w:val="ru-RU"/>
        </w:rPr>
        <w:t xml:space="preserve"> </w:t>
      </w:r>
      <w:proofErr w:type="spellStart"/>
      <w:r w:rsidRPr="00A22AD4">
        <w:rPr>
          <w:lang w:val="ru-RU"/>
        </w:rPr>
        <w:t>вого</w:t>
      </w:r>
      <w:proofErr w:type="spellEnd"/>
      <w:r w:rsidRPr="00A22AD4">
        <w:rPr>
          <w:lang w:val="ru-RU"/>
        </w:rPr>
        <w:t xml:space="preserve"> (19 чел.), следующим по значимости мотивом является стремление преодолеть упадок физических и духовных сил (17 чел.). Третьим мотивом, побуждающим к туристской поез</w:t>
      </w:r>
      <w:proofErr w:type="gramStart"/>
      <w:r w:rsidRPr="00A22AD4">
        <w:rPr>
          <w:lang w:val="ru-RU"/>
        </w:rPr>
        <w:t>д-</w:t>
      </w:r>
      <w:proofErr w:type="gramEnd"/>
      <w:r w:rsidRPr="00A22AD4">
        <w:rPr>
          <w:lang w:val="ru-RU"/>
        </w:rPr>
        <w:t xml:space="preserve"> </w:t>
      </w:r>
      <w:proofErr w:type="spellStart"/>
      <w:r w:rsidRPr="00A22AD4">
        <w:rPr>
          <w:lang w:val="ru-RU"/>
        </w:rPr>
        <w:t>ке</w:t>
      </w:r>
      <w:proofErr w:type="spellEnd"/>
      <w:r w:rsidRPr="00A22AD4">
        <w:rPr>
          <w:lang w:val="ru-RU"/>
        </w:rPr>
        <w:t xml:space="preserve">, является релаксация (16 чел.), четвертым – пополнение знаний (10 чел.), пятым – пере- оценка и обновление своего «Я» (8 чел.). Следующее место разделяют между собой два равных по значению побуждающих к туристской поездке мотива: престиж и стремление к социальным контактам (по 8 чел.). Последнее место среди мотивов, побуждающих к </w:t>
      </w:r>
      <w:proofErr w:type="spellStart"/>
      <w:r w:rsidRPr="00A22AD4">
        <w:rPr>
          <w:lang w:val="ru-RU"/>
        </w:rPr>
        <w:t>дейс</w:t>
      </w:r>
      <w:proofErr w:type="gramStart"/>
      <w:r w:rsidRPr="00A22AD4">
        <w:rPr>
          <w:lang w:val="ru-RU"/>
        </w:rPr>
        <w:t>т</w:t>
      </w:r>
      <w:proofErr w:type="spellEnd"/>
      <w:r w:rsidRPr="00A22AD4">
        <w:rPr>
          <w:lang w:val="ru-RU"/>
        </w:rPr>
        <w:t>-</w:t>
      </w:r>
      <w:proofErr w:type="gramEnd"/>
      <w:r w:rsidRPr="00A22AD4">
        <w:rPr>
          <w:lang w:val="ru-RU"/>
        </w:rPr>
        <w:t xml:space="preserve"> </w:t>
      </w:r>
      <w:proofErr w:type="spellStart"/>
      <w:r w:rsidRPr="00A22AD4">
        <w:rPr>
          <w:lang w:val="ru-RU"/>
        </w:rPr>
        <w:t>вию</w:t>
      </w:r>
      <w:proofErr w:type="spellEnd"/>
      <w:r w:rsidRPr="00A22AD4">
        <w:rPr>
          <w:lang w:val="ru-RU"/>
        </w:rPr>
        <w:t>, делят между собой стремление к смене своего «Я» и поддержание родственных связей (по 3 чел.).</w:t>
      </w:r>
    </w:p>
    <w:p w:rsidR="00DB43DC" w:rsidRPr="00A22AD4" w:rsidRDefault="00C0608B">
      <w:pPr>
        <w:pStyle w:val="a3"/>
        <w:ind w:right="1132" w:firstLine="708"/>
        <w:jc w:val="both"/>
        <w:rPr>
          <w:lang w:val="ru-RU"/>
        </w:rPr>
      </w:pPr>
      <w:r w:rsidRPr="00A22AD4">
        <w:rPr>
          <w:lang w:val="ru-RU"/>
        </w:rPr>
        <w:t>В итоге, согласно полученным данным, самым важным мотивом для участия в с</w:t>
      </w:r>
      <w:proofErr w:type="gramStart"/>
      <w:r w:rsidRPr="00A22AD4">
        <w:rPr>
          <w:lang w:val="ru-RU"/>
        </w:rPr>
        <w:t>о-</w:t>
      </w:r>
      <w:proofErr w:type="gramEnd"/>
      <w:r w:rsidRPr="00A22AD4">
        <w:rPr>
          <w:lang w:val="ru-RU"/>
        </w:rPr>
        <w:t xml:space="preserve"> </w:t>
      </w:r>
      <w:proofErr w:type="spellStart"/>
      <w:r w:rsidRPr="00A22AD4">
        <w:rPr>
          <w:lang w:val="ru-RU"/>
        </w:rPr>
        <w:t>ревнованиях</w:t>
      </w:r>
      <w:proofErr w:type="spellEnd"/>
      <w:r w:rsidRPr="00A22AD4">
        <w:rPr>
          <w:lang w:val="ru-RU"/>
        </w:rPr>
        <w:t xml:space="preserve"> по туристскому многоборью является познание чего-то нового, что нам говорит о стремлении учащейся молодежи участвовать в соревнованиях по туристскому многоборью. Далее мы выяснили, что, по мнению студентов Костанайского государственного педагог</w:t>
      </w:r>
      <w:proofErr w:type="gramStart"/>
      <w:r w:rsidRPr="00A22AD4">
        <w:rPr>
          <w:lang w:val="ru-RU"/>
        </w:rPr>
        <w:t>и-</w:t>
      </w:r>
      <w:proofErr w:type="gramEnd"/>
      <w:r w:rsidRPr="00A22AD4">
        <w:rPr>
          <w:lang w:val="ru-RU"/>
        </w:rPr>
        <w:t xml:space="preserve"> </w:t>
      </w:r>
      <w:proofErr w:type="spellStart"/>
      <w:r w:rsidRPr="00A22AD4">
        <w:rPr>
          <w:lang w:val="ru-RU"/>
        </w:rPr>
        <w:t>ческого</w:t>
      </w:r>
      <w:proofErr w:type="spellEnd"/>
      <w:r w:rsidRPr="00A22AD4">
        <w:rPr>
          <w:lang w:val="ru-RU"/>
        </w:rPr>
        <w:t xml:space="preserve"> института, является залогом крепкого здоровья.</w:t>
      </w:r>
    </w:p>
    <w:p w:rsidR="00DB43DC" w:rsidRPr="00A22AD4" w:rsidRDefault="00C0608B">
      <w:pPr>
        <w:pStyle w:val="a3"/>
        <w:ind w:right="1128" w:firstLine="708"/>
        <w:jc w:val="both"/>
        <w:rPr>
          <w:lang w:val="ru-RU"/>
        </w:rPr>
      </w:pPr>
      <w:r w:rsidRPr="00A22AD4">
        <w:rPr>
          <w:lang w:val="ru-RU"/>
        </w:rPr>
        <w:t>Наглядно анализ ответа на вопрос: «Что Вы считаете залогом крепкого здоровья?» представлен на Рисунке 5.</w:t>
      </w:r>
    </w:p>
    <w:p w:rsidR="00DB43DC" w:rsidRPr="00A22AD4" w:rsidRDefault="00C0608B">
      <w:pPr>
        <w:pStyle w:val="a3"/>
        <w:ind w:right="1129" w:firstLine="708"/>
        <w:jc w:val="both"/>
        <w:rPr>
          <w:lang w:val="ru-RU"/>
        </w:rPr>
      </w:pPr>
      <w:r w:rsidRPr="00A22AD4">
        <w:rPr>
          <w:lang w:val="ru-RU"/>
        </w:rPr>
        <w:t xml:space="preserve">По полученным результатам ясно, что большинство учащихся Костанайского </w:t>
      </w:r>
      <w:proofErr w:type="spellStart"/>
      <w:r w:rsidRPr="00A22AD4">
        <w:rPr>
          <w:lang w:val="ru-RU"/>
        </w:rPr>
        <w:t>госуда</w:t>
      </w:r>
      <w:proofErr w:type="gramStart"/>
      <w:r w:rsidRPr="00A22AD4">
        <w:rPr>
          <w:lang w:val="ru-RU"/>
        </w:rPr>
        <w:t>р</w:t>
      </w:r>
      <w:proofErr w:type="spellEnd"/>
      <w:r w:rsidRPr="00A22AD4">
        <w:rPr>
          <w:lang w:val="ru-RU"/>
        </w:rPr>
        <w:t>-</w:t>
      </w:r>
      <w:proofErr w:type="gramEnd"/>
      <w:r w:rsidRPr="00A22AD4">
        <w:rPr>
          <w:lang w:val="ru-RU"/>
        </w:rPr>
        <w:t xml:space="preserve"> </w:t>
      </w:r>
      <w:proofErr w:type="spellStart"/>
      <w:r w:rsidRPr="00A22AD4">
        <w:rPr>
          <w:lang w:val="ru-RU"/>
        </w:rPr>
        <w:t>ственного</w:t>
      </w:r>
      <w:proofErr w:type="spellEnd"/>
      <w:r w:rsidRPr="00A22AD4">
        <w:rPr>
          <w:lang w:val="ru-RU"/>
        </w:rPr>
        <w:t xml:space="preserve"> педагогического института (45 чел.) считают, что залогом крепкого здоровья </w:t>
      </w:r>
      <w:proofErr w:type="spellStart"/>
      <w:r w:rsidRPr="00A22AD4">
        <w:rPr>
          <w:lang w:val="ru-RU"/>
        </w:rPr>
        <w:t>явля</w:t>
      </w:r>
      <w:proofErr w:type="spellEnd"/>
      <w:r w:rsidRPr="00A22AD4">
        <w:rPr>
          <w:lang w:val="ru-RU"/>
        </w:rPr>
        <w:t xml:space="preserve">- </w:t>
      </w:r>
      <w:proofErr w:type="spellStart"/>
      <w:r w:rsidRPr="00A22AD4">
        <w:rPr>
          <w:lang w:val="ru-RU"/>
        </w:rPr>
        <w:t>ется</w:t>
      </w:r>
      <w:proofErr w:type="spellEnd"/>
      <w:r w:rsidRPr="00A22AD4">
        <w:rPr>
          <w:lang w:val="ru-RU"/>
        </w:rPr>
        <w:t xml:space="preserve"> занятия туризмом, спортом, ведение правильного режима дня.</w:t>
      </w:r>
    </w:p>
    <w:p w:rsidR="00DB43DC" w:rsidRPr="00A22AD4" w:rsidRDefault="00DB43DC">
      <w:pPr>
        <w:jc w:val="both"/>
        <w:rPr>
          <w:lang w:val="ru-RU"/>
        </w:rPr>
        <w:sectPr w:rsidR="00DB43DC" w:rsidRPr="00A22AD4">
          <w:pgSz w:w="11910" w:h="16840"/>
          <w:pgMar w:top="820" w:right="0" w:bottom="1260" w:left="820" w:header="0" w:footer="1079" w:gutter="0"/>
          <w:cols w:space="720"/>
        </w:sectPr>
      </w:pPr>
    </w:p>
    <w:p w:rsidR="00DB43DC" w:rsidRPr="00A22AD4" w:rsidRDefault="00C0608B">
      <w:pPr>
        <w:tabs>
          <w:tab w:val="left" w:pos="7294"/>
        </w:tabs>
        <w:spacing w:before="66"/>
        <w:ind w:left="312"/>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Default="00C0608B">
      <w:pPr>
        <w:tabs>
          <w:tab w:val="left" w:pos="8498"/>
        </w:tabs>
        <w:spacing w:before="2"/>
        <w:ind w:left="312"/>
        <w:rPr>
          <w:rFonts w:ascii="Arial"/>
          <w:b/>
          <w:i/>
          <w:sz w:val="18"/>
        </w:rPr>
      </w:pPr>
      <w:proofErr w:type="gramStart"/>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t>.</w:t>
      </w:r>
      <w:proofErr w:type="gramEnd"/>
      <w:r w:rsidRPr="00A22AD4">
        <w:rPr>
          <w:rFonts w:ascii="Arial"/>
          <w:b/>
          <w:i/>
          <w:sz w:val="18"/>
          <w:lang w:val="ru-RU"/>
        </w:rPr>
        <w:t xml:space="preserve"> </w:t>
      </w:r>
      <w:r>
        <w:rPr>
          <w:rFonts w:ascii="Arial"/>
          <w:b/>
          <w:i/>
          <w:sz w:val="18"/>
        </w:rPr>
        <w:t>ISSN</w:t>
      </w:r>
      <w:r>
        <w:rPr>
          <w:rFonts w:ascii="Arial"/>
          <w:b/>
          <w:i/>
          <w:spacing w:val="-8"/>
          <w:sz w:val="18"/>
        </w:rPr>
        <w:t xml:space="preserve"> </w:t>
      </w:r>
      <w:r>
        <w:rPr>
          <w:rFonts w:ascii="Arial"/>
          <w:b/>
          <w:i/>
          <w:sz w:val="18"/>
        </w:rPr>
        <w:t>2310-3353</w:t>
      </w:r>
    </w:p>
    <w:p w:rsidR="00DB43DC" w:rsidRDefault="005E55A3">
      <w:pPr>
        <w:pStyle w:val="a3"/>
        <w:spacing w:line="20" w:lineRule="exact"/>
        <w:ind w:left="302"/>
        <w:rPr>
          <w:rFonts w:ascii="Arial"/>
          <w:sz w:val="2"/>
        </w:rPr>
      </w:pPr>
      <w:r w:rsidRPr="005E55A3">
        <w:rPr>
          <w:rFonts w:ascii="Arial"/>
          <w:sz w:val="2"/>
        </w:rPr>
      </w:r>
      <w:r>
        <w:rPr>
          <w:rFonts w:ascii="Arial"/>
          <w:sz w:val="2"/>
        </w:rPr>
        <w:pict>
          <v:group id="_x0000_s1487" style="width:480.75pt;height:1pt;mso-position-horizontal-relative:char;mso-position-vertical-relative:line" coordsize="9615,20">
            <v:line id="_x0000_s1488" style="position:absolute" from="0,10" to="9614,10" strokeweight=".96pt"/>
            <w10:wrap type="none"/>
            <w10:anchorlock/>
          </v:group>
        </w:pict>
      </w:r>
    </w:p>
    <w:p w:rsidR="00DB43DC" w:rsidRDefault="00DB43DC">
      <w:pPr>
        <w:pStyle w:val="a3"/>
        <w:spacing w:before="5"/>
        <w:ind w:left="0"/>
        <w:rPr>
          <w:rFonts w:ascii="Arial"/>
          <w:b/>
          <w:i/>
          <w:sz w:val="18"/>
        </w:rPr>
      </w:pPr>
    </w:p>
    <w:p w:rsidR="00DB43DC" w:rsidRDefault="005E55A3">
      <w:pPr>
        <w:pStyle w:val="a3"/>
        <w:spacing w:line="264" w:lineRule="exact"/>
        <w:ind w:left="0" w:right="8558"/>
        <w:jc w:val="center"/>
      </w:pPr>
      <w:r w:rsidRPr="005E55A3">
        <w:pict>
          <v:group id="_x0000_s1465" style="position:absolute;left:0;text-align:left;margin-left:116.9pt;margin-top:.8pt;width:382.6pt;height:135.7pt;z-index:251565056;mso-position-horizontal-relative:page" coordorigin="2338,16" coordsize="7652,2714">
            <v:rect id="_x0000_s1486" style="position:absolute;left:3165;top:396;width:1011;height:2261" fillcolor="#9c0" stroked="f"/>
            <v:rect id="_x0000_s1485" style="position:absolute;left:3165;top:396;width:1011;height:2261" filled="f" strokeweight=".96pt"/>
            <v:rect id="_x0000_s1484" style="position:absolute;left:4176;top:2105;width:1011;height:552" fillcolor="#fc9" stroked="f"/>
            <v:rect id="_x0000_s1483" style="position:absolute;left:4176;top:2105;width:1011;height:552" filled="f" strokeweight=".96pt"/>
            <v:rect id="_x0000_s1482" style="position:absolute;left:5186;top:1903;width:1011;height:754" fillcolor="blue" stroked="f"/>
            <v:rect id="_x0000_s1481" style="position:absolute;left:5186;top:1903;width:1011;height:754" filled="f" strokeweight=".96pt"/>
            <v:rect id="_x0000_s1480" style="position:absolute;left:6196;top:2206;width:1011;height:452" fillcolor="#f9c" stroked="f"/>
            <v:rect id="_x0000_s1479" style="position:absolute;left:6196;top:2206;width:1011;height:452" filled="f" strokeweight=".96pt"/>
            <v:rect id="_x0000_s1478" style="position:absolute;left:7207;top:2458;width:1013;height:200" fillcolor="#0cf" stroked="f"/>
            <v:rect id="_x0000_s1477" style="position:absolute;left:7207;top:2458;width:1013;height:200" filled="f" strokeweight=".96pt"/>
            <v:rect id="_x0000_s1476" style="position:absolute;left:8220;top:2256;width:1011;height:401" fillcolor="green" stroked="f"/>
            <v:rect id="_x0000_s1475" style="position:absolute;left:8220;top:2256;width:1011;height:401" filled="f" strokeweight=".96pt"/>
            <v:line id="_x0000_s1474" style="position:absolute" from="2407,2657" to="2407,145" strokeweight=".24pt"/>
            <v:shape id="_x0000_s1473" style="position:absolute;top:12972;width:70;height:2513" coordorigin=",12973" coordsize="70,2513" o:spt="100" adj="0,,0" path="m2338,2657r69,m2338,2408r69,m2338,2156r69,m2338,1904r69,m2338,1652r69,m2338,1402r69,m2338,1150r69,m2338,898r69,m2338,649r69,m2338,397r69,m2338,145r69,e" filled="f" strokeweight=".24pt">
              <v:stroke joinstyle="round"/>
              <v:formulas/>
              <v:path arrowok="t" o:connecttype="segments"/>
            </v:shape>
            <v:shape id="_x0000_s1472" style="position:absolute;top:15485;width:7580;height:72" coordorigin=",15485" coordsize="7580,72" o:spt="100" adj="0,,0" path="m2407,2657r7579,m2407,2657r,72m9986,2657r,72e" filled="f" strokeweight=".24pt">
              <v:stroke joinstyle="round"/>
              <v:formulas/>
              <v:path arrowok="t" o:connecttype="segments"/>
            </v:shape>
            <v:shape id="_x0000_s1471" type="#_x0000_t202" style="position:absolute;left:3496;top:16;width:260;height:266" filled="f" stroked="f">
              <v:textbox inset="0,0,0,0">
                <w:txbxContent>
                  <w:p w:rsidR="00DB43DC" w:rsidRDefault="00C0608B">
                    <w:pPr>
                      <w:spacing w:line="266" w:lineRule="exact"/>
                      <w:rPr>
                        <w:sz w:val="24"/>
                      </w:rPr>
                    </w:pPr>
                    <w:r>
                      <w:rPr>
                        <w:sz w:val="24"/>
                      </w:rPr>
                      <w:t>45</w:t>
                    </w:r>
                  </w:p>
                </w:txbxContent>
              </v:textbox>
            </v:shape>
            <v:shape id="_x0000_s1470" type="#_x0000_t202" style="position:absolute;left:5597;top:1443;width:260;height:266" filled="f" stroked="f">
              <v:textbox inset="0,0,0,0">
                <w:txbxContent>
                  <w:p w:rsidR="00DB43DC" w:rsidRDefault="00C0608B">
                    <w:pPr>
                      <w:spacing w:line="266" w:lineRule="exact"/>
                      <w:rPr>
                        <w:sz w:val="24"/>
                      </w:rPr>
                    </w:pPr>
                    <w:r>
                      <w:rPr>
                        <w:sz w:val="24"/>
                      </w:rPr>
                      <w:t>15</w:t>
                    </w:r>
                  </w:p>
                </w:txbxContent>
              </v:textbox>
            </v:shape>
            <v:shape id="_x0000_s1469" type="#_x0000_t202" style="position:absolute;left:4584;top:1683;width:241;height:266" filled="f" stroked="f">
              <v:textbox inset="0,0,0,0">
                <w:txbxContent>
                  <w:p w:rsidR="00DB43DC" w:rsidRDefault="00C0608B">
                    <w:pPr>
                      <w:spacing w:line="266" w:lineRule="exact"/>
                      <w:rPr>
                        <w:sz w:val="24"/>
                      </w:rPr>
                    </w:pPr>
                    <w:r>
                      <w:rPr>
                        <w:sz w:val="24"/>
                      </w:rPr>
                      <w:t>11</w:t>
                    </w:r>
                  </w:p>
                </w:txbxContent>
              </v:textbox>
            </v:shape>
            <v:shape id="_x0000_s1468" type="#_x0000_t202" style="position:absolute;left:6663;top:1804;width:140;height:266" filled="f" stroked="f">
              <v:textbox inset="0,0,0,0">
                <w:txbxContent>
                  <w:p w:rsidR="00DB43DC" w:rsidRDefault="00C0608B">
                    <w:pPr>
                      <w:spacing w:line="266" w:lineRule="exact"/>
                      <w:rPr>
                        <w:sz w:val="24"/>
                      </w:rPr>
                    </w:pPr>
                    <w:r>
                      <w:rPr>
                        <w:sz w:val="24"/>
                      </w:rPr>
                      <w:t>9</w:t>
                    </w:r>
                  </w:p>
                </w:txbxContent>
              </v:textbox>
            </v:shape>
            <v:shape id="_x0000_s1467" type="#_x0000_t202" style="position:absolute;left:7682;top:2008;width:140;height:266" filled="f" stroked="f">
              <v:textbox inset="0,0,0,0">
                <w:txbxContent>
                  <w:p w:rsidR="00DB43DC" w:rsidRDefault="00C0608B">
                    <w:pPr>
                      <w:spacing w:line="266" w:lineRule="exact"/>
                      <w:rPr>
                        <w:sz w:val="24"/>
                      </w:rPr>
                    </w:pPr>
                    <w:r>
                      <w:rPr>
                        <w:sz w:val="24"/>
                      </w:rPr>
                      <w:t>4</w:t>
                    </w:r>
                  </w:p>
                </w:txbxContent>
              </v:textbox>
            </v:shape>
            <v:shape id="_x0000_s1466" type="#_x0000_t202" style="position:absolute;left:8663;top:1899;width:140;height:266" filled="f" stroked="f">
              <v:textbox inset="0,0,0,0">
                <w:txbxContent>
                  <w:p w:rsidR="00DB43DC" w:rsidRDefault="00C0608B">
                    <w:pPr>
                      <w:spacing w:line="266" w:lineRule="exact"/>
                      <w:rPr>
                        <w:sz w:val="24"/>
                      </w:rPr>
                    </w:pPr>
                    <w:r>
                      <w:rPr>
                        <w:sz w:val="24"/>
                      </w:rPr>
                      <w:t>8</w:t>
                    </w:r>
                  </w:p>
                </w:txbxContent>
              </v:textbox>
            </v:shape>
            <w10:wrap anchorx="page"/>
          </v:group>
        </w:pict>
      </w:r>
      <w:r w:rsidR="00C0608B">
        <w:t>50</w:t>
      </w:r>
    </w:p>
    <w:p w:rsidR="00DB43DC" w:rsidRDefault="00C0608B">
      <w:pPr>
        <w:pStyle w:val="a3"/>
        <w:spacing w:line="252" w:lineRule="exact"/>
        <w:ind w:left="0" w:right="8558"/>
        <w:jc w:val="center"/>
      </w:pPr>
      <w:r>
        <w:t>45</w:t>
      </w:r>
    </w:p>
    <w:p w:rsidR="00DB43DC" w:rsidRDefault="00C0608B">
      <w:pPr>
        <w:pStyle w:val="a3"/>
        <w:spacing w:line="251" w:lineRule="exact"/>
        <w:ind w:left="0" w:right="8558"/>
        <w:jc w:val="center"/>
      </w:pPr>
      <w:r>
        <w:t>40</w:t>
      </w:r>
    </w:p>
    <w:p w:rsidR="00DB43DC" w:rsidRDefault="00C0608B">
      <w:pPr>
        <w:pStyle w:val="a3"/>
        <w:spacing w:line="251" w:lineRule="exact"/>
        <w:ind w:left="0" w:right="8558"/>
        <w:jc w:val="center"/>
      </w:pPr>
      <w:r>
        <w:t>35</w:t>
      </w:r>
    </w:p>
    <w:p w:rsidR="00DB43DC" w:rsidRDefault="00C0608B">
      <w:pPr>
        <w:pStyle w:val="a3"/>
        <w:spacing w:line="251" w:lineRule="exact"/>
        <w:ind w:left="0" w:right="8558"/>
        <w:jc w:val="center"/>
      </w:pPr>
      <w:r>
        <w:t>30</w:t>
      </w:r>
    </w:p>
    <w:p w:rsidR="00DB43DC" w:rsidRDefault="00C0608B">
      <w:pPr>
        <w:pStyle w:val="a3"/>
        <w:spacing w:line="251" w:lineRule="exact"/>
        <w:ind w:left="0" w:right="8558"/>
        <w:jc w:val="center"/>
      </w:pPr>
      <w:r>
        <w:t>25</w:t>
      </w:r>
    </w:p>
    <w:p w:rsidR="00DB43DC" w:rsidRDefault="00C0608B">
      <w:pPr>
        <w:pStyle w:val="a3"/>
        <w:spacing w:line="251" w:lineRule="exact"/>
        <w:ind w:left="0" w:right="8558"/>
        <w:jc w:val="center"/>
      </w:pPr>
      <w:r>
        <w:t>20</w:t>
      </w:r>
    </w:p>
    <w:p w:rsidR="00DB43DC" w:rsidRDefault="00C0608B">
      <w:pPr>
        <w:pStyle w:val="a3"/>
        <w:spacing w:line="251" w:lineRule="exact"/>
        <w:ind w:left="0" w:right="8558"/>
        <w:jc w:val="center"/>
      </w:pPr>
      <w:r>
        <w:t>15</w:t>
      </w:r>
    </w:p>
    <w:p w:rsidR="00DB43DC" w:rsidRDefault="00C0608B">
      <w:pPr>
        <w:pStyle w:val="a3"/>
        <w:spacing w:line="251" w:lineRule="exact"/>
        <w:ind w:left="0" w:right="8558"/>
        <w:jc w:val="center"/>
      </w:pPr>
      <w:r>
        <w:t>10</w:t>
      </w:r>
    </w:p>
    <w:p w:rsidR="00DB43DC" w:rsidRDefault="00C0608B">
      <w:pPr>
        <w:pStyle w:val="a3"/>
        <w:spacing w:line="251" w:lineRule="exact"/>
        <w:ind w:left="0" w:right="8438"/>
        <w:jc w:val="center"/>
      </w:pPr>
      <w:r>
        <w:t>5</w:t>
      </w:r>
    </w:p>
    <w:p w:rsidR="00DB43DC" w:rsidRDefault="00C0608B">
      <w:pPr>
        <w:pStyle w:val="a3"/>
        <w:spacing w:line="264" w:lineRule="exact"/>
        <w:ind w:left="0" w:right="8438"/>
        <w:jc w:val="center"/>
      </w:pPr>
      <w:r>
        <w:t>0</w:t>
      </w:r>
    </w:p>
    <w:p w:rsidR="00DB43DC" w:rsidRDefault="005E55A3">
      <w:pPr>
        <w:pStyle w:val="a3"/>
        <w:ind w:left="1070"/>
        <w:rPr>
          <w:sz w:val="20"/>
        </w:rPr>
      </w:pPr>
      <w:r w:rsidRPr="005E55A3">
        <w:pict>
          <v:group id="_x0000_s1462" style="position:absolute;left:0;text-align:left;margin-left:170.5pt;margin-top:3.05pt;width:6.5pt;height:6.4pt;z-index:-251701248;mso-position-horizontal-relative:page" coordorigin="3410,61" coordsize="130,128">
            <v:rect id="_x0000_s1464" style="position:absolute;left:3420;top:70;width:113;height:111" fillcolor="#9c0" stroked="f"/>
            <v:rect id="_x0000_s1463" style="position:absolute;left:3420;top:70;width:111;height:108" filled="f" strokeweight=".96pt"/>
            <w10:wrap anchorx="page"/>
          </v:group>
        </w:pict>
      </w:r>
      <w:r w:rsidRPr="005E55A3">
        <w:pict>
          <v:group id="_x0000_s1459" style="position:absolute;left:0;text-align:left;margin-left:170.5pt;margin-top:15.05pt;width:6.5pt;height:6.5pt;z-index:-251700224;mso-position-horizontal-relative:page" coordorigin="3410,301" coordsize="130,130">
            <v:rect id="_x0000_s1461" style="position:absolute;left:3420;top:310;width:113;height:113" fillcolor="#fc9" stroked="f"/>
            <v:rect id="_x0000_s1460" style="position:absolute;left:3420;top:310;width:111;height:111" filled="f" strokeweight=".96pt"/>
            <w10:wrap anchorx="page"/>
          </v:group>
        </w:pict>
      </w:r>
      <w:r w:rsidRPr="005E55A3">
        <w:pict>
          <v:group id="_x0000_s1456" style="position:absolute;left:0;text-align:left;margin-left:170.5pt;margin-top:27.05pt;width:6.5pt;height:6.5pt;z-index:-251699200;mso-position-horizontal-relative:page" coordorigin="3410,541" coordsize="130,130">
            <v:rect id="_x0000_s1458" style="position:absolute;left:3420;top:550;width:113;height:113" fillcolor="blue" stroked="f"/>
            <v:rect id="_x0000_s1457" style="position:absolute;left:3420;top:550;width:111;height:111" filled="f" strokeweight=".96pt"/>
            <w10:wrap anchorx="page"/>
          </v:group>
        </w:pict>
      </w:r>
      <w:r w:rsidRPr="005E55A3">
        <w:pict>
          <v:group id="_x0000_s1453" style="position:absolute;left:0;text-align:left;margin-left:170.5pt;margin-top:39.05pt;width:6.5pt;height:6.5pt;z-index:-251698176;mso-position-horizontal-relative:page" coordorigin="3410,781" coordsize="130,130">
            <v:rect id="_x0000_s1455" style="position:absolute;left:3420;top:790;width:113;height:113" fillcolor="#f9c" stroked="f"/>
            <v:rect id="_x0000_s1454" style="position:absolute;left:3420;top:790;width:111;height:111" filled="f" strokeweight=".96pt"/>
            <w10:wrap anchorx="page"/>
          </v:group>
        </w:pict>
      </w:r>
      <w:r w:rsidRPr="005E55A3">
        <w:pict>
          <v:group id="_x0000_s1450" style="position:absolute;left:0;text-align:left;margin-left:170.5pt;margin-top:51.15pt;width:6.5pt;height:6.4pt;z-index:-251697152;mso-position-horizontal-relative:page" coordorigin="3410,1023" coordsize="130,128">
            <v:rect id="_x0000_s1452" style="position:absolute;left:3420;top:1032;width:113;height:111" fillcolor="#0cf" stroked="f"/>
            <v:rect id="_x0000_s1451" style="position:absolute;left:3420;top:1032;width:111;height:108" filled="f" strokeweight=".96pt"/>
            <w10:wrap anchorx="page"/>
          </v:group>
        </w:pict>
      </w:r>
      <w:r w:rsidRPr="005E55A3">
        <w:pict>
          <v:group id="_x0000_s1447" style="position:absolute;left:0;text-align:left;margin-left:170.5pt;margin-top:63.15pt;width:6.5pt;height:6.4pt;z-index:-251696128;mso-position-horizontal-relative:page" coordorigin="3410,1263" coordsize="130,128">
            <v:rect id="_x0000_s1449" style="position:absolute;left:3420;top:1272;width:113;height:111" fillcolor="green" stroked="f"/>
            <v:rect id="_x0000_s1448" style="position:absolute;left:3420;top:1272;width:111;height:108" filled="f" strokeweight=".96pt"/>
            <w10:wrap anchorx="page"/>
          </v:group>
        </w:pict>
      </w:r>
      <w:r w:rsidRPr="005E55A3">
        <w:rPr>
          <w:sz w:val="20"/>
        </w:rPr>
      </w:r>
      <w:r>
        <w:rPr>
          <w:sz w:val="20"/>
        </w:rPr>
        <w:pict>
          <v:shape id="_x0000_s1729" type="#_x0000_t202" style="width:404.8pt;height:72.25pt;mso-position-horizontal-relative:char;mso-position-vertical-relative:line" filled="f" strokeweight=".24pt">
            <v:textbox inset="0,0,0,0">
              <w:txbxContent>
                <w:p w:rsidR="00DB43DC" w:rsidRPr="00A22AD4" w:rsidRDefault="00C0608B">
                  <w:pPr>
                    <w:spacing w:before="3" w:line="228" w:lineRule="auto"/>
                    <w:ind w:left="1681" w:right="1490"/>
                    <w:rPr>
                      <w:lang w:val="ru-RU"/>
                    </w:rPr>
                  </w:pPr>
                  <w:r w:rsidRPr="00A22AD4">
                    <w:rPr>
                      <w:lang w:val="ru-RU"/>
                    </w:rPr>
                    <w:t>Занятия туризмом, спортом, правильный режим дня Наследственность, гены</w:t>
                  </w:r>
                </w:p>
                <w:p w:rsidR="00DB43DC" w:rsidRPr="00A22AD4" w:rsidRDefault="00C0608B">
                  <w:pPr>
                    <w:spacing w:line="228" w:lineRule="auto"/>
                    <w:ind w:left="1681" w:right="3766"/>
                    <w:rPr>
                      <w:lang w:val="ru-RU"/>
                    </w:rPr>
                  </w:pPr>
                  <w:r w:rsidRPr="00A22AD4">
                    <w:rPr>
                      <w:lang w:val="ru-RU"/>
                    </w:rPr>
                    <w:t>Отказ от вредных привычек Правильное питание Экология</w:t>
                  </w:r>
                </w:p>
                <w:p w:rsidR="00DB43DC" w:rsidRPr="00A22AD4" w:rsidRDefault="00C0608B">
                  <w:pPr>
                    <w:spacing w:line="235" w:lineRule="exact"/>
                    <w:ind w:left="1681"/>
                    <w:rPr>
                      <w:lang w:val="ru-RU"/>
                    </w:rPr>
                  </w:pPr>
                  <w:r w:rsidRPr="00A22AD4">
                    <w:rPr>
                      <w:lang w:val="ru-RU"/>
                    </w:rPr>
                    <w:t>Здоровье или есть, или его нет</w:t>
                  </w:r>
                </w:p>
              </w:txbxContent>
            </v:textbox>
            <w10:wrap type="none"/>
            <w10:anchorlock/>
          </v:shape>
        </w:pict>
      </w:r>
    </w:p>
    <w:p w:rsidR="00DB43DC" w:rsidRPr="00A22AD4" w:rsidRDefault="00C0608B">
      <w:pPr>
        <w:spacing w:before="57"/>
        <w:ind w:left="838"/>
        <w:rPr>
          <w:i/>
          <w:lang w:val="ru-RU"/>
        </w:rPr>
      </w:pPr>
      <w:r w:rsidRPr="00A22AD4">
        <w:rPr>
          <w:i/>
          <w:lang w:val="ru-RU"/>
        </w:rPr>
        <w:t>Рисунок 5. Анализ ответа на вопрос «Что Вы считаете залогом крепкого здоровья?», чел.</w:t>
      </w:r>
    </w:p>
    <w:p w:rsidR="00DB43DC" w:rsidRPr="00A22AD4" w:rsidRDefault="00DB43DC">
      <w:pPr>
        <w:pStyle w:val="a3"/>
        <w:spacing w:before="9"/>
        <w:ind w:left="0"/>
        <w:rPr>
          <w:i/>
          <w:sz w:val="19"/>
          <w:lang w:val="ru-RU"/>
        </w:rPr>
      </w:pPr>
    </w:p>
    <w:p w:rsidR="00DB43DC" w:rsidRPr="00A22AD4" w:rsidRDefault="00C0608B">
      <w:pPr>
        <w:pStyle w:val="a3"/>
        <w:ind w:right="1130" w:firstLine="708"/>
        <w:jc w:val="both"/>
        <w:rPr>
          <w:lang w:val="ru-RU"/>
        </w:rPr>
      </w:pPr>
      <w:r w:rsidRPr="00A22AD4">
        <w:rPr>
          <w:lang w:val="ru-RU"/>
        </w:rPr>
        <w:t xml:space="preserve">Также в ходе анкетирования мы выяснили, помогают ли соревнования по туристскому многоборью поддержанию здоровья. Наглядно анализ ответа на вопрос: «Как Вы считаете, помогают ли соревнования по туристскому многоборью поддержанию здоровья?» </w:t>
      </w:r>
      <w:proofErr w:type="spellStart"/>
      <w:r w:rsidRPr="00A22AD4">
        <w:rPr>
          <w:lang w:val="ru-RU"/>
        </w:rPr>
        <w:t>предст</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вим</w:t>
      </w:r>
      <w:proofErr w:type="spellEnd"/>
      <w:r w:rsidRPr="00A22AD4">
        <w:rPr>
          <w:lang w:val="ru-RU"/>
        </w:rPr>
        <w:t xml:space="preserve"> на Рисунке 6.</w:t>
      </w:r>
    </w:p>
    <w:p w:rsidR="00DB43DC" w:rsidRPr="00A22AD4" w:rsidRDefault="005E55A3">
      <w:pPr>
        <w:pStyle w:val="a3"/>
        <w:spacing w:before="142"/>
        <w:ind w:left="1751"/>
        <w:rPr>
          <w:lang w:val="ru-RU"/>
        </w:rPr>
      </w:pPr>
      <w:r w:rsidRPr="005E55A3">
        <w:pict>
          <v:group id="_x0000_s1433" style="position:absolute;left:0;text-align:left;margin-left:147.35pt;margin-top:8.15pt;width:320.9pt;height:118.65pt;z-index:251573248;mso-position-horizontal-relative:page" coordorigin="2947,163" coordsize="6418,2373">
            <v:rect id="_x0000_s1445" style="position:absolute;left:4075;top:533;width:1409;height:1930" fillcolor="#9c0" stroked="f"/>
            <v:rect id="_x0000_s1444" style="position:absolute;left:4075;top:533;width:1409;height:1930" filled="f" strokeweight=".96pt"/>
            <v:rect id="_x0000_s1443" style="position:absolute;left:5484;top:2110;width:1412;height:353" fillcolor="#fc9" stroked="f"/>
            <v:rect id="_x0000_s1442" style="position:absolute;left:5484;top:2110;width:1412;height:353" filled="f" strokeweight=".96pt"/>
            <v:rect id="_x0000_s1441" style="position:absolute;left:6895;top:2247;width:1409;height:216" fillcolor="blue" stroked="f"/>
            <v:rect id="_x0000_s1440" style="position:absolute;left:6895;top:2247;width:1409;height:216" filled="f" strokeweight=".96pt"/>
            <v:line id="_x0000_s1439" style="position:absolute" from="3017,2464" to="3017,289" strokeweight=".24pt"/>
            <v:shape id="_x0000_s1438" style="position:absolute;top:7395;width:70;height:2175" coordorigin=",7396" coordsize="70,2175" o:spt="100" adj="0,,0" path="m2947,2464r70,m2947,1921r70,m2947,1376r70,m2947,832r70,m2947,289r70,e" filled="f" strokeweight=".24pt">
              <v:stroke joinstyle="round"/>
              <v:formulas/>
              <v:path arrowok="t" o:connecttype="segments"/>
            </v:shape>
            <v:shape id="_x0000_s1437" style="position:absolute;top:9569;width:6346;height:72" coordorigin=",9570" coordsize="6346,72" o:spt="100" adj="0,,0" path="m3017,2464r6345,m3017,2464r,72m9362,2464r,72e" filled="f" strokeweight=".24pt">
              <v:stroke joinstyle="round"/>
              <v:formulas/>
              <v:path arrowok="t" o:connecttype="segments"/>
            </v:shape>
            <v:shape id="_x0000_s1436" type="#_x0000_t202" style="position:absolute;left:4610;top:162;width:260;height:266" filled="f" stroked="f">
              <v:textbox inset="0,0,0,0">
                <w:txbxContent>
                  <w:p w:rsidR="00DB43DC" w:rsidRDefault="00C0608B">
                    <w:pPr>
                      <w:spacing w:line="266" w:lineRule="exact"/>
                      <w:rPr>
                        <w:sz w:val="24"/>
                      </w:rPr>
                    </w:pPr>
                    <w:r>
                      <w:rPr>
                        <w:sz w:val="24"/>
                      </w:rPr>
                      <w:t>71</w:t>
                    </w:r>
                  </w:p>
                </w:txbxContent>
              </v:textbox>
            </v:shape>
            <v:shape id="_x0000_s1435" type="#_x0000_t202" style="position:absolute;left:6089;top:1688;width:260;height:266" filled="f" stroked="f">
              <v:textbox inset="0,0,0,0">
                <w:txbxContent>
                  <w:p w:rsidR="00DB43DC" w:rsidRDefault="00C0608B">
                    <w:pPr>
                      <w:spacing w:line="266" w:lineRule="exact"/>
                      <w:rPr>
                        <w:sz w:val="24"/>
                      </w:rPr>
                    </w:pPr>
                    <w:r>
                      <w:rPr>
                        <w:sz w:val="24"/>
                      </w:rPr>
                      <w:t>13</w:t>
                    </w:r>
                  </w:p>
                </w:txbxContent>
              </v:textbox>
            </v:shape>
            <v:shape id="_x0000_s1434" type="#_x0000_t202" style="position:absolute;left:7552;top:1805;width:140;height:266" filled="f" stroked="f">
              <v:textbox inset="0,0,0,0">
                <w:txbxContent>
                  <w:p w:rsidR="00DB43DC" w:rsidRDefault="00C0608B">
                    <w:pPr>
                      <w:spacing w:line="266" w:lineRule="exact"/>
                      <w:rPr>
                        <w:sz w:val="24"/>
                      </w:rPr>
                    </w:pPr>
                    <w:r>
                      <w:rPr>
                        <w:sz w:val="24"/>
                      </w:rPr>
                      <w:t>8</w:t>
                    </w:r>
                  </w:p>
                </w:txbxContent>
              </v:textbox>
            </v:shape>
            <w10:wrap anchorx="page"/>
          </v:group>
        </w:pict>
      </w:r>
      <w:r w:rsidR="00C0608B" w:rsidRPr="00A22AD4">
        <w:rPr>
          <w:lang w:val="ru-RU"/>
        </w:rPr>
        <w:t>80</w:t>
      </w:r>
    </w:p>
    <w:p w:rsidR="00DB43DC" w:rsidRPr="00A22AD4" w:rsidRDefault="00DB43DC">
      <w:pPr>
        <w:pStyle w:val="a3"/>
        <w:spacing w:before="6"/>
        <w:ind w:left="0"/>
        <w:rPr>
          <w:sz w:val="15"/>
          <w:lang w:val="ru-RU"/>
        </w:rPr>
      </w:pPr>
    </w:p>
    <w:p w:rsidR="00DB43DC" w:rsidRPr="00A22AD4" w:rsidRDefault="00C0608B">
      <w:pPr>
        <w:pStyle w:val="a3"/>
        <w:spacing w:before="90"/>
        <w:ind w:left="1751"/>
        <w:rPr>
          <w:lang w:val="ru-RU"/>
        </w:rPr>
      </w:pPr>
      <w:r w:rsidRPr="00A22AD4">
        <w:rPr>
          <w:lang w:val="ru-RU"/>
        </w:rPr>
        <w:t>60</w:t>
      </w:r>
    </w:p>
    <w:p w:rsidR="00DB43DC" w:rsidRPr="00A22AD4" w:rsidRDefault="00DB43DC">
      <w:pPr>
        <w:pStyle w:val="a3"/>
        <w:spacing w:before="5"/>
        <w:ind w:left="0"/>
        <w:rPr>
          <w:sz w:val="15"/>
          <w:lang w:val="ru-RU"/>
        </w:rPr>
      </w:pPr>
    </w:p>
    <w:p w:rsidR="00DB43DC" w:rsidRPr="00A22AD4" w:rsidRDefault="00C0608B">
      <w:pPr>
        <w:pStyle w:val="a3"/>
        <w:spacing w:before="90"/>
        <w:ind w:left="1056" w:right="8396"/>
        <w:jc w:val="center"/>
        <w:rPr>
          <w:lang w:val="ru-RU"/>
        </w:rPr>
      </w:pPr>
      <w:r w:rsidRPr="00A22AD4">
        <w:rPr>
          <w:lang w:val="ru-RU"/>
        </w:rPr>
        <w:t>40</w:t>
      </w:r>
    </w:p>
    <w:p w:rsidR="00DB43DC" w:rsidRPr="00A22AD4" w:rsidRDefault="00DB43DC">
      <w:pPr>
        <w:pStyle w:val="a3"/>
        <w:spacing w:before="4"/>
        <w:ind w:left="0"/>
        <w:rPr>
          <w:sz w:val="23"/>
          <w:lang w:val="ru-RU"/>
        </w:rPr>
      </w:pPr>
    </w:p>
    <w:p w:rsidR="00DB43DC" w:rsidRPr="00A22AD4" w:rsidRDefault="00C0608B">
      <w:pPr>
        <w:pStyle w:val="a3"/>
        <w:ind w:left="1056" w:right="8396"/>
        <w:jc w:val="center"/>
        <w:rPr>
          <w:lang w:val="ru-RU"/>
        </w:rPr>
      </w:pPr>
      <w:r w:rsidRPr="00A22AD4">
        <w:rPr>
          <w:lang w:val="ru-RU"/>
        </w:rPr>
        <w:t>20</w:t>
      </w:r>
    </w:p>
    <w:p w:rsidR="00DB43DC" w:rsidRPr="00A22AD4" w:rsidRDefault="00DB43DC">
      <w:pPr>
        <w:pStyle w:val="a3"/>
        <w:spacing w:before="3"/>
        <w:ind w:left="0"/>
        <w:rPr>
          <w:sz w:val="23"/>
          <w:lang w:val="ru-RU"/>
        </w:rPr>
      </w:pPr>
    </w:p>
    <w:p w:rsidR="00DB43DC" w:rsidRPr="00A22AD4" w:rsidRDefault="005E55A3">
      <w:pPr>
        <w:pStyle w:val="a3"/>
        <w:spacing w:before="1"/>
        <w:ind w:left="0" w:right="7220"/>
        <w:jc w:val="center"/>
        <w:rPr>
          <w:lang w:val="ru-RU"/>
        </w:rPr>
      </w:pPr>
      <w:r w:rsidRPr="005E55A3">
        <w:pict>
          <v:shape id="_x0000_s1432" type="#_x0000_t202" style="position:absolute;left:0;text-align:left;margin-left:127.9pt;margin-top:18.45pt;width:338.8pt;height:17.05pt;z-index:251543552;mso-wrap-distance-left:0;mso-wrap-distance-right:0;mso-position-horizontal-relative:page" filled="f" strokeweight=".24pt">
            <v:textbox inset="0,0,0,0">
              <w:txbxContent>
                <w:p w:rsidR="00DB43DC" w:rsidRDefault="00C0608B">
                  <w:pPr>
                    <w:tabs>
                      <w:tab w:val="left" w:pos="2405"/>
                      <w:tab w:val="left" w:pos="3834"/>
                    </w:tabs>
                    <w:spacing w:before="42"/>
                    <w:ind w:left="1081"/>
                  </w:pPr>
                  <w:proofErr w:type="spellStart"/>
                  <w:r>
                    <w:t>Да</w:t>
                  </w:r>
                  <w:proofErr w:type="spellEnd"/>
                  <w:r>
                    <w:tab/>
                  </w:r>
                  <w:proofErr w:type="spellStart"/>
                  <w:r>
                    <w:t>Нет</w:t>
                  </w:r>
                  <w:proofErr w:type="spellEnd"/>
                  <w:r>
                    <w:tab/>
                  </w:r>
                  <w:proofErr w:type="spellStart"/>
                  <w:r>
                    <w:t>Затрудняюсь</w:t>
                  </w:r>
                  <w:proofErr w:type="spellEnd"/>
                  <w:r>
                    <w:rPr>
                      <w:spacing w:val="-6"/>
                    </w:rPr>
                    <w:t xml:space="preserve"> </w:t>
                  </w:r>
                  <w:proofErr w:type="spellStart"/>
                  <w:r>
                    <w:t>ответить</w:t>
                  </w:r>
                  <w:proofErr w:type="spellEnd"/>
                </w:p>
              </w:txbxContent>
            </v:textbox>
            <w10:wrap type="topAndBottom" anchorx="page"/>
          </v:shape>
        </w:pict>
      </w:r>
      <w:r w:rsidRPr="005E55A3">
        <w:pict>
          <v:group id="_x0000_s1429" style="position:absolute;left:0;text-align:left;margin-left:173.9pt;margin-top:23.85pt;width:6.4pt;height:6.4pt;z-index:251575296;mso-position-horizontal-relative:page" coordorigin="3478,477" coordsize="128,128">
            <v:rect id="_x0000_s1431" style="position:absolute;left:3487;top:487;width:111;height:111" fillcolor="#9c0" stroked="f"/>
            <v:rect id="_x0000_s1430" style="position:absolute;left:3487;top:487;width:108;height:108" filled="f" strokeweight=".96pt"/>
            <w10:wrap anchorx="page"/>
          </v:group>
        </w:pict>
      </w:r>
      <w:r w:rsidRPr="005E55A3">
        <w:pict>
          <v:group id="_x0000_s1426" style="position:absolute;left:0;text-align:left;margin-left:240pt;margin-top:23.85pt;width:6.5pt;height:6.4pt;z-index:-251695104;mso-position-horizontal-relative:page" coordorigin="4800,477" coordsize="130,128">
            <v:rect id="_x0000_s1428" style="position:absolute;left:4809;top:487;width:113;height:111" fillcolor="#fc9" stroked="f"/>
            <v:rect id="_x0000_s1427" style="position:absolute;left:4809;top:487;width:111;height:108" filled="f" strokeweight=".96pt"/>
            <w10:wrap anchorx="page"/>
          </v:group>
        </w:pict>
      </w:r>
      <w:r w:rsidRPr="005E55A3">
        <w:pict>
          <v:group id="_x0000_s1423" style="position:absolute;left:0;text-align:left;margin-left:311.5pt;margin-top:23.85pt;width:6.4pt;height:6.4pt;z-index:-251694080;mso-position-horizontal-relative:page" coordorigin="6230,477" coordsize="128,128">
            <v:rect id="_x0000_s1425" style="position:absolute;left:6240;top:487;width:111;height:111" fillcolor="blue" stroked="f"/>
            <v:rect id="_x0000_s1424" style="position:absolute;left:6240;top:487;width:108;height:108" filled="f" strokeweight=".96pt"/>
            <w10:wrap anchorx="page"/>
          </v:group>
        </w:pict>
      </w:r>
      <w:r w:rsidR="00C0608B" w:rsidRPr="00A22AD4">
        <w:rPr>
          <w:lang w:val="ru-RU"/>
        </w:rPr>
        <w:t>0</w:t>
      </w:r>
    </w:p>
    <w:p w:rsidR="00DB43DC" w:rsidRPr="00A22AD4" w:rsidRDefault="00C0608B">
      <w:pPr>
        <w:spacing w:before="77"/>
        <w:ind w:left="2275" w:right="1969" w:hanging="1121"/>
        <w:rPr>
          <w:i/>
          <w:lang w:val="ru-RU"/>
        </w:rPr>
      </w:pPr>
      <w:r w:rsidRPr="00A22AD4">
        <w:rPr>
          <w:i/>
          <w:lang w:val="ru-RU"/>
        </w:rPr>
        <w:t>Рисунок 6. Анализ ответа на вопрос «Как Вы считаете, помогают ли соревнования по туристскому многоборью поддержанию здоровья?», чел.</w:t>
      </w:r>
    </w:p>
    <w:p w:rsidR="00DB43DC" w:rsidRPr="00A22AD4" w:rsidRDefault="00DB43DC">
      <w:pPr>
        <w:pStyle w:val="a3"/>
        <w:spacing w:before="10"/>
        <w:ind w:left="0"/>
        <w:rPr>
          <w:i/>
          <w:sz w:val="19"/>
          <w:lang w:val="ru-RU"/>
        </w:rPr>
      </w:pPr>
    </w:p>
    <w:p w:rsidR="00DB43DC" w:rsidRPr="00A22AD4" w:rsidRDefault="00C0608B">
      <w:pPr>
        <w:pStyle w:val="a3"/>
        <w:ind w:right="1131" w:firstLine="708"/>
        <w:jc w:val="both"/>
        <w:rPr>
          <w:lang w:val="ru-RU"/>
        </w:rPr>
      </w:pPr>
      <w:r w:rsidRPr="00A22AD4">
        <w:rPr>
          <w:lang w:val="ru-RU"/>
        </w:rPr>
        <w:t xml:space="preserve">Согласно представленным данным, учащиеся Костанайского государственного </w:t>
      </w:r>
      <w:proofErr w:type="spellStart"/>
      <w:r w:rsidRPr="00A22AD4">
        <w:rPr>
          <w:lang w:val="ru-RU"/>
        </w:rPr>
        <w:t>пед</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гогического</w:t>
      </w:r>
      <w:proofErr w:type="spellEnd"/>
      <w:r w:rsidRPr="00A22AD4">
        <w:rPr>
          <w:lang w:val="ru-RU"/>
        </w:rPr>
        <w:t xml:space="preserve"> института считают, что соревнования по туристскому многоборью помогают поддержанию здоровья. Однако нашлись и студенты, которые не уверенны во влиянии с</w:t>
      </w:r>
      <w:proofErr w:type="gramStart"/>
      <w:r w:rsidRPr="00A22AD4">
        <w:rPr>
          <w:lang w:val="ru-RU"/>
        </w:rPr>
        <w:t>о-</w:t>
      </w:r>
      <w:proofErr w:type="gramEnd"/>
      <w:r w:rsidRPr="00A22AD4">
        <w:rPr>
          <w:lang w:val="ru-RU"/>
        </w:rPr>
        <w:t xml:space="preserve"> </w:t>
      </w:r>
      <w:proofErr w:type="spellStart"/>
      <w:r w:rsidRPr="00A22AD4">
        <w:rPr>
          <w:lang w:val="ru-RU"/>
        </w:rPr>
        <w:t>ревнований</w:t>
      </w:r>
      <w:proofErr w:type="spellEnd"/>
      <w:r w:rsidRPr="00A22AD4">
        <w:rPr>
          <w:lang w:val="ru-RU"/>
        </w:rPr>
        <w:t xml:space="preserve"> по туристскому многоборью на поддержание здоровья.</w:t>
      </w:r>
    </w:p>
    <w:p w:rsidR="00DB43DC" w:rsidRPr="00A22AD4" w:rsidRDefault="00C0608B">
      <w:pPr>
        <w:pStyle w:val="a3"/>
        <w:ind w:right="1132" w:firstLine="708"/>
        <w:jc w:val="both"/>
        <w:rPr>
          <w:lang w:val="ru-RU"/>
        </w:rPr>
      </w:pPr>
      <w:r w:rsidRPr="00A22AD4">
        <w:rPr>
          <w:lang w:val="ru-RU"/>
        </w:rPr>
        <w:t xml:space="preserve">В ходе исследования было выявлено, что большинство учащихся Костанайского </w:t>
      </w:r>
      <w:proofErr w:type="spellStart"/>
      <w:r w:rsidRPr="00A22AD4">
        <w:rPr>
          <w:lang w:val="ru-RU"/>
        </w:rPr>
        <w:t>гос</w:t>
      </w:r>
      <w:proofErr w:type="gramStart"/>
      <w:r w:rsidRPr="00A22AD4">
        <w:rPr>
          <w:lang w:val="ru-RU"/>
        </w:rPr>
        <w:t>у</w:t>
      </w:r>
      <w:proofErr w:type="spellEnd"/>
      <w:r w:rsidRPr="00A22AD4">
        <w:rPr>
          <w:lang w:val="ru-RU"/>
        </w:rPr>
        <w:t>-</w:t>
      </w:r>
      <w:proofErr w:type="gramEnd"/>
      <w:r w:rsidRPr="00A22AD4">
        <w:rPr>
          <w:lang w:val="ru-RU"/>
        </w:rPr>
        <w:t xml:space="preserve"> дарственного педагогического института считают, что в Республике Казахстан и Костанай- </w:t>
      </w:r>
      <w:proofErr w:type="spellStart"/>
      <w:r w:rsidRPr="00A22AD4">
        <w:rPr>
          <w:spacing w:val="-1"/>
          <w:lang w:val="ru-RU"/>
        </w:rPr>
        <w:t>с</w:t>
      </w:r>
      <w:r w:rsidRPr="00A22AD4">
        <w:rPr>
          <w:spacing w:val="1"/>
          <w:lang w:val="ru-RU"/>
        </w:rPr>
        <w:t>к</w:t>
      </w:r>
      <w:r w:rsidRPr="00A22AD4">
        <w:rPr>
          <w:lang w:val="ru-RU"/>
        </w:rPr>
        <w:t>ой</w:t>
      </w:r>
      <w:proofErr w:type="spellEnd"/>
      <w:r w:rsidRPr="00A22AD4">
        <w:rPr>
          <w:lang w:val="ru-RU"/>
        </w:rPr>
        <w:t xml:space="preserve"> обл</w:t>
      </w:r>
      <w:r w:rsidRPr="00A22AD4">
        <w:rPr>
          <w:spacing w:val="-1"/>
          <w:lang w:val="ru-RU"/>
        </w:rPr>
        <w:t>ас</w:t>
      </w:r>
      <w:r w:rsidRPr="00A22AD4">
        <w:rPr>
          <w:lang w:val="ru-RU"/>
        </w:rPr>
        <w:t>т</w:t>
      </w:r>
      <w:r w:rsidRPr="00A22AD4">
        <w:rPr>
          <w:spacing w:val="1"/>
          <w:lang w:val="ru-RU"/>
        </w:rPr>
        <w:t>и</w:t>
      </w:r>
      <w:r w:rsidRPr="00A22AD4">
        <w:rPr>
          <w:lang w:val="ru-RU"/>
        </w:rPr>
        <w:t>, в</w:t>
      </w:r>
      <w:r w:rsidRPr="00A22AD4">
        <w:rPr>
          <w:spacing w:val="-1"/>
          <w:lang w:val="ru-RU"/>
        </w:rPr>
        <w:t xml:space="preserve"> час</w:t>
      </w:r>
      <w:r w:rsidRPr="00A22AD4">
        <w:rPr>
          <w:lang w:val="ru-RU"/>
        </w:rPr>
        <w:t>т</w:t>
      </w:r>
      <w:r w:rsidRPr="00A22AD4">
        <w:rPr>
          <w:spacing w:val="1"/>
          <w:lang w:val="ru-RU"/>
        </w:rPr>
        <w:t>н</w:t>
      </w:r>
      <w:r w:rsidRPr="00A22AD4">
        <w:rPr>
          <w:lang w:val="ru-RU"/>
        </w:rPr>
        <w:t>о</w:t>
      </w:r>
      <w:r w:rsidRPr="00A22AD4">
        <w:rPr>
          <w:spacing w:val="-1"/>
          <w:lang w:val="ru-RU"/>
        </w:rPr>
        <w:t>с</w:t>
      </w:r>
      <w:r w:rsidRPr="00A22AD4">
        <w:rPr>
          <w:lang w:val="ru-RU"/>
        </w:rPr>
        <w:t>т</w:t>
      </w:r>
      <w:r w:rsidRPr="00A22AD4">
        <w:rPr>
          <w:spacing w:val="1"/>
          <w:lang w:val="ru-RU"/>
        </w:rPr>
        <w:t>и</w:t>
      </w:r>
      <w:r w:rsidRPr="00A22AD4">
        <w:rPr>
          <w:lang w:val="ru-RU"/>
        </w:rPr>
        <w:t xml:space="preserve">, </w:t>
      </w:r>
      <w:r w:rsidRPr="00A22AD4">
        <w:rPr>
          <w:spacing w:val="3"/>
          <w:lang w:val="ru-RU"/>
        </w:rPr>
        <w:t>т</w:t>
      </w:r>
      <w:r w:rsidRPr="00A22AD4">
        <w:rPr>
          <w:spacing w:val="-8"/>
          <w:lang w:val="ru-RU"/>
        </w:rPr>
        <w:t>у</w:t>
      </w:r>
      <w:r w:rsidRPr="00A22AD4">
        <w:rPr>
          <w:lang w:val="ru-RU"/>
        </w:rPr>
        <w:t>р</w:t>
      </w:r>
      <w:r w:rsidRPr="00A22AD4">
        <w:rPr>
          <w:spacing w:val="1"/>
          <w:lang w:val="ru-RU"/>
        </w:rPr>
        <w:t>и</w:t>
      </w:r>
      <w:r w:rsidRPr="00A22AD4">
        <w:rPr>
          <w:spacing w:val="-1"/>
          <w:lang w:val="ru-RU"/>
        </w:rPr>
        <w:t>с</w:t>
      </w:r>
      <w:r w:rsidRPr="00A22AD4">
        <w:rPr>
          <w:lang w:val="ru-RU"/>
        </w:rPr>
        <w:t>т</w:t>
      </w:r>
      <w:r w:rsidRPr="00A22AD4">
        <w:rPr>
          <w:spacing w:val="-1"/>
          <w:lang w:val="ru-RU"/>
        </w:rPr>
        <w:t>с</w:t>
      </w:r>
      <w:r w:rsidRPr="00A22AD4">
        <w:rPr>
          <w:spacing w:val="1"/>
          <w:lang w:val="ru-RU"/>
        </w:rPr>
        <w:t>ки</w:t>
      </w:r>
      <w:r w:rsidRPr="00A22AD4">
        <w:rPr>
          <w:lang w:val="ru-RU"/>
        </w:rPr>
        <w:t>е</w:t>
      </w:r>
      <w:r w:rsidRPr="00A22AD4">
        <w:rPr>
          <w:spacing w:val="-1"/>
          <w:lang w:val="ru-RU"/>
        </w:rPr>
        <w:t xml:space="preserve"> м</w:t>
      </w:r>
      <w:r w:rsidRPr="00A22AD4">
        <w:rPr>
          <w:spacing w:val="1"/>
          <w:lang w:val="ru-RU"/>
        </w:rPr>
        <w:t>н</w:t>
      </w:r>
      <w:r w:rsidRPr="00A22AD4">
        <w:rPr>
          <w:lang w:val="ru-RU"/>
        </w:rPr>
        <w:t>огоборье р</w:t>
      </w:r>
      <w:r w:rsidRPr="00A22AD4">
        <w:rPr>
          <w:spacing w:val="-1"/>
          <w:lang w:val="ru-RU"/>
        </w:rPr>
        <w:t>а</w:t>
      </w:r>
      <w:r w:rsidRPr="00A22AD4">
        <w:rPr>
          <w:spacing w:val="1"/>
          <w:lang w:val="ru-RU"/>
        </w:rPr>
        <w:t>з</w:t>
      </w:r>
      <w:r w:rsidRPr="00A22AD4">
        <w:rPr>
          <w:spacing w:val="-1"/>
          <w:lang w:val="ru-RU"/>
        </w:rPr>
        <w:t>в</w:t>
      </w:r>
      <w:r w:rsidRPr="00A22AD4">
        <w:rPr>
          <w:spacing w:val="1"/>
          <w:lang w:val="ru-RU"/>
        </w:rPr>
        <w:t>и</w:t>
      </w:r>
      <w:r w:rsidRPr="00A22AD4">
        <w:rPr>
          <w:lang w:val="ru-RU"/>
        </w:rPr>
        <w:t xml:space="preserve">то </w:t>
      </w:r>
      <w:r w:rsidRPr="00A22AD4">
        <w:rPr>
          <w:spacing w:val="1"/>
          <w:lang w:val="ru-RU"/>
        </w:rPr>
        <w:t>н</w:t>
      </w:r>
      <w:r w:rsidRPr="00A22AD4">
        <w:rPr>
          <w:lang w:val="ru-RU"/>
        </w:rPr>
        <w:t>а до</w:t>
      </w:r>
      <w:r w:rsidRPr="00A22AD4">
        <w:rPr>
          <w:spacing w:val="-1"/>
          <w:lang w:val="ru-RU"/>
        </w:rPr>
        <w:t>с</w:t>
      </w:r>
      <w:r w:rsidRPr="00A22AD4">
        <w:rPr>
          <w:lang w:val="ru-RU"/>
        </w:rPr>
        <w:t>т</w:t>
      </w:r>
      <w:r w:rsidRPr="00A22AD4">
        <w:rPr>
          <w:spacing w:val="-1"/>
          <w:lang w:val="ru-RU"/>
        </w:rPr>
        <w:t>а</w:t>
      </w:r>
      <w:r w:rsidRPr="00A22AD4">
        <w:rPr>
          <w:lang w:val="ru-RU"/>
        </w:rPr>
        <w:t>то</w:t>
      </w:r>
      <w:r w:rsidRPr="00A22AD4">
        <w:rPr>
          <w:spacing w:val="-1"/>
          <w:lang w:val="ru-RU"/>
        </w:rPr>
        <w:t>ч</w:t>
      </w:r>
      <w:r w:rsidRPr="00A22AD4">
        <w:rPr>
          <w:spacing w:val="1"/>
          <w:lang w:val="ru-RU"/>
        </w:rPr>
        <w:t>н</w:t>
      </w:r>
      <w:r w:rsidRPr="00A22AD4">
        <w:rPr>
          <w:lang w:val="ru-RU"/>
        </w:rPr>
        <w:t xml:space="preserve">о </w:t>
      </w:r>
      <w:r w:rsidRPr="00A22AD4">
        <w:rPr>
          <w:spacing w:val="-1"/>
          <w:lang w:val="ru-RU"/>
        </w:rPr>
        <w:t>выс</w:t>
      </w:r>
      <w:r w:rsidRPr="00A22AD4">
        <w:rPr>
          <w:lang w:val="ru-RU"/>
        </w:rPr>
        <w:t xml:space="preserve">оком </w:t>
      </w:r>
      <w:r w:rsidRPr="00A22AD4">
        <w:rPr>
          <w:spacing w:val="-5"/>
          <w:lang w:val="ru-RU"/>
        </w:rPr>
        <w:t>у</w:t>
      </w:r>
      <w:r w:rsidRPr="00A22AD4">
        <w:rPr>
          <w:lang w:val="ru-RU"/>
        </w:rPr>
        <w:t>ро</w:t>
      </w:r>
      <w:r w:rsidRPr="00A22AD4">
        <w:rPr>
          <w:spacing w:val="-1"/>
          <w:lang w:val="ru-RU"/>
        </w:rPr>
        <w:t>в</w:t>
      </w:r>
      <w:r w:rsidRPr="00A22AD4">
        <w:rPr>
          <w:spacing w:val="1"/>
          <w:lang w:val="ru-RU"/>
        </w:rPr>
        <w:t>н</w:t>
      </w:r>
      <w:r w:rsidRPr="00A22AD4">
        <w:rPr>
          <w:spacing w:val="-1"/>
          <w:lang w:val="ru-RU"/>
        </w:rPr>
        <w:t>е</w:t>
      </w:r>
      <w:r w:rsidRPr="00A22AD4">
        <w:rPr>
          <w:spacing w:val="-22"/>
          <w:lang w:val="ru-RU"/>
        </w:rPr>
        <w:t>.</w:t>
      </w:r>
      <w:r w:rsidRPr="00A22AD4">
        <w:rPr>
          <w:color w:val="FFFFFF"/>
          <w:spacing w:val="-129"/>
          <w:lang w:val="ru-RU"/>
        </w:rPr>
        <w:t>н</w:t>
      </w:r>
      <w:r w:rsidRPr="00A22AD4">
        <w:rPr>
          <w:color w:val="FFFFFF"/>
          <w:spacing w:val="-148"/>
          <w:lang w:val="ru-RU"/>
        </w:rPr>
        <w:t>е</w:t>
      </w:r>
      <w:r w:rsidRPr="00A22AD4">
        <w:rPr>
          <w:color w:val="FFFFFF"/>
          <w:spacing w:val="-129"/>
          <w:lang w:val="ru-RU"/>
        </w:rPr>
        <w:t>н</w:t>
      </w:r>
      <w:r w:rsidRPr="00A22AD4">
        <w:rPr>
          <w:color w:val="FFFFFF"/>
          <w:spacing w:val="-148"/>
          <w:lang w:val="ru-RU"/>
        </w:rPr>
        <w:t>ь</w:t>
      </w:r>
      <w:r w:rsidRPr="00A22AD4">
        <w:rPr>
          <w:color w:val="FFFFFF"/>
          <w:spacing w:val="-129"/>
          <w:lang w:val="ru-RU"/>
        </w:rPr>
        <w:t>нн</w:t>
      </w:r>
      <w:r w:rsidRPr="00A22AD4">
        <w:rPr>
          <w:color w:val="FFFFFF"/>
          <w:spacing w:val="-147"/>
          <w:lang w:val="ru-RU"/>
        </w:rPr>
        <w:t>я</w:t>
      </w:r>
      <w:r w:rsidRPr="00A22AD4">
        <w:rPr>
          <w:color w:val="FFFFFF"/>
          <w:spacing w:val="-129"/>
          <w:lang w:val="ru-RU"/>
        </w:rPr>
        <w:t>н</w:t>
      </w:r>
      <w:r w:rsidRPr="00A22AD4">
        <w:rPr>
          <w:color w:val="FFFFFF"/>
          <w:spacing w:val="-147"/>
          <w:lang w:val="ru-RU"/>
        </w:rPr>
        <w:t>я</w:t>
      </w:r>
      <w:r w:rsidRPr="00A22AD4">
        <w:rPr>
          <w:color w:val="FFFFFF"/>
          <w:spacing w:val="-129"/>
          <w:lang w:val="ru-RU"/>
        </w:rPr>
        <w:t>н</w:t>
      </w:r>
      <w:r w:rsidRPr="00A22AD4">
        <w:rPr>
          <w:color w:val="FFFFFF"/>
          <w:spacing w:val="-147"/>
          <w:lang w:val="ru-RU"/>
        </w:rPr>
        <w:t>я</w:t>
      </w:r>
      <w:r w:rsidRPr="00A22AD4">
        <w:rPr>
          <w:color w:val="FFFFFF"/>
          <w:spacing w:val="-129"/>
          <w:lang w:val="ru-RU"/>
        </w:rPr>
        <w:t>ци</w:t>
      </w:r>
      <w:r w:rsidRPr="00A22AD4">
        <w:rPr>
          <w:color w:val="FFFFFF"/>
          <w:spacing w:val="-147"/>
          <w:lang w:val="ru-RU"/>
        </w:rPr>
        <w:t>я</w:t>
      </w:r>
      <w:r w:rsidRPr="00A22AD4">
        <w:rPr>
          <w:color w:val="FFFFFF"/>
          <w:spacing w:val="-129"/>
          <w:lang w:val="ru-RU"/>
        </w:rPr>
        <w:t>ни</w:t>
      </w:r>
      <w:r w:rsidRPr="00A22AD4">
        <w:rPr>
          <w:color w:val="FFFFFF"/>
          <w:spacing w:val="-145"/>
          <w:lang w:val="ru-RU"/>
        </w:rPr>
        <w:t>я</w:t>
      </w:r>
      <w:r w:rsidRPr="00A22AD4">
        <w:rPr>
          <w:color w:val="FFFFFF"/>
          <w:spacing w:val="-129"/>
          <w:lang w:val="ru-RU"/>
        </w:rPr>
        <w:t>и</w:t>
      </w:r>
      <w:r w:rsidRPr="00A22AD4">
        <w:rPr>
          <w:color w:val="FFFFFF"/>
          <w:spacing w:val="-144"/>
          <w:lang w:val="ru-RU"/>
        </w:rPr>
        <w:t>в</w:t>
      </w:r>
      <w:r w:rsidRPr="00A22AD4">
        <w:rPr>
          <w:color w:val="FFFFFF"/>
          <w:spacing w:val="-129"/>
          <w:lang w:val="ru-RU"/>
        </w:rPr>
        <w:t>и</w:t>
      </w:r>
      <w:r w:rsidRPr="00A22AD4">
        <w:rPr>
          <w:color w:val="FFFFFF"/>
          <w:spacing w:val="-144"/>
          <w:lang w:val="ru-RU"/>
        </w:rPr>
        <w:t>в</w:t>
      </w:r>
      <w:r w:rsidRPr="00A22AD4">
        <w:rPr>
          <w:color w:val="FFFFFF"/>
          <w:spacing w:val="-129"/>
          <w:lang w:val="ru-RU"/>
        </w:rPr>
        <w:t>и</w:t>
      </w:r>
      <w:r w:rsidRPr="00A22AD4">
        <w:rPr>
          <w:color w:val="FFFFFF"/>
          <w:spacing w:val="-144"/>
          <w:lang w:val="ru-RU"/>
        </w:rPr>
        <w:t>в</w:t>
      </w:r>
      <w:r w:rsidRPr="00A22AD4">
        <w:rPr>
          <w:color w:val="FFFFFF"/>
          <w:spacing w:val="-120"/>
          <w:lang w:val="ru-RU"/>
        </w:rPr>
        <w:t>о</w:t>
      </w:r>
      <w:r w:rsidRPr="00A22AD4">
        <w:rPr>
          <w:color w:val="FFFFFF"/>
          <w:spacing w:val="-134"/>
          <w:lang w:val="ru-RU"/>
        </w:rPr>
        <w:t>т</w:t>
      </w:r>
      <w:r w:rsidRPr="00A22AD4">
        <w:rPr>
          <w:color w:val="FFFFFF"/>
          <w:spacing w:val="-120"/>
          <w:lang w:val="ru-RU"/>
        </w:rPr>
        <w:t>р</w:t>
      </w:r>
      <w:r w:rsidRPr="00A22AD4">
        <w:rPr>
          <w:color w:val="FFFFFF"/>
          <w:spacing w:val="-134"/>
          <w:lang w:val="ru-RU"/>
        </w:rPr>
        <w:t>е</w:t>
      </w:r>
      <w:r w:rsidRPr="00A22AD4">
        <w:rPr>
          <w:color w:val="FFFFFF"/>
          <w:spacing w:val="-120"/>
          <w:lang w:val="ru-RU"/>
        </w:rPr>
        <w:t>р</w:t>
      </w:r>
      <w:r w:rsidRPr="00A22AD4">
        <w:rPr>
          <w:color w:val="FFFFFF"/>
          <w:spacing w:val="-134"/>
          <w:lang w:val="ru-RU"/>
        </w:rPr>
        <w:t>е</w:t>
      </w:r>
      <w:r w:rsidRPr="00A22AD4">
        <w:rPr>
          <w:color w:val="FFFFFF"/>
          <w:spacing w:val="-120"/>
          <w:lang w:val="ru-RU"/>
        </w:rPr>
        <w:t>о</w:t>
      </w:r>
      <w:r w:rsidRPr="00A22AD4">
        <w:rPr>
          <w:color w:val="FFFFFF"/>
          <w:spacing w:val="-134"/>
          <w:lang w:val="ru-RU"/>
        </w:rPr>
        <w:t>с</w:t>
      </w:r>
      <w:r w:rsidRPr="00A22AD4">
        <w:rPr>
          <w:color w:val="FFFFFF"/>
          <w:spacing w:val="-120"/>
          <w:lang w:val="ru-RU"/>
        </w:rPr>
        <w:t>о</w:t>
      </w:r>
      <w:r w:rsidRPr="00A22AD4">
        <w:rPr>
          <w:color w:val="FFFFFF"/>
          <w:spacing w:val="-134"/>
          <w:lang w:val="ru-RU"/>
        </w:rPr>
        <w:t>с</w:t>
      </w:r>
      <w:r w:rsidRPr="00A22AD4">
        <w:rPr>
          <w:color w:val="FFFFFF"/>
          <w:spacing w:val="-120"/>
          <w:lang w:val="ru-RU"/>
        </w:rPr>
        <w:t>р</w:t>
      </w:r>
      <w:r w:rsidRPr="00A22AD4">
        <w:rPr>
          <w:color w:val="FFFFFF"/>
          <w:spacing w:val="-133"/>
          <w:lang w:val="ru-RU"/>
        </w:rPr>
        <w:t>е</w:t>
      </w:r>
      <w:r w:rsidRPr="00A22AD4">
        <w:rPr>
          <w:color w:val="FFFFFF"/>
          <w:spacing w:val="-129"/>
          <w:lang w:val="ru-RU"/>
        </w:rPr>
        <w:t>н</w:t>
      </w:r>
      <w:r w:rsidRPr="00A22AD4">
        <w:rPr>
          <w:color w:val="FFFFFF"/>
          <w:spacing w:val="-138"/>
          <w:lang w:val="ru-RU"/>
        </w:rPr>
        <w:t>к</w:t>
      </w:r>
      <w:r w:rsidRPr="00A22AD4">
        <w:rPr>
          <w:color w:val="FFFFFF"/>
          <w:spacing w:val="-120"/>
          <w:lang w:val="ru-RU"/>
        </w:rPr>
        <w:t>о</w:t>
      </w:r>
      <w:r w:rsidRPr="00A22AD4">
        <w:rPr>
          <w:color w:val="FFFFFF"/>
          <w:spacing w:val="-130"/>
          <w:lang w:val="ru-RU"/>
        </w:rPr>
        <w:t>я</w:t>
      </w:r>
      <w:r w:rsidRPr="00A22AD4">
        <w:rPr>
          <w:color w:val="FFFFFF"/>
          <w:spacing w:val="-129"/>
          <w:lang w:val="ru-RU"/>
        </w:rPr>
        <w:t>и</w:t>
      </w:r>
      <w:r w:rsidRPr="00A22AD4">
        <w:rPr>
          <w:color w:val="FFFFFF"/>
          <w:spacing w:val="-137"/>
          <w:lang w:val="ru-RU"/>
        </w:rPr>
        <w:t>л</w:t>
      </w:r>
      <w:r w:rsidRPr="00A22AD4">
        <w:rPr>
          <w:color w:val="FFFFFF"/>
          <w:spacing w:val="-129"/>
          <w:lang w:val="ru-RU"/>
        </w:rPr>
        <w:t>н</w:t>
      </w:r>
      <w:r w:rsidRPr="00A22AD4">
        <w:rPr>
          <w:color w:val="FFFFFF"/>
          <w:spacing w:val="-137"/>
          <w:lang w:val="ru-RU"/>
        </w:rPr>
        <w:t>о</w:t>
      </w:r>
      <w:r w:rsidRPr="00A22AD4">
        <w:rPr>
          <w:color w:val="FFFFFF"/>
          <w:spacing w:val="-129"/>
          <w:lang w:val="ru-RU"/>
        </w:rPr>
        <w:t>п</w:t>
      </w:r>
      <w:r w:rsidRPr="00A22AD4">
        <w:rPr>
          <w:color w:val="FFFFFF"/>
          <w:spacing w:val="-137"/>
          <w:lang w:val="ru-RU"/>
        </w:rPr>
        <w:t>р</w:t>
      </w:r>
      <w:r w:rsidRPr="00A22AD4">
        <w:rPr>
          <w:color w:val="FFFFFF"/>
          <w:spacing w:val="-129"/>
          <w:lang w:val="ru-RU"/>
        </w:rPr>
        <w:t>п</w:t>
      </w:r>
      <w:r w:rsidRPr="00A22AD4">
        <w:rPr>
          <w:color w:val="FFFFFF"/>
          <w:spacing w:val="-137"/>
          <w:lang w:val="ru-RU"/>
        </w:rPr>
        <w:t>р</w:t>
      </w:r>
      <w:r w:rsidRPr="00A22AD4">
        <w:rPr>
          <w:color w:val="FFFFFF"/>
          <w:spacing w:val="-129"/>
          <w:lang w:val="ru-RU"/>
        </w:rPr>
        <w:t>н</w:t>
      </w:r>
      <w:r w:rsidRPr="00A22AD4">
        <w:rPr>
          <w:color w:val="FFFFFF"/>
          <w:spacing w:val="-137"/>
          <w:lang w:val="ru-RU"/>
        </w:rPr>
        <w:t>о</w:t>
      </w:r>
      <w:r w:rsidRPr="00A22AD4">
        <w:rPr>
          <w:color w:val="FFFFFF"/>
          <w:spacing w:val="-129"/>
          <w:lang w:val="ru-RU"/>
        </w:rPr>
        <w:t>п</w:t>
      </w:r>
      <w:r w:rsidRPr="00A22AD4">
        <w:rPr>
          <w:color w:val="FFFFFF"/>
          <w:spacing w:val="-137"/>
          <w:lang w:val="ru-RU"/>
        </w:rPr>
        <w:t>р</w:t>
      </w:r>
      <w:r w:rsidRPr="00A22AD4">
        <w:rPr>
          <w:color w:val="FFFFFF"/>
          <w:spacing w:val="-129"/>
          <w:lang w:val="ru-RU"/>
        </w:rPr>
        <w:t>н</w:t>
      </w:r>
      <w:r w:rsidRPr="00A22AD4">
        <w:rPr>
          <w:color w:val="FFFFFF"/>
          <w:spacing w:val="-137"/>
          <w:lang w:val="ru-RU"/>
        </w:rPr>
        <w:t>у</w:t>
      </w:r>
      <w:r w:rsidRPr="00A22AD4">
        <w:rPr>
          <w:color w:val="FFFFFF"/>
          <w:spacing w:val="-129"/>
          <w:lang w:val="ru-RU"/>
        </w:rPr>
        <w:t>н</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п</w:t>
      </w:r>
      <w:r w:rsidRPr="00A22AD4">
        <w:rPr>
          <w:color w:val="FFFFFF"/>
          <w:spacing w:val="-137"/>
          <w:lang w:val="ru-RU"/>
        </w:rPr>
        <w:t>у</w:t>
      </w:r>
      <w:r w:rsidRPr="00A22AD4">
        <w:rPr>
          <w:color w:val="FFFFFF"/>
          <w:spacing w:val="-129"/>
          <w:lang w:val="ru-RU"/>
        </w:rPr>
        <w:t>и</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и</w:t>
      </w:r>
      <w:r w:rsidRPr="00A22AD4">
        <w:rPr>
          <w:color w:val="FFFFFF"/>
          <w:spacing w:val="-137"/>
          <w:lang w:val="ru-RU"/>
        </w:rPr>
        <w:t>о</w:t>
      </w:r>
      <w:r w:rsidRPr="00A22AD4">
        <w:rPr>
          <w:color w:val="FFFFFF"/>
          <w:spacing w:val="-129"/>
          <w:lang w:val="ru-RU"/>
        </w:rPr>
        <w:t>п</w:t>
      </w:r>
      <w:r w:rsidRPr="00A22AD4">
        <w:rPr>
          <w:color w:val="FFFFFF"/>
          <w:spacing w:val="-137"/>
          <w:lang w:val="ru-RU"/>
        </w:rPr>
        <w:t>р</w:t>
      </w:r>
      <w:r w:rsidRPr="00A22AD4">
        <w:rPr>
          <w:color w:val="FFFFFF"/>
          <w:spacing w:val="-129"/>
          <w:lang w:val="ru-RU"/>
        </w:rPr>
        <w:t>н</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и</w:t>
      </w:r>
      <w:r w:rsidRPr="00A22AD4">
        <w:rPr>
          <w:color w:val="FFFFFF"/>
          <w:spacing w:val="-137"/>
          <w:lang w:val="ru-RU"/>
        </w:rPr>
        <w:t>о</w:t>
      </w:r>
      <w:r w:rsidRPr="00A22AD4">
        <w:rPr>
          <w:color w:val="FFFFFF"/>
          <w:spacing w:val="-129"/>
          <w:lang w:val="ru-RU"/>
        </w:rPr>
        <w:t>п</w:t>
      </w:r>
      <w:r w:rsidRPr="00A22AD4">
        <w:rPr>
          <w:color w:val="FFFFFF"/>
          <w:spacing w:val="-137"/>
          <w:lang w:val="ru-RU"/>
        </w:rPr>
        <w:t>о</w:t>
      </w:r>
      <w:r w:rsidRPr="00A22AD4">
        <w:rPr>
          <w:color w:val="FFFFFF"/>
          <w:spacing w:val="-129"/>
          <w:lang w:val="ru-RU"/>
        </w:rPr>
        <w:t>н</w:t>
      </w:r>
      <w:r w:rsidRPr="00A22AD4">
        <w:rPr>
          <w:color w:val="FFFFFF"/>
          <w:spacing w:val="-137"/>
          <w:lang w:val="ru-RU"/>
        </w:rPr>
        <w:t>у</w:t>
      </w:r>
      <w:r w:rsidRPr="00A22AD4">
        <w:rPr>
          <w:color w:val="FFFFFF"/>
          <w:spacing w:val="-129"/>
          <w:lang w:val="ru-RU"/>
        </w:rPr>
        <w:t>н</w:t>
      </w:r>
      <w:r w:rsidRPr="00A22AD4">
        <w:rPr>
          <w:color w:val="FFFFFF"/>
          <w:spacing w:val="-137"/>
          <w:lang w:val="ru-RU"/>
        </w:rPr>
        <w:t>о</w:t>
      </w:r>
      <w:r w:rsidRPr="00A22AD4">
        <w:rPr>
          <w:color w:val="FFFFFF"/>
          <w:spacing w:val="-129"/>
          <w:lang w:val="ru-RU"/>
        </w:rPr>
        <w:t>и</w:t>
      </w:r>
      <w:r w:rsidRPr="00A22AD4">
        <w:rPr>
          <w:color w:val="FFFFFF"/>
          <w:spacing w:val="-137"/>
          <w:lang w:val="ru-RU"/>
        </w:rPr>
        <w:t>о</w:t>
      </w:r>
      <w:r w:rsidRPr="00A22AD4">
        <w:rPr>
          <w:color w:val="FFFFFF"/>
          <w:spacing w:val="-129"/>
          <w:lang w:val="ru-RU"/>
        </w:rPr>
        <w:t>п</w:t>
      </w:r>
      <w:r w:rsidRPr="00A22AD4">
        <w:rPr>
          <w:color w:val="FFFFFF"/>
          <w:spacing w:val="-137"/>
          <w:lang w:val="ru-RU"/>
        </w:rPr>
        <w:t>р</w:t>
      </w:r>
      <w:r w:rsidRPr="00A22AD4">
        <w:rPr>
          <w:color w:val="FFFFFF"/>
          <w:spacing w:val="-129"/>
          <w:lang w:val="ru-RU"/>
        </w:rPr>
        <w:t>п</w:t>
      </w:r>
      <w:r w:rsidRPr="00A22AD4">
        <w:rPr>
          <w:color w:val="FFFFFF"/>
          <w:spacing w:val="-137"/>
          <w:lang w:val="ru-RU"/>
        </w:rPr>
        <w:t>р</w:t>
      </w:r>
      <w:r w:rsidRPr="00A22AD4">
        <w:rPr>
          <w:color w:val="FFFFFF"/>
          <w:spacing w:val="-129"/>
          <w:lang w:val="ru-RU"/>
        </w:rPr>
        <w:t>н</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и</w:t>
      </w:r>
      <w:r w:rsidRPr="00A22AD4">
        <w:rPr>
          <w:color w:val="FFFFFF"/>
          <w:spacing w:val="-137"/>
          <w:lang w:val="ru-RU"/>
        </w:rPr>
        <w:t>о</w:t>
      </w:r>
      <w:r w:rsidRPr="00A22AD4">
        <w:rPr>
          <w:color w:val="FFFFFF"/>
          <w:spacing w:val="-129"/>
          <w:lang w:val="ru-RU"/>
        </w:rPr>
        <w:t>и</w:t>
      </w:r>
      <w:r w:rsidRPr="00A22AD4">
        <w:rPr>
          <w:color w:val="FFFFFF"/>
          <w:spacing w:val="-137"/>
          <w:lang w:val="ru-RU"/>
        </w:rPr>
        <w:t>о</w:t>
      </w:r>
      <w:r w:rsidRPr="00A22AD4">
        <w:rPr>
          <w:color w:val="FFFFFF"/>
          <w:spacing w:val="-129"/>
          <w:lang w:val="ru-RU"/>
        </w:rPr>
        <w:t>п</w:t>
      </w:r>
      <w:r w:rsidRPr="00A22AD4">
        <w:rPr>
          <w:color w:val="FFFFFF"/>
          <w:spacing w:val="-137"/>
          <w:lang w:val="ru-RU"/>
        </w:rPr>
        <w:t>о</w:t>
      </w:r>
      <w:r w:rsidRPr="00A22AD4">
        <w:rPr>
          <w:color w:val="FFFFFF"/>
          <w:spacing w:val="-129"/>
          <w:lang w:val="ru-RU"/>
        </w:rPr>
        <w:t>п</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п</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и</w:t>
      </w:r>
      <w:r w:rsidRPr="00A22AD4">
        <w:rPr>
          <w:color w:val="FFFFFF"/>
          <w:spacing w:val="-137"/>
          <w:lang w:val="ru-RU"/>
        </w:rPr>
        <w:t>о</w:t>
      </w:r>
      <w:r w:rsidRPr="00A22AD4">
        <w:rPr>
          <w:color w:val="FFFFFF"/>
          <w:spacing w:val="-129"/>
          <w:lang w:val="ru-RU"/>
        </w:rPr>
        <w:t>ин</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и</w:t>
      </w:r>
      <w:r w:rsidRPr="00A22AD4">
        <w:rPr>
          <w:color w:val="FFFFFF"/>
          <w:spacing w:val="-137"/>
          <w:lang w:val="ru-RU"/>
        </w:rPr>
        <w:t>ч</w:t>
      </w:r>
      <w:r w:rsidRPr="00A22AD4">
        <w:rPr>
          <w:color w:val="FFFFFF"/>
          <w:spacing w:val="-129"/>
          <w:lang w:val="ru-RU"/>
        </w:rPr>
        <w:t>п</w:t>
      </w:r>
      <w:r w:rsidRPr="00A22AD4">
        <w:rPr>
          <w:color w:val="FFFFFF"/>
          <w:spacing w:val="-137"/>
          <w:lang w:val="ru-RU"/>
        </w:rPr>
        <w:t>о</w:t>
      </w:r>
      <w:r w:rsidRPr="00A22AD4">
        <w:rPr>
          <w:color w:val="FFFFFF"/>
          <w:spacing w:val="-129"/>
          <w:lang w:val="ru-RU"/>
        </w:rPr>
        <w:t>н</w:t>
      </w:r>
      <w:r w:rsidRPr="00A22AD4">
        <w:rPr>
          <w:color w:val="FFFFFF"/>
          <w:spacing w:val="-137"/>
          <w:lang w:val="ru-RU"/>
        </w:rPr>
        <w:t>о</w:t>
      </w:r>
      <w:r w:rsidRPr="00A22AD4">
        <w:rPr>
          <w:color w:val="FFFFFF"/>
          <w:spacing w:val="-129"/>
          <w:lang w:val="ru-RU"/>
        </w:rPr>
        <w:t>и</w:t>
      </w:r>
      <w:r w:rsidRPr="00A22AD4">
        <w:rPr>
          <w:color w:val="FFFFFF"/>
          <w:spacing w:val="-137"/>
          <w:lang w:val="ru-RU"/>
        </w:rPr>
        <w:t>о</w:t>
      </w:r>
      <w:r w:rsidRPr="00A22AD4">
        <w:rPr>
          <w:color w:val="FFFFFF"/>
          <w:spacing w:val="-129"/>
          <w:lang w:val="ru-RU"/>
        </w:rPr>
        <w:t>и</w:t>
      </w:r>
      <w:r w:rsidRPr="00A22AD4">
        <w:rPr>
          <w:color w:val="FFFFFF"/>
          <w:spacing w:val="-137"/>
          <w:lang w:val="ru-RU"/>
        </w:rPr>
        <w:t>о</w:t>
      </w:r>
      <w:r w:rsidRPr="00A22AD4">
        <w:rPr>
          <w:color w:val="FFFFFF"/>
          <w:spacing w:val="-129"/>
          <w:lang w:val="ru-RU"/>
        </w:rPr>
        <w:t>п</w:t>
      </w:r>
      <w:r w:rsidRPr="00A22AD4">
        <w:rPr>
          <w:color w:val="FFFFFF"/>
          <w:spacing w:val="-137"/>
          <w:lang w:val="ru-RU"/>
        </w:rPr>
        <w:t>р</w:t>
      </w:r>
      <w:r w:rsidRPr="00A22AD4">
        <w:rPr>
          <w:color w:val="FFFFFF"/>
          <w:spacing w:val="-129"/>
          <w:lang w:val="ru-RU"/>
        </w:rPr>
        <w:t>н</w:t>
      </w:r>
      <w:r w:rsidRPr="00A22AD4">
        <w:rPr>
          <w:color w:val="FFFFFF"/>
          <w:spacing w:val="-137"/>
          <w:lang w:val="ru-RU"/>
        </w:rPr>
        <w:t>о</w:t>
      </w:r>
      <w:r w:rsidRPr="00A22AD4">
        <w:rPr>
          <w:color w:val="FFFFFF"/>
          <w:spacing w:val="-129"/>
          <w:lang w:val="ru-RU"/>
        </w:rPr>
        <w:t>и</w:t>
      </w:r>
      <w:r w:rsidRPr="00A22AD4">
        <w:rPr>
          <w:color w:val="FFFFFF"/>
          <w:spacing w:val="-137"/>
          <w:lang w:val="ru-RU"/>
        </w:rPr>
        <w:t>ч</w:t>
      </w:r>
      <w:r w:rsidRPr="00A22AD4">
        <w:rPr>
          <w:color w:val="FFFFFF"/>
          <w:spacing w:val="-129"/>
          <w:lang w:val="ru-RU"/>
        </w:rPr>
        <w:t>и</w:t>
      </w:r>
      <w:r w:rsidRPr="00A22AD4">
        <w:rPr>
          <w:color w:val="FFFFFF"/>
          <w:spacing w:val="-135"/>
          <w:lang w:val="ru-RU"/>
        </w:rPr>
        <w:t>ч</w:t>
      </w:r>
      <w:r w:rsidRPr="00A22AD4">
        <w:rPr>
          <w:color w:val="FFFFFF"/>
          <w:spacing w:val="-129"/>
          <w:lang w:val="ru-RU"/>
        </w:rPr>
        <w:t>и</w:t>
      </w:r>
      <w:r w:rsidRPr="00A22AD4">
        <w:rPr>
          <w:color w:val="FFFFFF"/>
          <w:spacing w:val="-135"/>
          <w:lang w:val="ru-RU"/>
        </w:rPr>
        <w:t>д</w:t>
      </w:r>
      <w:r w:rsidRPr="00A22AD4">
        <w:rPr>
          <w:color w:val="FFFFFF"/>
          <w:spacing w:val="-129"/>
          <w:lang w:val="ru-RU"/>
        </w:rPr>
        <w:t>ин</w:t>
      </w:r>
      <w:r w:rsidRPr="00A22AD4">
        <w:rPr>
          <w:color w:val="FFFFFF"/>
          <w:spacing w:val="-135"/>
          <w:lang w:val="ru-RU"/>
        </w:rPr>
        <w:t>д</w:t>
      </w:r>
      <w:r w:rsidRPr="00A22AD4">
        <w:rPr>
          <w:color w:val="FFFFFF"/>
          <w:spacing w:val="-120"/>
          <w:lang w:val="ru-RU"/>
        </w:rPr>
        <w:t>ро</w:t>
      </w:r>
      <w:r w:rsidRPr="00A22AD4">
        <w:rPr>
          <w:color w:val="FFFFFF"/>
          <w:spacing w:val="-127"/>
          <w:lang w:val="ru-RU"/>
        </w:rPr>
        <w:t>в</w:t>
      </w:r>
      <w:r w:rsidRPr="00A22AD4">
        <w:rPr>
          <w:color w:val="FFFFFF"/>
          <w:spacing w:val="-129"/>
          <w:lang w:val="ru-RU"/>
        </w:rPr>
        <w:t>и</w:t>
      </w:r>
      <w:r w:rsidRPr="00A22AD4">
        <w:rPr>
          <w:color w:val="FFFFFF"/>
          <w:spacing w:val="-135"/>
          <w:lang w:val="ru-RU"/>
        </w:rPr>
        <w:t>б</w:t>
      </w:r>
      <w:r w:rsidRPr="00A22AD4">
        <w:rPr>
          <w:color w:val="FFFFFF"/>
          <w:spacing w:val="-129"/>
          <w:lang w:val="ru-RU"/>
        </w:rPr>
        <w:t>и</w:t>
      </w:r>
      <w:r w:rsidRPr="00A22AD4">
        <w:rPr>
          <w:color w:val="FFFFFF"/>
          <w:spacing w:val="-135"/>
          <w:lang w:val="ru-RU"/>
        </w:rPr>
        <w:t>д</w:t>
      </w:r>
      <w:r w:rsidRPr="00A22AD4">
        <w:rPr>
          <w:color w:val="FFFFFF"/>
          <w:spacing w:val="-129"/>
          <w:lang w:val="ru-RU"/>
        </w:rPr>
        <w:t>ин</w:t>
      </w:r>
      <w:r w:rsidRPr="00A22AD4">
        <w:rPr>
          <w:color w:val="FFFFFF"/>
          <w:spacing w:val="-131"/>
          <w:lang w:val="ru-RU"/>
        </w:rPr>
        <w:t>д</w:t>
      </w:r>
      <w:r w:rsidRPr="00A22AD4">
        <w:rPr>
          <w:color w:val="FFFFFF"/>
          <w:spacing w:val="-107"/>
          <w:lang w:val="ru-RU"/>
        </w:rPr>
        <w:t>с</w:t>
      </w:r>
      <w:r w:rsidRPr="00A22AD4">
        <w:rPr>
          <w:color w:val="FFFFFF"/>
          <w:spacing w:val="-109"/>
          <w:lang w:val="ru-RU"/>
        </w:rPr>
        <w:t>т</w:t>
      </w:r>
      <w:r w:rsidRPr="00A22AD4">
        <w:rPr>
          <w:color w:val="FFFFFF"/>
          <w:spacing w:val="-107"/>
          <w:lang w:val="ru-RU"/>
        </w:rPr>
        <w:t>с</w:t>
      </w:r>
      <w:r w:rsidRPr="00A22AD4">
        <w:rPr>
          <w:color w:val="FFFFFF"/>
          <w:spacing w:val="-109"/>
          <w:lang w:val="ru-RU"/>
        </w:rPr>
        <w:t>т</w:t>
      </w:r>
      <w:r w:rsidRPr="00A22AD4">
        <w:rPr>
          <w:color w:val="FFFFFF"/>
          <w:spacing w:val="-107"/>
          <w:lang w:val="ru-RU"/>
        </w:rPr>
        <w:t>е</w:t>
      </w:r>
      <w:r w:rsidRPr="00A22AD4">
        <w:rPr>
          <w:color w:val="FFFFFF"/>
          <w:spacing w:val="-108"/>
          <w:lang w:val="ru-RU"/>
        </w:rPr>
        <w:t>т</w:t>
      </w:r>
      <w:r w:rsidRPr="00A22AD4">
        <w:rPr>
          <w:color w:val="FFFFFF"/>
          <w:spacing w:val="-107"/>
          <w:lang w:val="ru-RU"/>
        </w:rPr>
        <w:t>ае</w:t>
      </w:r>
      <w:r w:rsidRPr="00A22AD4">
        <w:rPr>
          <w:color w:val="FFFFFF"/>
          <w:spacing w:val="-108"/>
          <w:lang w:val="ru-RU"/>
        </w:rPr>
        <w:t>т</w:t>
      </w:r>
      <w:r w:rsidRPr="00A22AD4">
        <w:rPr>
          <w:color w:val="FFFFFF"/>
          <w:spacing w:val="-107"/>
          <w:lang w:val="ru-RU"/>
        </w:rPr>
        <w:t>с</w:t>
      </w:r>
      <w:r w:rsidRPr="00A22AD4">
        <w:rPr>
          <w:color w:val="FFFFFF"/>
          <w:spacing w:val="-108"/>
          <w:lang w:val="ru-RU"/>
        </w:rPr>
        <w:t>т</w:t>
      </w:r>
      <w:r w:rsidRPr="00A22AD4">
        <w:rPr>
          <w:color w:val="FFFFFF"/>
          <w:spacing w:val="-107"/>
          <w:lang w:val="ru-RU"/>
        </w:rPr>
        <w:t>с</w:t>
      </w:r>
      <w:r w:rsidRPr="00A22AD4">
        <w:rPr>
          <w:color w:val="FFFFFF"/>
          <w:spacing w:val="-109"/>
          <w:lang w:val="ru-RU"/>
        </w:rPr>
        <w:t>т</w:t>
      </w:r>
      <w:r w:rsidRPr="00A22AD4">
        <w:rPr>
          <w:color w:val="FFFFFF"/>
          <w:spacing w:val="-107"/>
          <w:lang w:val="ru-RU"/>
        </w:rPr>
        <w:t>а</w:t>
      </w:r>
      <w:r w:rsidRPr="00A22AD4">
        <w:rPr>
          <w:color w:val="FFFFFF"/>
          <w:spacing w:val="-109"/>
          <w:lang w:val="ru-RU"/>
        </w:rPr>
        <w:t>т</w:t>
      </w:r>
      <w:r w:rsidRPr="00A22AD4">
        <w:rPr>
          <w:color w:val="FFFFFF"/>
          <w:spacing w:val="-107"/>
          <w:lang w:val="ru-RU"/>
        </w:rPr>
        <w:t>ае</w:t>
      </w:r>
      <w:r w:rsidRPr="00A22AD4">
        <w:rPr>
          <w:color w:val="FFFFFF"/>
          <w:spacing w:val="-108"/>
          <w:lang w:val="ru-RU"/>
        </w:rPr>
        <w:t>т</w:t>
      </w:r>
      <w:r w:rsidRPr="00A22AD4">
        <w:rPr>
          <w:color w:val="FFFFFF"/>
          <w:spacing w:val="-107"/>
          <w:lang w:val="ru-RU"/>
        </w:rPr>
        <w:t>с</w:t>
      </w:r>
      <w:r w:rsidRPr="00A22AD4">
        <w:rPr>
          <w:color w:val="FFFFFF"/>
          <w:spacing w:val="-108"/>
          <w:lang w:val="ru-RU"/>
        </w:rPr>
        <w:t>т</w:t>
      </w:r>
      <w:r w:rsidRPr="00A22AD4">
        <w:rPr>
          <w:color w:val="FFFFFF"/>
          <w:spacing w:val="-129"/>
          <w:lang w:val="ru-RU"/>
        </w:rPr>
        <w:t>ний</w:t>
      </w:r>
      <w:r w:rsidRPr="00A22AD4">
        <w:rPr>
          <w:color w:val="FFFFFF"/>
          <w:spacing w:val="-107"/>
          <w:lang w:val="ru-RU"/>
        </w:rPr>
        <w:t>а</w:t>
      </w:r>
      <w:r w:rsidRPr="00A22AD4">
        <w:rPr>
          <w:color w:val="FFFFFF"/>
          <w:spacing w:val="-113"/>
          <w:lang w:val="ru-RU"/>
        </w:rPr>
        <w:t>в</w:t>
      </w:r>
      <w:r w:rsidRPr="00A22AD4">
        <w:rPr>
          <w:color w:val="FFFFFF"/>
          <w:spacing w:val="-129"/>
          <w:lang w:val="ru-RU"/>
        </w:rPr>
        <w:t>ин</w:t>
      </w:r>
      <w:r w:rsidRPr="00A22AD4">
        <w:rPr>
          <w:color w:val="FFFFFF"/>
          <w:spacing w:val="-107"/>
          <w:lang w:val="ru-RU"/>
        </w:rPr>
        <w:t>с</w:t>
      </w:r>
      <w:r w:rsidRPr="00A22AD4">
        <w:rPr>
          <w:color w:val="FFFFFF"/>
          <w:spacing w:val="-111"/>
          <w:lang w:val="ru-RU"/>
        </w:rPr>
        <w:t>я</w:t>
      </w:r>
      <w:r w:rsidRPr="00A22AD4">
        <w:rPr>
          <w:color w:val="FFFFFF"/>
          <w:spacing w:val="-120"/>
          <w:lang w:val="ru-RU"/>
        </w:rPr>
        <w:t>ро</w:t>
      </w:r>
      <w:r w:rsidRPr="00A22AD4">
        <w:rPr>
          <w:color w:val="FFFFFF"/>
          <w:spacing w:val="-123"/>
          <w:lang w:val="ru-RU"/>
        </w:rPr>
        <w:t>д</w:t>
      </w:r>
      <w:r w:rsidRPr="00A22AD4">
        <w:rPr>
          <w:color w:val="FFFFFF"/>
          <w:spacing w:val="-120"/>
          <w:lang w:val="ru-RU"/>
        </w:rPr>
        <w:t>о</w:t>
      </w:r>
      <w:r w:rsidRPr="00A22AD4">
        <w:rPr>
          <w:color w:val="FFFFFF"/>
          <w:spacing w:val="-123"/>
          <w:lang w:val="ru-RU"/>
        </w:rPr>
        <w:t>б</w:t>
      </w:r>
      <w:r w:rsidRPr="00A22AD4">
        <w:rPr>
          <w:color w:val="FFFFFF"/>
          <w:spacing w:val="-120"/>
          <w:lang w:val="ru-RU"/>
        </w:rPr>
        <w:t>об</w:t>
      </w:r>
    </w:p>
    <w:p w:rsidR="00DB43DC" w:rsidRPr="00A22AD4" w:rsidRDefault="00C0608B">
      <w:pPr>
        <w:pStyle w:val="a3"/>
        <w:ind w:right="1130" w:firstLine="708"/>
        <w:jc w:val="both"/>
        <w:rPr>
          <w:lang w:val="ru-RU"/>
        </w:rPr>
      </w:pPr>
      <w:r w:rsidRPr="00A22AD4">
        <w:rPr>
          <w:lang w:val="ru-RU"/>
        </w:rPr>
        <w:t xml:space="preserve">Подводя итог, можно отметить, что туристское многоборье – это отдельная </w:t>
      </w:r>
      <w:proofErr w:type="spellStart"/>
      <w:r w:rsidRPr="00A22AD4">
        <w:rPr>
          <w:lang w:val="ru-RU"/>
        </w:rPr>
        <w:t>разнови</w:t>
      </w:r>
      <w:proofErr w:type="gramStart"/>
      <w:r w:rsidRPr="00A22AD4">
        <w:rPr>
          <w:lang w:val="ru-RU"/>
        </w:rPr>
        <w:t>д</w:t>
      </w:r>
      <w:proofErr w:type="spellEnd"/>
      <w:r w:rsidRPr="00A22AD4">
        <w:rPr>
          <w:lang w:val="ru-RU"/>
        </w:rPr>
        <w:t>-</w:t>
      </w:r>
      <w:proofErr w:type="gramEnd"/>
      <w:r w:rsidRPr="00A22AD4">
        <w:rPr>
          <w:lang w:val="ru-RU"/>
        </w:rPr>
        <w:t xml:space="preserve"> </w:t>
      </w:r>
      <w:proofErr w:type="spellStart"/>
      <w:r w:rsidRPr="00A22AD4">
        <w:rPr>
          <w:lang w:val="ru-RU"/>
        </w:rPr>
        <w:t>ность</w:t>
      </w:r>
      <w:proofErr w:type="spellEnd"/>
      <w:r w:rsidRPr="00A22AD4">
        <w:rPr>
          <w:lang w:val="ru-RU"/>
        </w:rPr>
        <w:t xml:space="preserve"> вида спорта – «туризм спортивный». Туристское многоборье – это соревновательный вид туризма, где на одной дистанции представлена в сконцентрированном виде техника пр</w:t>
      </w:r>
      <w:proofErr w:type="gramStart"/>
      <w:r w:rsidRPr="00A22AD4">
        <w:rPr>
          <w:lang w:val="ru-RU"/>
        </w:rPr>
        <w:t>о-</w:t>
      </w:r>
      <w:proofErr w:type="gramEnd"/>
      <w:r w:rsidRPr="00A22AD4">
        <w:rPr>
          <w:lang w:val="ru-RU"/>
        </w:rPr>
        <w:t xml:space="preserve"> хождения различных препятствий, которые могут встретиться на спортивном туристском маршруте (в походе). Соревнования по туристскому многоборью могут проводиться по </w:t>
      </w:r>
      <w:proofErr w:type="spellStart"/>
      <w:r w:rsidRPr="00A22AD4">
        <w:rPr>
          <w:lang w:val="ru-RU"/>
        </w:rPr>
        <w:t>п</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шему</w:t>
      </w:r>
      <w:proofErr w:type="spellEnd"/>
      <w:r w:rsidRPr="00A22AD4">
        <w:rPr>
          <w:lang w:val="ru-RU"/>
        </w:rPr>
        <w:t xml:space="preserve">, горному, лыжному, водному, </w:t>
      </w:r>
      <w:proofErr w:type="spellStart"/>
      <w:r w:rsidRPr="00A22AD4">
        <w:rPr>
          <w:lang w:val="ru-RU"/>
        </w:rPr>
        <w:t>спелео</w:t>
      </w:r>
      <w:proofErr w:type="spellEnd"/>
      <w:r w:rsidRPr="00A22AD4">
        <w:rPr>
          <w:lang w:val="ru-RU"/>
        </w:rPr>
        <w:t xml:space="preserve">, на средствах передвижения (вело, </w:t>
      </w:r>
      <w:proofErr w:type="spellStart"/>
      <w:r w:rsidRPr="00A22AD4">
        <w:rPr>
          <w:lang w:val="ru-RU"/>
        </w:rPr>
        <w:t>мото</w:t>
      </w:r>
      <w:proofErr w:type="spellEnd"/>
      <w:r w:rsidRPr="00A22AD4">
        <w:rPr>
          <w:lang w:val="ru-RU"/>
        </w:rPr>
        <w:t xml:space="preserve">, авто) и комбинированному туризму. Проведя анализ, мы видим, что учащиеся Костанайского </w:t>
      </w:r>
      <w:proofErr w:type="spellStart"/>
      <w:r w:rsidRPr="00A22AD4">
        <w:rPr>
          <w:lang w:val="ru-RU"/>
        </w:rPr>
        <w:t>гос</w:t>
      </w:r>
      <w:proofErr w:type="gramStart"/>
      <w:r w:rsidRPr="00A22AD4">
        <w:rPr>
          <w:lang w:val="ru-RU"/>
        </w:rPr>
        <w:t>у</w:t>
      </w:r>
      <w:proofErr w:type="spellEnd"/>
      <w:r w:rsidRPr="00A22AD4">
        <w:rPr>
          <w:lang w:val="ru-RU"/>
        </w:rPr>
        <w:t>-</w:t>
      </w:r>
      <w:proofErr w:type="gramEnd"/>
      <w:r w:rsidRPr="00A22AD4">
        <w:rPr>
          <w:lang w:val="ru-RU"/>
        </w:rPr>
        <w:t xml:space="preserve"> дарственного педагогического института проявляет явную склонность к познанию, многие</w:t>
      </w:r>
    </w:p>
    <w:p w:rsidR="00DB43DC" w:rsidRPr="00A22AD4" w:rsidRDefault="00DB43DC">
      <w:pPr>
        <w:jc w:val="both"/>
        <w:rPr>
          <w:lang w:val="ru-RU"/>
        </w:rPr>
        <w:sectPr w:rsidR="00DB43DC" w:rsidRPr="00A22AD4">
          <w:pgSz w:w="11910" w:h="16840"/>
          <w:pgMar w:top="620" w:right="0" w:bottom="1260" w:left="820" w:header="0" w:footer="1079" w:gutter="0"/>
          <w:cols w:space="720"/>
        </w:sectPr>
      </w:pPr>
    </w:p>
    <w:p w:rsidR="00DB43DC" w:rsidRDefault="00C0608B">
      <w:pPr>
        <w:tabs>
          <w:tab w:val="left" w:pos="6787"/>
        </w:tabs>
        <w:spacing w:before="75"/>
        <w:ind w:left="31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1"/>
          <w:sz w:val="18"/>
        </w:rPr>
        <w:t xml:space="preserve"> </w:t>
      </w:r>
      <w:r>
        <w:rPr>
          <w:rFonts w:ascii="Arial" w:hAnsi="Arial"/>
          <w:b/>
          <w:i/>
          <w:sz w:val="18"/>
        </w:rPr>
        <w:t>ИССЛЕДОВАНИЯ</w:t>
      </w:r>
    </w:p>
    <w:p w:rsidR="00DB43DC" w:rsidRDefault="005E55A3">
      <w:pPr>
        <w:pStyle w:val="a3"/>
        <w:spacing w:line="20" w:lineRule="exact"/>
        <w:ind w:left="302"/>
        <w:rPr>
          <w:rFonts w:ascii="Arial"/>
          <w:sz w:val="2"/>
        </w:rPr>
      </w:pPr>
      <w:r w:rsidRPr="005E55A3">
        <w:rPr>
          <w:rFonts w:ascii="Arial"/>
          <w:sz w:val="2"/>
        </w:rPr>
      </w:r>
      <w:r>
        <w:rPr>
          <w:rFonts w:ascii="Arial"/>
          <w:sz w:val="2"/>
        </w:rPr>
        <w:pict>
          <v:group id="_x0000_s1421" style="width:480.15pt;height:1pt;mso-position-horizontal-relative:char;mso-position-vertical-relative:line" coordsize="9603,20">
            <v:line id="_x0000_s1422" style="position:absolute" from="0,10" to="9602,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right="1130"/>
        <w:jc w:val="both"/>
        <w:rPr>
          <w:lang w:val="ru-RU"/>
        </w:rPr>
      </w:pPr>
      <w:r w:rsidRPr="00A22AD4">
        <w:rPr>
          <w:lang w:val="ru-RU"/>
        </w:rPr>
        <w:t>предпочитают активные и спортивные виды туризма. Большинство учащихся Костанайского государственного педагогического института (70 чел.) считают, что участие в соревнованиях по туристскому многоборью способствует поддержанию здоровья и жизнедеятельности в активной форме.</w:t>
      </w:r>
    </w:p>
    <w:p w:rsidR="00DB43DC" w:rsidRDefault="00C0608B" w:rsidP="00C0608B">
      <w:pPr>
        <w:pStyle w:val="Heading2"/>
        <w:numPr>
          <w:ilvl w:val="0"/>
          <w:numId w:val="81"/>
        </w:numPr>
        <w:tabs>
          <w:tab w:val="left" w:pos="1262"/>
        </w:tabs>
        <w:spacing w:before="0" w:line="240" w:lineRule="auto"/>
        <w:ind w:left="1261"/>
      </w:pPr>
      <w:proofErr w:type="spellStart"/>
      <w:r>
        <w:t>Выводы</w:t>
      </w:r>
      <w:proofErr w:type="spellEnd"/>
      <w:r>
        <w:t>.</w:t>
      </w:r>
    </w:p>
    <w:p w:rsidR="00DB43DC" w:rsidRPr="00A22AD4" w:rsidRDefault="00C0608B">
      <w:pPr>
        <w:pStyle w:val="a3"/>
        <w:ind w:right="1130" w:firstLine="708"/>
        <w:jc w:val="both"/>
        <w:rPr>
          <w:lang w:val="ru-RU"/>
        </w:rPr>
      </w:pPr>
      <w:r w:rsidRPr="00A22AD4">
        <w:rPr>
          <w:lang w:val="ru-RU"/>
        </w:rPr>
        <w:t xml:space="preserve">В соревнованиях по туристскому многоборью используются различные дистанции. Одной из них является «эстафета». Эстафета является своеобразным инструментом в </w:t>
      </w:r>
      <w:proofErr w:type="spellStart"/>
      <w:r w:rsidRPr="00A22AD4">
        <w:rPr>
          <w:lang w:val="ru-RU"/>
        </w:rPr>
        <w:t>подг</w:t>
      </w:r>
      <w:proofErr w:type="gramStart"/>
      <w:r w:rsidRPr="00A22AD4">
        <w:rPr>
          <w:lang w:val="ru-RU"/>
        </w:rPr>
        <w:t>о</w:t>
      </w:r>
      <w:proofErr w:type="spellEnd"/>
      <w:r w:rsidRPr="00A22AD4">
        <w:rPr>
          <w:lang w:val="ru-RU"/>
        </w:rPr>
        <w:t>-</w:t>
      </w:r>
      <w:proofErr w:type="gramEnd"/>
      <w:r w:rsidRPr="00A22AD4">
        <w:rPr>
          <w:lang w:val="ru-RU"/>
        </w:rPr>
        <w:t xml:space="preserve"> </w:t>
      </w:r>
      <w:proofErr w:type="spellStart"/>
      <w:r w:rsidRPr="00A22AD4">
        <w:rPr>
          <w:lang w:val="ru-RU"/>
        </w:rPr>
        <w:t>товке</w:t>
      </w:r>
      <w:proofErr w:type="spellEnd"/>
      <w:r w:rsidRPr="00A22AD4">
        <w:rPr>
          <w:lang w:val="ru-RU"/>
        </w:rPr>
        <w:t xml:space="preserve"> специалистов к реальным походам, а так же пропагандой спортивного туризма среди молодежи и привлечением их к данному виду деятельности. Данный вид соревновательной деятельности варьируется в зависимости от уровня подготовленности спортсменов. Напр</w:t>
      </w:r>
      <w:proofErr w:type="gramStart"/>
      <w:r w:rsidRPr="00A22AD4">
        <w:rPr>
          <w:lang w:val="ru-RU"/>
        </w:rPr>
        <w:t>и-</w:t>
      </w:r>
      <w:proofErr w:type="gramEnd"/>
      <w:r w:rsidRPr="00A22AD4">
        <w:rPr>
          <w:lang w:val="ru-RU"/>
        </w:rPr>
        <w:t xml:space="preserve"> мер, для школьников эстафету можно выстроить в игровой форме с локальными </w:t>
      </w:r>
      <w:proofErr w:type="spellStart"/>
      <w:r w:rsidRPr="00A22AD4">
        <w:rPr>
          <w:lang w:val="ru-RU"/>
        </w:rPr>
        <w:t>препятст</w:t>
      </w:r>
      <w:proofErr w:type="spellEnd"/>
      <w:r w:rsidRPr="00A22AD4">
        <w:rPr>
          <w:lang w:val="ru-RU"/>
        </w:rPr>
        <w:t xml:space="preserve">- </w:t>
      </w:r>
      <w:proofErr w:type="spellStart"/>
      <w:r w:rsidRPr="00A22AD4">
        <w:rPr>
          <w:lang w:val="ru-RU"/>
        </w:rPr>
        <w:t>виями</w:t>
      </w:r>
      <w:proofErr w:type="spellEnd"/>
      <w:r w:rsidRPr="00A22AD4">
        <w:rPr>
          <w:lang w:val="ru-RU"/>
        </w:rPr>
        <w:t xml:space="preserve"> </w:t>
      </w:r>
      <w:r>
        <w:t>I</w:t>
      </w:r>
      <w:r w:rsidRPr="00A22AD4">
        <w:rPr>
          <w:lang w:val="ru-RU"/>
        </w:rPr>
        <w:t xml:space="preserve"> категории сложности, а для спортсменов разрядников построить дистанцию </w:t>
      </w:r>
      <w:r>
        <w:t>V</w:t>
      </w:r>
      <w:r w:rsidRPr="00A22AD4">
        <w:rPr>
          <w:lang w:val="ru-RU"/>
        </w:rPr>
        <w:t>-</w:t>
      </w:r>
      <w:r>
        <w:t>VI</w:t>
      </w:r>
      <w:r w:rsidRPr="00A22AD4">
        <w:rPr>
          <w:lang w:val="ru-RU"/>
        </w:rPr>
        <w:t xml:space="preserve"> категории. Туристское многоборье – это вид спорта, в основе которого лежат соревнования на дистанциях, проложенных в природной среде и на искусственном рельефе, и включающих в себя преодоление препятствий (реки, скалы, пороги, каньоны, пещеры и пр.). В Республике Казахстан соревнования по туристскому многоборью развиваются достаточно интенсивными темпами [2 с. 5].</w:t>
      </w:r>
    </w:p>
    <w:p w:rsidR="00DB43DC" w:rsidRPr="00A22AD4" w:rsidRDefault="00C0608B">
      <w:pPr>
        <w:pStyle w:val="a3"/>
        <w:spacing w:before="1"/>
        <w:ind w:right="1134" w:firstLine="708"/>
        <w:jc w:val="both"/>
        <w:rPr>
          <w:lang w:val="ru-RU"/>
        </w:rPr>
      </w:pPr>
      <w:r w:rsidRPr="00A22AD4">
        <w:rPr>
          <w:lang w:val="ru-RU"/>
        </w:rPr>
        <w:t>Таким образом, видно, что в Костанайской области туристское многоборье набирает все большую популярность. Соревнования по туристскому многоборью проводятся каждый год в городах и районах Костанайской области.</w:t>
      </w:r>
    </w:p>
    <w:p w:rsidR="00DB43DC" w:rsidRPr="00A22AD4" w:rsidRDefault="00C0608B">
      <w:pPr>
        <w:pStyle w:val="a3"/>
        <w:ind w:right="1132" w:firstLine="708"/>
        <w:jc w:val="both"/>
        <w:rPr>
          <w:lang w:val="ru-RU"/>
        </w:rPr>
      </w:pPr>
      <w:r w:rsidRPr="00A22AD4">
        <w:rPr>
          <w:lang w:val="ru-RU"/>
        </w:rPr>
        <w:t xml:space="preserve">В опросе приняли участие 92 человека, учащиеся Костанайского государственного </w:t>
      </w:r>
      <w:proofErr w:type="spellStart"/>
      <w:r w:rsidRPr="00A22AD4">
        <w:rPr>
          <w:lang w:val="ru-RU"/>
        </w:rPr>
        <w:t>п</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дагогического</w:t>
      </w:r>
      <w:proofErr w:type="spellEnd"/>
      <w:r w:rsidRPr="00A22AD4">
        <w:rPr>
          <w:lang w:val="ru-RU"/>
        </w:rPr>
        <w:t xml:space="preserve"> института. Целью опроса являлось: получение информации о становлении и развитии туристского многоборья в Костанайской области.</w:t>
      </w:r>
    </w:p>
    <w:p w:rsidR="00DB43DC" w:rsidRPr="00A22AD4" w:rsidRDefault="00C0608B">
      <w:pPr>
        <w:pStyle w:val="a3"/>
        <w:ind w:right="1128" w:firstLine="708"/>
        <w:jc w:val="both"/>
        <w:rPr>
          <w:lang w:val="ru-RU"/>
        </w:rPr>
      </w:pPr>
      <w:r w:rsidRPr="00A22AD4">
        <w:rPr>
          <w:lang w:val="ru-RU"/>
        </w:rPr>
        <w:t>Проведя анализ, мы видим, что учащиеся Костанайского государственного педагог</w:t>
      </w:r>
      <w:proofErr w:type="gramStart"/>
      <w:r w:rsidRPr="00A22AD4">
        <w:rPr>
          <w:lang w:val="ru-RU"/>
        </w:rPr>
        <w:t>и-</w:t>
      </w:r>
      <w:proofErr w:type="gramEnd"/>
      <w:r w:rsidRPr="00A22AD4">
        <w:rPr>
          <w:lang w:val="ru-RU"/>
        </w:rPr>
        <w:t xml:space="preserve"> </w:t>
      </w:r>
      <w:proofErr w:type="spellStart"/>
      <w:r w:rsidRPr="00A22AD4">
        <w:rPr>
          <w:lang w:val="ru-RU"/>
        </w:rPr>
        <w:t>ческого</w:t>
      </w:r>
      <w:proofErr w:type="spellEnd"/>
      <w:r w:rsidRPr="00A22AD4">
        <w:rPr>
          <w:lang w:val="ru-RU"/>
        </w:rPr>
        <w:t xml:space="preserve"> института проявляет явную склонность к познанию, многие предпочитают активные и спортивные виды туризма. Большинство учащихся Костанайского государственного </w:t>
      </w:r>
      <w:proofErr w:type="spellStart"/>
      <w:r w:rsidRPr="00A22AD4">
        <w:rPr>
          <w:lang w:val="ru-RU"/>
        </w:rPr>
        <w:t>пед</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гогического</w:t>
      </w:r>
      <w:proofErr w:type="spellEnd"/>
      <w:r w:rsidRPr="00A22AD4">
        <w:rPr>
          <w:lang w:val="ru-RU"/>
        </w:rPr>
        <w:t xml:space="preserve"> института (70 чел., 76%) считают, что участие в соревнованиях по туристскому многоборью способствует поддержанию здоровья и жизнедеятельности в активной форме.</w:t>
      </w:r>
    </w:p>
    <w:p w:rsidR="00DB43DC" w:rsidRPr="00A22AD4" w:rsidRDefault="00DB43DC">
      <w:pPr>
        <w:pStyle w:val="a3"/>
        <w:spacing w:before="5"/>
        <w:ind w:left="0"/>
        <w:rPr>
          <w:sz w:val="20"/>
          <w:lang w:val="ru-RU"/>
        </w:rPr>
      </w:pPr>
    </w:p>
    <w:p w:rsidR="00DB43DC" w:rsidRPr="00A22AD4" w:rsidRDefault="00C0608B">
      <w:pPr>
        <w:pStyle w:val="Heading2"/>
        <w:spacing w:before="0" w:line="275" w:lineRule="exact"/>
        <w:ind w:left="1020"/>
        <w:rPr>
          <w:lang w:val="ru-RU"/>
        </w:rPr>
      </w:pPr>
      <w:r w:rsidRPr="00A22AD4">
        <w:rPr>
          <w:lang w:val="ru-RU"/>
        </w:rPr>
        <w:t>Список литературы</w:t>
      </w:r>
    </w:p>
    <w:p w:rsidR="00DB43DC" w:rsidRPr="00A22AD4" w:rsidRDefault="00C0608B">
      <w:pPr>
        <w:spacing w:line="252" w:lineRule="exact"/>
        <w:ind w:left="1020"/>
        <w:rPr>
          <w:lang w:val="ru-RU"/>
        </w:rPr>
      </w:pPr>
      <w:r w:rsidRPr="00A22AD4">
        <w:rPr>
          <w:lang w:val="ru-RU"/>
        </w:rPr>
        <w:t>1 Альбертов, Ю.В. Туристское снаряжение [Текст] / Ю.В. Альбертов. – М.: Знание, 2008. –</w:t>
      </w:r>
    </w:p>
    <w:p w:rsidR="00DB43DC" w:rsidRDefault="00C0608B">
      <w:pPr>
        <w:spacing w:line="252" w:lineRule="exact"/>
        <w:ind w:left="312"/>
      </w:pPr>
      <w:proofErr w:type="gramStart"/>
      <w:r>
        <w:t>310 с.</w:t>
      </w:r>
      <w:proofErr w:type="gramEnd"/>
    </w:p>
    <w:p w:rsidR="00DB43DC" w:rsidRPr="00A22AD4" w:rsidRDefault="00C0608B">
      <w:pPr>
        <w:pStyle w:val="a4"/>
        <w:numPr>
          <w:ilvl w:val="0"/>
          <w:numId w:val="3"/>
        </w:numPr>
        <w:tabs>
          <w:tab w:val="left" w:pos="1204"/>
        </w:tabs>
        <w:spacing w:before="1"/>
        <w:ind w:firstLine="709"/>
        <w:rPr>
          <w:lang w:val="ru-RU"/>
        </w:rPr>
      </w:pPr>
      <w:proofErr w:type="spellStart"/>
      <w:r w:rsidRPr="00A22AD4">
        <w:rPr>
          <w:lang w:val="ru-RU"/>
        </w:rPr>
        <w:t>Биржанов</w:t>
      </w:r>
      <w:proofErr w:type="spellEnd"/>
      <w:r w:rsidRPr="00A22AD4">
        <w:rPr>
          <w:lang w:val="ru-RU"/>
        </w:rPr>
        <w:t>,</w:t>
      </w:r>
      <w:r w:rsidRPr="00A22AD4">
        <w:rPr>
          <w:spacing w:val="16"/>
          <w:lang w:val="ru-RU"/>
        </w:rPr>
        <w:t xml:space="preserve"> </w:t>
      </w:r>
      <w:r w:rsidRPr="00A22AD4">
        <w:rPr>
          <w:lang w:val="ru-RU"/>
        </w:rPr>
        <w:t>А.М.</w:t>
      </w:r>
      <w:r w:rsidRPr="00A22AD4">
        <w:rPr>
          <w:spacing w:val="17"/>
          <w:lang w:val="ru-RU"/>
        </w:rPr>
        <w:t xml:space="preserve"> </w:t>
      </w:r>
      <w:r w:rsidRPr="00A22AD4">
        <w:rPr>
          <w:lang w:val="ru-RU"/>
        </w:rPr>
        <w:t>Развитие</w:t>
      </w:r>
      <w:r w:rsidRPr="00A22AD4">
        <w:rPr>
          <w:spacing w:val="16"/>
          <w:lang w:val="ru-RU"/>
        </w:rPr>
        <w:t xml:space="preserve"> </w:t>
      </w:r>
      <w:r w:rsidRPr="00A22AD4">
        <w:rPr>
          <w:lang w:val="ru-RU"/>
        </w:rPr>
        <w:t>туристского</w:t>
      </w:r>
      <w:r w:rsidRPr="00A22AD4">
        <w:rPr>
          <w:spacing w:val="17"/>
          <w:lang w:val="ru-RU"/>
        </w:rPr>
        <w:t xml:space="preserve"> </w:t>
      </w:r>
      <w:r w:rsidRPr="00A22AD4">
        <w:rPr>
          <w:lang w:val="ru-RU"/>
        </w:rPr>
        <w:t>многоборья</w:t>
      </w:r>
      <w:r w:rsidRPr="00A22AD4">
        <w:rPr>
          <w:spacing w:val="15"/>
          <w:lang w:val="ru-RU"/>
        </w:rPr>
        <w:t xml:space="preserve"> </w:t>
      </w:r>
      <w:r w:rsidRPr="00A22AD4">
        <w:rPr>
          <w:lang w:val="ru-RU"/>
        </w:rPr>
        <w:t>в</w:t>
      </w:r>
      <w:r w:rsidRPr="00A22AD4">
        <w:rPr>
          <w:spacing w:val="15"/>
          <w:lang w:val="ru-RU"/>
        </w:rPr>
        <w:t xml:space="preserve"> </w:t>
      </w:r>
      <w:r w:rsidRPr="00A22AD4">
        <w:rPr>
          <w:lang w:val="ru-RU"/>
        </w:rPr>
        <w:t>Казахстане</w:t>
      </w:r>
      <w:r w:rsidRPr="00A22AD4">
        <w:rPr>
          <w:spacing w:val="16"/>
          <w:lang w:val="ru-RU"/>
        </w:rPr>
        <w:t xml:space="preserve"> </w:t>
      </w:r>
      <w:r w:rsidRPr="00A22AD4">
        <w:rPr>
          <w:lang w:val="ru-RU"/>
        </w:rPr>
        <w:t>[Текст]</w:t>
      </w:r>
      <w:r w:rsidRPr="00A22AD4">
        <w:rPr>
          <w:spacing w:val="15"/>
          <w:lang w:val="ru-RU"/>
        </w:rPr>
        <w:t xml:space="preserve"> </w:t>
      </w:r>
      <w:r w:rsidRPr="00A22AD4">
        <w:rPr>
          <w:lang w:val="ru-RU"/>
        </w:rPr>
        <w:t>/</w:t>
      </w:r>
      <w:r w:rsidRPr="00A22AD4">
        <w:rPr>
          <w:spacing w:val="14"/>
          <w:lang w:val="ru-RU"/>
        </w:rPr>
        <w:t xml:space="preserve"> </w:t>
      </w:r>
      <w:r w:rsidRPr="00A22AD4">
        <w:rPr>
          <w:lang w:val="ru-RU"/>
        </w:rPr>
        <w:t>А.М.</w:t>
      </w:r>
      <w:r w:rsidRPr="00A22AD4">
        <w:rPr>
          <w:spacing w:val="17"/>
          <w:lang w:val="ru-RU"/>
        </w:rPr>
        <w:t xml:space="preserve"> </w:t>
      </w:r>
      <w:proofErr w:type="spellStart"/>
      <w:r w:rsidRPr="00A22AD4">
        <w:rPr>
          <w:lang w:val="ru-RU"/>
        </w:rPr>
        <w:t>Биржанов</w:t>
      </w:r>
      <w:proofErr w:type="spellEnd"/>
      <w:r w:rsidRPr="00A22AD4">
        <w:rPr>
          <w:spacing w:val="14"/>
          <w:lang w:val="ru-RU"/>
        </w:rPr>
        <w:t xml:space="preserve"> </w:t>
      </w:r>
      <w:r w:rsidRPr="00A22AD4">
        <w:rPr>
          <w:lang w:val="ru-RU"/>
        </w:rPr>
        <w:t>//</w:t>
      </w:r>
    </w:p>
    <w:p w:rsidR="00DB43DC" w:rsidRDefault="00C0608B">
      <w:pPr>
        <w:spacing w:line="252" w:lineRule="exact"/>
        <w:ind w:left="312"/>
      </w:pPr>
      <w:proofErr w:type="spellStart"/>
      <w:proofErr w:type="gramStart"/>
      <w:r>
        <w:t>Новости</w:t>
      </w:r>
      <w:proofErr w:type="spellEnd"/>
      <w:r>
        <w:t xml:space="preserve"> </w:t>
      </w:r>
      <w:proofErr w:type="spellStart"/>
      <w:r>
        <w:t>Казахстана</w:t>
      </w:r>
      <w:proofErr w:type="spellEnd"/>
      <w:r>
        <w:t xml:space="preserve">. – 12 </w:t>
      </w:r>
      <w:proofErr w:type="spellStart"/>
      <w:r>
        <w:t>января</w:t>
      </w:r>
      <w:proofErr w:type="spellEnd"/>
      <w:r>
        <w:t>, 2014.</w:t>
      </w:r>
      <w:proofErr w:type="gramEnd"/>
    </w:p>
    <w:p w:rsidR="00DB43DC" w:rsidRPr="00A22AD4" w:rsidRDefault="00C0608B">
      <w:pPr>
        <w:pStyle w:val="a4"/>
        <w:numPr>
          <w:ilvl w:val="0"/>
          <w:numId w:val="3"/>
        </w:numPr>
        <w:tabs>
          <w:tab w:val="left" w:pos="1187"/>
        </w:tabs>
        <w:spacing w:line="252" w:lineRule="exact"/>
        <w:ind w:left="1186" w:hanging="165"/>
        <w:rPr>
          <w:lang w:val="ru-RU"/>
        </w:rPr>
      </w:pPr>
      <w:r w:rsidRPr="00A22AD4">
        <w:rPr>
          <w:lang w:val="ru-RU"/>
        </w:rPr>
        <w:t>Гусев, Э.Д. По туристским маршрутам [Текст] / Э.Д. Гусев. – М.: Знание, 2006. – 286</w:t>
      </w:r>
      <w:r w:rsidRPr="00A22AD4">
        <w:rPr>
          <w:spacing w:val="-17"/>
          <w:lang w:val="ru-RU"/>
        </w:rPr>
        <w:t xml:space="preserve"> </w:t>
      </w:r>
      <w:r w:rsidRPr="00A22AD4">
        <w:rPr>
          <w:lang w:val="ru-RU"/>
        </w:rPr>
        <w:t>с.</w:t>
      </w:r>
    </w:p>
    <w:p w:rsidR="00DB43DC" w:rsidRPr="00A22AD4" w:rsidRDefault="00C0608B">
      <w:pPr>
        <w:pStyle w:val="a4"/>
        <w:numPr>
          <w:ilvl w:val="0"/>
          <w:numId w:val="3"/>
        </w:numPr>
        <w:tabs>
          <w:tab w:val="left" w:pos="1199"/>
        </w:tabs>
        <w:spacing w:before="1" w:line="252" w:lineRule="exact"/>
        <w:ind w:left="1198" w:hanging="177"/>
        <w:rPr>
          <w:lang w:val="ru-RU"/>
        </w:rPr>
      </w:pPr>
      <w:proofErr w:type="spellStart"/>
      <w:r w:rsidRPr="00A22AD4">
        <w:rPr>
          <w:lang w:val="ru-RU"/>
        </w:rPr>
        <w:t>Ердавлетов</w:t>
      </w:r>
      <w:proofErr w:type="spellEnd"/>
      <w:r w:rsidRPr="00A22AD4">
        <w:rPr>
          <w:lang w:val="ru-RU"/>
        </w:rPr>
        <w:t>,</w:t>
      </w:r>
      <w:r w:rsidRPr="00A22AD4">
        <w:rPr>
          <w:spacing w:val="11"/>
          <w:lang w:val="ru-RU"/>
        </w:rPr>
        <w:t xml:space="preserve"> </w:t>
      </w:r>
      <w:r w:rsidRPr="00A22AD4">
        <w:rPr>
          <w:lang w:val="ru-RU"/>
        </w:rPr>
        <w:t>С.Р.</w:t>
      </w:r>
      <w:r w:rsidRPr="00A22AD4">
        <w:rPr>
          <w:spacing w:val="11"/>
          <w:lang w:val="ru-RU"/>
        </w:rPr>
        <w:t xml:space="preserve"> </w:t>
      </w:r>
      <w:r w:rsidRPr="00A22AD4">
        <w:rPr>
          <w:lang w:val="ru-RU"/>
        </w:rPr>
        <w:t>История</w:t>
      </w:r>
      <w:r w:rsidRPr="00A22AD4">
        <w:rPr>
          <w:spacing w:val="10"/>
          <w:lang w:val="ru-RU"/>
        </w:rPr>
        <w:t xml:space="preserve"> </w:t>
      </w:r>
      <w:r w:rsidRPr="00A22AD4">
        <w:rPr>
          <w:lang w:val="ru-RU"/>
        </w:rPr>
        <w:t>туризма</w:t>
      </w:r>
      <w:r w:rsidRPr="00A22AD4">
        <w:rPr>
          <w:spacing w:val="12"/>
          <w:lang w:val="ru-RU"/>
        </w:rPr>
        <w:t xml:space="preserve"> </w:t>
      </w:r>
      <w:r w:rsidRPr="00A22AD4">
        <w:rPr>
          <w:lang w:val="ru-RU"/>
        </w:rPr>
        <w:t>[Текст].</w:t>
      </w:r>
      <w:r w:rsidRPr="00A22AD4">
        <w:rPr>
          <w:spacing w:val="11"/>
          <w:lang w:val="ru-RU"/>
        </w:rPr>
        <w:t xml:space="preserve"> </w:t>
      </w:r>
      <w:r w:rsidRPr="00A22AD4">
        <w:rPr>
          <w:lang w:val="ru-RU"/>
        </w:rPr>
        <w:t>Развитие</w:t>
      </w:r>
      <w:r w:rsidRPr="00A22AD4">
        <w:rPr>
          <w:spacing w:val="11"/>
          <w:lang w:val="ru-RU"/>
        </w:rPr>
        <w:t xml:space="preserve"> </w:t>
      </w:r>
      <w:r w:rsidRPr="00A22AD4">
        <w:rPr>
          <w:lang w:val="ru-RU"/>
        </w:rPr>
        <w:t>и</w:t>
      </w:r>
      <w:r w:rsidRPr="00A22AD4">
        <w:rPr>
          <w:spacing w:val="10"/>
          <w:lang w:val="ru-RU"/>
        </w:rPr>
        <w:t xml:space="preserve"> </w:t>
      </w:r>
      <w:r w:rsidRPr="00A22AD4">
        <w:rPr>
          <w:lang w:val="ru-RU"/>
        </w:rPr>
        <w:t>научное</w:t>
      </w:r>
      <w:r w:rsidRPr="00A22AD4">
        <w:rPr>
          <w:spacing w:val="12"/>
          <w:lang w:val="ru-RU"/>
        </w:rPr>
        <w:t xml:space="preserve"> </w:t>
      </w:r>
      <w:r w:rsidRPr="00A22AD4">
        <w:rPr>
          <w:lang w:val="ru-RU"/>
        </w:rPr>
        <w:t>изучения</w:t>
      </w:r>
      <w:r w:rsidRPr="00A22AD4">
        <w:rPr>
          <w:spacing w:val="10"/>
          <w:lang w:val="ru-RU"/>
        </w:rPr>
        <w:t xml:space="preserve"> </w:t>
      </w:r>
      <w:r w:rsidRPr="00A22AD4">
        <w:rPr>
          <w:lang w:val="ru-RU"/>
        </w:rPr>
        <w:t>/</w:t>
      </w:r>
      <w:r w:rsidRPr="00A22AD4">
        <w:rPr>
          <w:spacing w:val="14"/>
          <w:lang w:val="ru-RU"/>
        </w:rPr>
        <w:t xml:space="preserve"> </w:t>
      </w:r>
      <w:r w:rsidRPr="00A22AD4">
        <w:rPr>
          <w:lang w:val="ru-RU"/>
        </w:rPr>
        <w:t>С.Р.</w:t>
      </w:r>
      <w:r w:rsidRPr="00A22AD4">
        <w:rPr>
          <w:spacing w:val="11"/>
          <w:lang w:val="ru-RU"/>
        </w:rPr>
        <w:t xml:space="preserve"> </w:t>
      </w:r>
      <w:proofErr w:type="spellStart"/>
      <w:r w:rsidRPr="00A22AD4">
        <w:rPr>
          <w:lang w:val="ru-RU"/>
        </w:rPr>
        <w:t>Еравлетов</w:t>
      </w:r>
      <w:proofErr w:type="spellEnd"/>
      <w:r w:rsidRPr="00A22AD4">
        <w:rPr>
          <w:lang w:val="ru-RU"/>
        </w:rPr>
        <w:t>.</w:t>
      </w:r>
      <w:r w:rsidRPr="00A22AD4">
        <w:rPr>
          <w:spacing w:val="12"/>
          <w:lang w:val="ru-RU"/>
        </w:rPr>
        <w:t xml:space="preserve"> </w:t>
      </w:r>
      <w:r w:rsidRPr="00A22AD4">
        <w:rPr>
          <w:lang w:val="ru-RU"/>
        </w:rPr>
        <w:t>–</w:t>
      </w:r>
    </w:p>
    <w:p w:rsidR="00DB43DC" w:rsidRDefault="00C0608B">
      <w:pPr>
        <w:spacing w:line="252" w:lineRule="exact"/>
        <w:ind w:left="313"/>
      </w:pPr>
      <w:proofErr w:type="spellStart"/>
      <w:r>
        <w:t>Алматы</w:t>
      </w:r>
      <w:proofErr w:type="spellEnd"/>
      <w:r>
        <w:t>: [</w:t>
      </w:r>
      <w:proofErr w:type="spellStart"/>
      <w:r>
        <w:t>б.и</w:t>
      </w:r>
      <w:proofErr w:type="spellEnd"/>
      <w:r>
        <w:t>.], 2003. – 215 с.</w:t>
      </w:r>
    </w:p>
    <w:p w:rsidR="00DB43DC" w:rsidRPr="00A22AD4" w:rsidRDefault="00C0608B">
      <w:pPr>
        <w:pStyle w:val="a4"/>
        <w:numPr>
          <w:ilvl w:val="0"/>
          <w:numId w:val="3"/>
        </w:numPr>
        <w:tabs>
          <w:tab w:val="left" w:pos="1187"/>
        </w:tabs>
        <w:spacing w:before="1"/>
        <w:ind w:right="1131" w:firstLine="709"/>
        <w:jc w:val="both"/>
        <w:rPr>
          <w:lang w:val="ru-RU"/>
        </w:rPr>
      </w:pPr>
      <w:r w:rsidRPr="00A22AD4">
        <w:rPr>
          <w:lang w:val="ru-RU"/>
        </w:rPr>
        <w:t>Никитинский, Е.С. Формирование индустрии туризма в Казахстане за годы государственной независимости [Текст] / Е.С. Никитинский, В.Н. Вуколов // Агентство Республики Казахстан по туризму и спорту. Казахская академия спорта и туризма. Материалы международной научн</w:t>
      </w:r>
      <w:proofErr w:type="gramStart"/>
      <w:r w:rsidRPr="00A22AD4">
        <w:rPr>
          <w:lang w:val="ru-RU"/>
        </w:rPr>
        <w:t>о-</w:t>
      </w:r>
      <w:proofErr w:type="gramEnd"/>
      <w:r w:rsidRPr="00A22AD4">
        <w:rPr>
          <w:lang w:val="ru-RU"/>
        </w:rPr>
        <w:t xml:space="preserve"> практической конференции. – Астана: [б.и.], 2016. – 360</w:t>
      </w:r>
      <w:r w:rsidRPr="00A22AD4">
        <w:rPr>
          <w:spacing w:val="-7"/>
          <w:lang w:val="ru-RU"/>
        </w:rPr>
        <w:t xml:space="preserve"> </w:t>
      </w:r>
      <w:r w:rsidRPr="00A22AD4">
        <w:rPr>
          <w:lang w:val="ru-RU"/>
        </w:rPr>
        <w:t>с.</w:t>
      </w:r>
    </w:p>
    <w:p w:rsidR="00DB43DC" w:rsidRPr="00A22AD4" w:rsidRDefault="00DB43DC">
      <w:pPr>
        <w:pStyle w:val="a3"/>
        <w:ind w:left="0"/>
        <w:rPr>
          <w:sz w:val="20"/>
          <w:lang w:val="ru-RU"/>
        </w:rPr>
      </w:pPr>
    </w:p>
    <w:p w:rsidR="00DB43DC" w:rsidRPr="00A22AD4" w:rsidRDefault="00C0608B">
      <w:pPr>
        <w:ind w:left="1020"/>
        <w:rPr>
          <w:i/>
          <w:lang w:val="ru-RU"/>
        </w:rPr>
      </w:pPr>
      <w:r w:rsidRPr="00A22AD4">
        <w:rPr>
          <w:i/>
          <w:lang w:val="ru-RU"/>
        </w:rPr>
        <w:t>Материал поступил в редакцию: 02.06.2017</w:t>
      </w:r>
    </w:p>
    <w:p w:rsidR="00DB43DC" w:rsidRPr="00A22AD4" w:rsidRDefault="00DB43DC">
      <w:pPr>
        <w:pStyle w:val="a3"/>
        <w:spacing w:before="4"/>
        <w:ind w:left="0"/>
        <w:rPr>
          <w:i/>
          <w:sz w:val="20"/>
          <w:lang w:val="ru-RU"/>
        </w:rPr>
      </w:pPr>
    </w:p>
    <w:p w:rsidR="00DB43DC" w:rsidRPr="00A22AD4" w:rsidRDefault="00C0608B">
      <w:pPr>
        <w:ind w:left="1020"/>
        <w:rPr>
          <w:b/>
          <w:lang w:val="ru-RU"/>
        </w:rPr>
      </w:pPr>
      <w:r w:rsidRPr="00A22AD4">
        <w:rPr>
          <w:b/>
          <w:lang w:val="ru-RU"/>
        </w:rPr>
        <w:t>РАДАЕВ, Н.В., ГУРСКАЯ, И.Ф.</w:t>
      </w:r>
    </w:p>
    <w:p w:rsidR="00DB43DC" w:rsidRPr="00A22AD4" w:rsidRDefault="00C0608B">
      <w:pPr>
        <w:spacing w:before="1"/>
        <w:ind w:left="1020"/>
        <w:rPr>
          <w:b/>
          <w:lang w:val="ru-RU"/>
        </w:rPr>
      </w:pPr>
      <w:r w:rsidRPr="00A22AD4">
        <w:rPr>
          <w:b/>
          <w:lang w:val="ru-RU"/>
        </w:rPr>
        <w:t xml:space="preserve">ҚМПИ СТУДЕНТТЕРІНІҢ ТУРИСТІК </w:t>
      </w:r>
      <w:proofErr w:type="gramStart"/>
      <w:r w:rsidRPr="00A22AD4">
        <w:rPr>
          <w:b/>
          <w:lang w:val="ru-RU"/>
        </w:rPr>
        <w:t>К</w:t>
      </w:r>
      <w:proofErr w:type="gramEnd"/>
      <w:r w:rsidRPr="00A22AD4">
        <w:rPr>
          <w:b/>
          <w:lang w:val="ru-RU"/>
        </w:rPr>
        <w:t>ӨПСАЙЫСҚА ҚАТЫСУ МОТИВАЦИЯ-</w:t>
      </w:r>
    </w:p>
    <w:p w:rsidR="00DB43DC" w:rsidRPr="00A22AD4" w:rsidRDefault="00C0608B">
      <w:pPr>
        <w:spacing w:line="250" w:lineRule="exact"/>
        <w:ind w:left="312"/>
        <w:rPr>
          <w:b/>
          <w:lang w:val="ru-RU"/>
        </w:rPr>
      </w:pPr>
      <w:r w:rsidRPr="00A22AD4">
        <w:rPr>
          <w:b/>
          <w:lang w:val="ru-RU"/>
        </w:rPr>
        <w:t>ЛАРЫ</w:t>
      </w:r>
    </w:p>
    <w:p w:rsidR="00DB43DC" w:rsidRPr="00A22AD4" w:rsidRDefault="00C0608B">
      <w:pPr>
        <w:spacing w:line="250" w:lineRule="exact"/>
        <w:ind w:left="1020"/>
        <w:rPr>
          <w:i/>
          <w:lang w:val="ru-RU"/>
        </w:rPr>
      </w:pPr>
      <w:proofErr w:type="spellStart"/>
      <w:r w:rsidRPr="00A22AD4">
        <w:rPr>
          <w:i/>
          <w:color w:val="1B1B1B"/>
          <w:lang w:val="ru-RU"/>
        </w:rPr>
        <w:t>Мақалада</w:t>
      </w:r>
      <w:proofErr w:type="spellEnd"/>
      <w:r w:rsidRPr="00A22AD4">
        <w:rPr>
          <w:i/>
          <w:color w:val="1B1B1B"/>
          <w:lang w:val="ru-RU"/>
        </w:rPr>
        <w:t xml:space="preserve"> </w:t>
      </w:r>
      <w:proofErr w:type="spellStart"/>
      <w:r w:rsidRPr="00A22AD4">
        <w:rPr>
          <w:i/>
          <w:color w:val="1B1B1B"/>
          <w:lang w:val="ru-RU"/>
        </w:rPr>
        <w:t>жеке</w:t>
      </w:r>
      <w:proofErr w:type="spellEnd"/>
      <w:r w:rsidRPr="00A22AD4">
        <w:rPr>
          <w:i/>
          <w:color w:val="1B1B1B"/>
          <w:lang w:val="ru-RU"/>
        </w:rPr>
        <w:t xml:space="preserve"> </w:t>
      </w:r>
      <w:proofErr w:type="spellStart"/>
      <w:r w:rsidRPr="00A22AD4">
        <w:rPr>
          <w:i/>
          <w:color w:val="1B1B1B"/>
          <w:lang w:val="ru-RU"/>
        </w:rPr>
        <w:t>тұлғаның</w:t>
      </w:r>
      <w:proofErr w:type="spellEnd"/>
      <w:r w:rsidRPr="00A22AD4">
        <w:rPr>
          <w:i/>
          <w:color w:val="1B1B1B"/>
          <w:lang w:val="ru-RU"/>
        </w:rPr>
        <w:t xml:space="preserve"> </w:t>
      </w:r>
      <w:proofErr w:type="spellStart"/>
      <w:r w:rsidRPr="00A22AD4">
        <w:rPr>
          <w:i/>
          <w:color w:val="1B1B1B"/>
          <w:lang w:val="ru-RU"/>
        </w:rPr>
        <w:t>дамуының</w:t>
      </w:r>
      <w:proofErr w:type="spellEnd"/>
      <w:r w:rsidRPr="00A22AD4">
        <w:rPr>
          <w:i/>
          <w:color w:val="1B1B1B"/>
          <w:lang w:val="ru-RU"/>
        </w:rPr>
        <w:t xml:space="preserve"> </w:t>
      </w:r>
      <w:proofErr w:type="spellStart"/>
      <w:r w:rsidRPr="00A22AD4">
        <w:rPr>
          <w:i/>
          <w:color w:val="1B1B1B"/>
          <w:lang w:val="ru-RU"/>
        </w:rPr>
        <w:t>жан</w:t>
      </w:r>
      <w:proofErr w:type="spellEnd"/>
      <w:r w:rsidRPr="00A22AD4">
        <w:rPr>
          <w:i/>
          <w:color w:val="1B1B1B"/>
          <w:lang w:val="ru-RU"/>
        </w:rPr>
        <w:t xml:space="preserve"> </w:t>
      </w:r>
      <w:proofErr w:type="spellStart"/>
      <w:r w:rsidRPr="00A22AD4">
        <w:rPr>
          <w:i/>
          <w:color w:val="1B1B1B"/>
          <w:lang w:val="ru-RU"/>
        </w:rPr>
        <w:t>жақты</w:t>
      </w:r>
      <w:proofErr w:type="spellEnd"/>
      <w:r w:rsidRPr="00A22AD4">
        <w:rPr>
          <w:i/>
          <w:color w:val="1B1B1B"/>
          <w:lang w:val="ru-RU"/>
        </w:rPr>
        <w:t xml:space="preserve"> </w:t>
      </w:r>
      <w:proofErr w:type="spellStart"/>
      <w:r w:rsidRPr="00A22AD4">
        <w:rPr>
          <w:i/>
          <w:color w:val="1B1B1B"/>
          <w:lang w:val="ru-RU"/>
        </w:rPr>
        <w:t>қалыптасу</w:t>
      </w:r>
      <w:proofErr w:type="spellEnd"/>
      <w:r w:rsidRPr="00A22AD4">
        <w:rPr>
          <w:i/>
          <w:color w:val="1B1B1B"/>
          <w:lang w:val="ru-RU"/>
        </w:rPr>
        <w:t xml:space="preserve"> </w:t>
      </w:r>
      <w:proofErr w:type="spellStart"/>
      <w:r w:rsidRPr="00A22AD4">
        <w:rPr>
          <w:i/>
          <w:color w:val="1B1B1B"/>
          <w:lang w:val="ru-RU"/>
        </w:rPr>
        <w:t>үдірісінде</w:t>
      </w:r>
      <w:proofErr w:type="spellEnd"/>
      <w:r w:rsidRPr="00A22AD4">
        <w:rPr>
          <w:i/>
          <w:color w:val="1B1B1B"/>
          <w:lang w:val="ru-RU"/>
        </w:rPr>
        <w:t xml:space="preserve"> </w:t>
      </w:r>
      <w:proofErr w:type="spellStart"/>
      <w:r w:rsidRPr="00A22AD4">
        <w:rPr>
          <w:i/>
          <w:color w:val="1B1B1B"/>
          <w:lang w:val="ru-RU"/>
        </w:rPr>
        <w:t>спортты</w:t>
      </w:r>
      <w:proofErr w:type="gramStart"/>
      <w:r w:rsidRPr="00A22AD4">
        <w:rPr>
          <w:i/>
          <w:color w:val="1B1B1B"/>
          <w:lang w:val="ru-RU"/>
        </w:rPr>
        <w:t>қ-</w:t>
      </w:r>
      <w:proofErr w:type="gramEnd"/>
      <w:r w:rsidRPr="00A22AD4">
        <w:rPr>
          <w:i/>
          <w:color w:val="1B1B1B"/>
          <w:lang w:val="ru-RU"/>
        </w:rPr>
        <w:t>сауық</w:t>
      </w:r>
      <w:proofErr w:type="spellEnd"/>
      <w:r w:rsidRPr="00A22AD4">
        <w:rPr>
          <w:i/>
          <w:color w:val="1B1B1B"/>
          <w:lang w:val="ru-RU"/>
        </w:rPr>
        <w:t>-</w:t>
      </w:r>
    </w:p>
    <w:p w:rsidR="00DB43DC" w:rsidRPr="00A22AD4" w:rsidRDefault="00C0608B">
      <w:pPr>
        <w:spacing w:before="1" w:line="252" w:lineRule="exact"/>
        <w:ind w:left="312"/>
        <w:rPr>
          <w:i/>
          <w:lang w:val="ru-RU"/>
        </w:rPr>
      </w:pPr>
      <w:proofErr w:type="spellStart"/>
      <w:r w:rsidRPr="00A22AD4">
        <w:rPr>
          <w:i/>
          <w:color w:val="1B1B1B"/>
          <w:lang w:val="ru-RU"/>
        </w:rPr>
        <w:t>тыру</w:t>
      </w:r>
      <w:proofErr w:type="spellEnd"/>
      <w:r w:rsidRPr="00A22AD4">
        <w:rPr>
          <w:i/>
          <w:color w:val="1B1B1B"/>
          <w:lang w:val="ru-RU"/>
        </w:rPr>
        <w:t xml:space="preserve"> </w:t>
      </w:r>
      <w:proofErr w:type="spellStart"/>
      <w:r w:rsidRPr="00A22AD4">
        <w:rPr>
          <w:i/>
          <w:color w:val="1B1B1B"/>
          <w:lang w:val="ru-RU"/>
        </w:rPr>
        <w:t>туризмі</w:t>
      </w:r>
      <w:proofErr w:type="spellEnd"/>
      <w:r w:rsidRPr="00A22AD4">
        <w:rPr>
          <w:i/>
          <w:color w:val="1B1B1B"/>
          <w:lang w:val="ru-RU"/>
        </w:rPr>
        <w:t xml:space="preserve"> </w:t>
      </w:r>
      <w:proofErr w:type="spellStart"/>
      <w:r w:rsidRPr="00A22AD4">
        <w:rPr>
          <w:i/>
          <w:color w:val="1B1B1B"/>
          <w:lang w:val="ru-RU"/>
        </w:rPr>
        <w:t>өте</w:t>
      </w:r>
      <w:proofErr w:type="spellEnd"/>
      <w:r w:rsidRPr="00A22AD4">
        <w:rPr>
          <w:i/>
          <w:color w:val="1B1B1B"/>
          <w:lang w:val="ru-RU"/>
        </w:rPr>
        <w:t xml:space="preserve"> </w:t>
      </w:r>
      <w:proofErr w:type="spellStart"/>
      <w:r w:rsidRPr="00A22AD4">
        <w:rPr>
          <w:i/>
          <w:color w:val="1B1B1B"/>
          <w:lang w:val="ru-RU"/>
        </w:rPr>
        <w:t>жақсы</w:t>
      </w:r>
      <w:proofErr w:type="spellEnd"/>
      <w:r w:rsidRPr="00A22AD4">
        <w:rPr>
          <w:i/>
          <w:color w:val="1B1B1B"/>
          <w:lang w:val="ru-RU"/>
        </w:rPr>
        <w:t xml:space="preserve"> </w:t>
      </w:r>
      <w:proofErr w:type="spellStart"/>
      <w:r w:rsidRPr="00A22AD4">
        <w:rPr>
          <w:i/>
          <w:color w:val="1B1B1B"/>
          <w:lang w:val="ru-RU"/>
        </w:rPr>
        <w:t>қамтылған</w:t>
      </w:r>
      <w:proofErr w:type="spellEnd"/>
      <w:r w:rsidRPr="00A22AD4">
        <w:rPr>
          <w:i/>
          <w:color w:val="1B1B1B"/>
          <w:lang w:val="ru-RU"/>
        </w:rPr>
        <w:t>.</w:t>
      </w:r>
    </w:p>
    <w:p w:rsidR="00DB43DC" w:rsidRPr="00A22AD4" w:rsidRDefault="00C0608B">
      <w:pPr>
        <w:ind w:left="312" w:right="1133" w:firstLine="708"/>
        <w:jc w:val="both"/>
        <w:rPr>
          <w:i/>
          <w:lang w:val="ru-RU"/>
        </w:rPr>
      </w:pPr>
      <w:proofErr w:type="spellStart"/>
      <w:r w:rsidRPr="00A22AD4">
        <w:rPr>
          <w:i/>
          <w:color w:val="1B1B1B"/>
          <w:lang w:val="ru-RU"/>
        </w:rPr>
        <w:t>Бұл</w:t>
      </w:r>
      <w:proofErr w:type="spellEnd"/>
      <w:r w:rsidRPr="00A22AD4">
        <w:rPr>
          <w:i/>
          <w:color w:val="1B1B1B"/>
          <w:lang w:val="ru-RU"/>
        </w:rPr>
        <w:t xml:space="preserve"> </w:t>
      </w:r>
      <w:proofErr w:type="spellStart"/>
      <w:r w:rsidRPr="00A22AD4">
        <w:rPr>
          <w:i/>
          <w:color w:val="1B1B1B"/>
          <w:lang w:val="ru-RU"/>
        </w:rPr>
        <w:t>жастардың</w:t>
      </w:r>
      <w:proofErr w:type="spellEnd"/>
      <w:r w:rsidRPr="00A22AD4">
        <w:rPr>
          <w:i/>
          <w:color w:val="1B1B1B"/>
          <w:lang w:val="ru-RU"/>
        </w:rPr>
        <w:t xml:space="preserve"> </w:t>
      </w:r>
      <w:proofErr w:type="spellStart"/>
      <w:r w:rsidRPr="00A22AD4">
        <w:rPr>
          <w:i/>
          <w:color w:val="1B1B1B"/>
          <w:lang w:val="ru-RU"/>
        </w:rPr>
        <w:t>өзіндік</w:t>
      </w:r>
      <w:proofErr w:type="spellEnd"/>
      <w:r w:rsidRPr="00A22AD4">
        <w:rPr>
          <w:i/>
          <w:color w:val="1B1B1B"/>
          <w:lang w:val="ru-RU"/>
        </w:rPr>
        <w:t xml:space="preserve"> </w:t>
      </w:r>
      <w:proofErr w:type="spellStart"/>
      <w:r w:rsidRPr="00A22AD4">
        <w:rPr>
          <w:i/>
          <w:color w:val="1B1B1B"/>
          <w:lang w:val="ru-RU"/>
        </w:rPr>
        <w:t>каді</w:t>
      </w:r>
      <w:proofErr w:type="gramStart"/>
      <w:r w:rsidRPr="00A22AD4">
        <w:rPr>
          <w:i/>
          <w:color w:val="1B1B1B"/>
          <w:lang w:val="ru-RU"/>
        </w:rPr>
        <w:t>р-</w:t>
      </w:r>
      <w:proofErr w:type="gramEnd"/>
      <w:r w:rsidRPr="00A22AD4">
        <w:rPr>
          <w:i/>
          <w:color w:val="1B1B1B"/>
          <w:lang w:val="ru-RU"/>
        </w:rPr>
        <w:t>қасиетін</w:t>
      </w:r>
      <w:proofErr w:type="spellEnd"/>
      <w:r w:rsidRPr="00A22AD4">
        <w:rPr>
          <w:i/>
          <w:color w:val="1B1B1B"/>
          <w:lang w:val="ru-RU"/>
        </w:rPr>
        <w:t xml:space="preserve">, </w:t>
      </w:r>
      <w:proofErr w:type="spellStart"/>
      <w:r w:rsidRPr="00A22AD4">
        <w:rPr>
          <w:i/>
          <w:color w:val="1B1B1B"/>
          <w:lang w:val="ru-RU"/>
        </w:rPr>
        <w:t>күшін</w:t>
      </w:r>
      <w:proofErr w:type="spellEnd"/>
      <w:r w:rsidRPr="00A22AD4">
        <w:rPr>
          <w:i/>
          <w:color w:val="1B1B1B"/>
          <w:lang w:val="ru-RU"/>
        </w:rPr>
        <w:t xml:space="preserve">, </w:t>
      </w:r>
      <w:proofErr w:type="spellStart"/>
      <w:r w:rsidRPr="00A22AD4">
        <w:rPr>
          <w:i/>
          <w:color w:val="1B1B1B"/>
          <w:lang w:val="ru-RU"/>
        </w:rPr>
        <w:t>оптимистік</w:t>
      </w:r>
      <w:proofErr w:type="spellEnd"/>
      <w:r w:rsidRPr="00A22AD4">
        <w:rPr>
          <w:i/>
          <w:color w:val="1B1B1B"/>
          <w:lang w:val="ru-RU"/>
        </w:rPr>
        <w:t xml:space="preserve"> </w:t>
      </w:r>
      <w:proofErr w:type="spellStart"/>
      <w:r w:rsidRPr="00A22AD4">
        <w:rPr>
          <w:i/>
          <w:color w:val="1B1B1B"/>
          <w:lang w:val="ru-RU"/>
        </w:rPr>
        <w:t>сезімдерін</w:t>
      </w:r>
      <w:proofErr w:type="spellEnd"/>
      <w:r w:rsidRPr="00A22AD4">
        <w:rPr>
          <w:i/>
          <w:color w:val="1B1B1B"/>
          <w:lang w:val="ru-RU"/>
        </w:rPr>
        <w:t xml:space="preserve"> </w:t>
      </w:r>
      <w:proofErr w:type="spellStart"/>
      <w:r w:rsidRPr="00A22AD4">
        <w:rPr>
          <w:i/>
          <w:color w:val="1B1B1B"/>
          <w:lang w:val="ru-RU"/>
        </w:rPr>
        <w:t>дамытуда</w:t>
      </w:r>
      <w:proofErr w:type="spellEnd"/>
      <w:r w:rsidRPr="00A22AD4">
        <w:rPr>
          <w:i/>
          <w:color w:val="1B1B1B"/>
          <w:lang w:val="ru-RU"/>
        </w:rPr>
        <w:t xml:space="preserve"> </w:t>
      </w:r>
      <w:proofErr w:type="spellStart"/>
      <w:r w:rsidRPr="00A22AD4">
        <w:rPr>
          <w:i/>
          <w:color w:val="1B1B1B"/>
          <w:lang w:val="ru-RU"/>
        </w:rPr>
        <w:t>бірегей</w:t>
      </w:r>
      <w:proofErr w:type="spellEnd"/>
      <w:r w:rsidRPr="00A22AD4">
        <w:rPr>
          <w:i/>
          <w:color w:val="1B1B1B"/>
          <w:lang w:val="ru-RU"/>
        </w:rPr>
        <w:t xml:space="preserve"> </w:t>
      </w:r>
      <w:proofErr w:type="spellStart"/>
      <w:r w:rsidRPr="00A22AD4">
        <w:rPr>
          <w:i/>
          <w:color w:val="1B1B1B"/>
          <w:lang w:val="ru-RU"/>
        </w:rPr>
        <w:t>мүмкіндік</w:t>
      </w:r>
      <w:proofErr w:type="spellEnd"/>
      <w:r w:rsidRPr="00A22AD4">
        <w:rPr>
          <w:i/>
          <w:color w:val="1B1B1B"/>
          <w:lang w:val="ru-RU"/>
        </w:rPr>
        <w:t xml:space="preserve"> </w:t>
      </w:r>
      <w:proofErr w:type="spellStart"/>
      <w:r w:rsidRPr="00A22AD4">
        <w:rPr>
          <w:i/>
          <w:color w:val="1B1B1B"/>
          <w:lang w:val="ru-RU"/>
        </w:rPr>
        <w:t>және</w:t>
      </w:r>
      <w:proofErr w:type="spellEnd"/>
      <w:r w:rsidRPr="00A22AD4">
        <w:rPr>
          <w:i/>
          <w:color w:val="1B1B1B"/>
          <w:lang w:val="ru-RU"/>
        </w:rPr>
        <w:t xml:space="preserve"> туризм </w:t>
      </w:r>
      <w:proofErr w:type="spellStart"/>
      <w:r w:rsidRPr="00A22AD4">
        <w:rPr>
          <w:i/>
          <w:color w:val="1B1B1B"/>
          <w:lang w:val="ru-RU"/>
        </w:rPr>
        <w:t>дамуына</w:t>
      </w:r>
      <w:proofErr w:type="spellEnd"/>
      <w:r w:rsidRPr="00A22AD4">
        <w:rPr>
          <w:i/>
          <w:color w:val="1B1B1B"/>
          <w:lang w:val="ru-RU"/>
        </w:rPr>
        <w:t xml:space="preserve"> </w:t>
      </w:r>
      <w:proofErr w:type="spellStart"/>
      <w:r w:rsidRPr="00A22AD4">
        <w:rPr>
          <w:i/>
          <w:color w:val="1B1B1B"/>
          <w:lang w:val="ru-RU"/>
        </w:rPr>
        <w:t>арналған</w:t>
      </w:r>
      <w:proofErr w:type="spellEnd"/>
      <w:r w:rsidRPr="00A22AD4">
        <w:rPr>
          <w:i/>
          <w:color w:val="1B1B1B"/>
          <w:lang w:val="ru-RU"/>
        </w:rPr>
        <w:t xml:space="preserve"> </w:t>
      </w:r>
      <w:proofErr w:type="spellStart"/>
      <w:r w:rsidRPr="00A22AD4">
        <w:rPr>
          <w:i/>
          <w:color w:val="1B1B1B"/>
          <w:lang w:val="ru-RU"/>
        </w:rPr>
        <w:t>қуатты</w:t>
      </w:r>
      <w:proofErr w:type="spellEnd"/>
      <w:r w:rsidRPr="00A22AD4">
        <w:rPr>
          <w:i/>
          <w:color w:val="1B1B1B"/>
          <w:lang w:val="ru-RU"/>
        </w:rPr>
        <w:t xml:space="preserve"> база, </w:t>
      </w:r>
      <w:proofErr w:type="spellStart"/>
      <w:r w:rsidRPr="00A22AD4">
        <w:rPr>
          <w:i/>
          <w:color w:val="1B1B1B"/>
          <w:lang w:val="ru-RU"/>
        </w:rPr>
        <w:t>бірақ</w:t>
      </w:r>
      <w:proofErr w:type="spellEnd"/>
      <w:r w:rsidRPr="00A22AD4">
        <w:rPr>
          <w:i/>
          <w:color w:val="1B1B1B"/>
          <w:lang w:val="ru-RU"/>
        </w:rPr>
        <w:t xml:space="preserve"> </w:t>
      </w:r>
      <w:proofErr w:type="spellStart"/>
      <w:r w:rsidRPr="00A22AD4">
        <w:rPr>
          <w:i/>
          <w:color w:val="1B1B1B"/>
          <w:lang w:val="ru-RU"/>
        </w:rPr>
        <w:t>көпсайыс</w:t>
      </w:r>
      <w:proofErr w:type="spellEnd"/>
      <w:r w:rsidRPr="00A22AD4">
        <w:rPr>
          <w:i/>
          <w:color w:val="1B1B1B"/>
          <w:lang w:val="ru-RU"/>
        </w:rPr>
        <w:t xml:space="preserve"> </w:t>
      </w:r>
      <w:proofErr w:type="spellStart"/>
      <w:r w:rsidRPr="00A22AD4">
        <w:rPr>
          <w:i/>
          <w:color w:val="1B1B1B"/>
          <w:lang w:val="ru-RU"/>
        </w:rPr>
        <w:t>елдеріндей</w:t>
      </w:r>
      <w:proofErr w:type="spellEnd"/>
      <w:r w:rsidRPr="00A22AD4">
        <w:rPr>
          <w:i/>
          <w:color w:val="1B1B1B"/>
          <w:lang w:val="ru-RU"/>
        </w:rPr>
        <w:t xml:space="preserve"> </w:t>
      </w:r>
      <w:proofErr w:type="spellStart"/>
      <w:r w:rsidRPr="00A22AD4">
        <w:rPr>
          <w:i/>
          <w:color w:val="1B1B1B"/>
          <w:lang w:val="ru-RU"/>
        </w:rPr>
        <w:t>өмір</w:t>
      </w:r>
      <w:proofErr w:type="spellEnd"/>
      <w:r w:rsidRPr="00A22AD4">
        <w:rPr>
          <w:i/>
          <w:color w:val="1B1B1B"/>
          <w:lang w:val="ru-RU"/>
        </w:rPr>
        <w:t xml:space="preserve"> </w:t>
      </w:r>
      <w:proofErr w:type="spellStart"/>
      <w:r w:rsidRPr="00A22AD4">
        <w:rPr>
          <w:i/>
          <w:color w:val="1B1B1B"/>
          <w:lang w:val="ru-RU"/>
        </w:rPr>
        <w:t>сүру</w:t>
      </w:r>
      <w:proofErr w:type="spellEnd"/>
      <w:r w:rsidRPr="00A22AD4">
        <w:rPr>
          <w:i/>
          <w:color w:val="1B1B1B"/>
          <w:lang w:val="ru-RU"/>
        </w:rPr>
        <w:t xml:space="preserve"> </w:t>
      </w:r>
      <w:proofErr w:type="spellStart"/>
      <w:r w:rsidRPr="00A22AD4">
        <w:rPr>
          <w:i/>
          <w:color w:val="1B1B1B"/>
          <w:lang w:val="ru-RU"/>
        </w:rPr>
        <w:t>дегейін</w:t>
      </w:r>
      <w:proofErr w:type="spellEnd"/>
      <w:r w:rsidRPr="00A22AD4">
        <w:rPr>
          <w:i/>
          <w:color w:val="1B1B1B"/>
          <w:lang w:val="ru-RU"/>
        </w:rPr>
        <w:t xml:space="preserve"> </w:t>
      </w:r>
      <w:proofErr w:type="spellStart"/>
      <w:r w:rsidRPr="00A22AD4">
        <w:rPr>
          <w:i/>
          <w:color w:val="1B1B1B"/>
          <w:lang w:val="ru-RU"/>
        </w:rPr>
        <w:t>арттыру</w:t>
      </w:r>
      <w:proofErr w:type="spellEnd"/>
      <w:r w:rsidRPr="00A22AD4">
        <w:rPr>
          <w:i/>
          <w:color w:val="1B1B1B"/>
          <w:lang w:val="ru-RU"/>
        </w:rPr>
        <w:t xml:space="preserve"> </w:t>
      </w:r>
      <w:proofErr w:type="spellStart"/>
      <w:r w:rsidRPr="00A22AD4">
        <w:rPr>
          <w:i/>
          <w:color w:val="1B1B1B"/>
          <w:lang w:val="ru-RU"/>
        </w:rPr>
        <w:t>шаралар</w:t>
      </w:r>
      <w:proofErr w:type="spellEnd"/>
      <w:r w:rsidRPr="00A22AD4">
        <w:rPr>
          <w:i/>
          <w:color w:val="1B1B1B"/>
          <w:lang w:val="ru-RU"/>
        </w:rPr>
        <w:t xml:space="preserve"> </w:t>
      </w:r>
      <w:proofErr w:type="spellStart"/>
      <w:r w:rsidRPr="00A22AD4">
        <w:rPr>
          <w:i/>
          <w:color w:val="1B1B1B"/>
          <w:lang w:val="ru-RU"/>
        </w:rPr>
        <w:t>бойынша</w:t>
      </w:r>
      <w:proofErr w:type="spellEnd"/>
      <w:r w:rsidRPr="00A22AD4">
        <w:rPr>
          <w:i/>
          <w:color w:val="1B1B1B"/>
          <w:lang w:val="ru-RU"/>
        </w:rPr>
        <w:t xml:space="preserve"> </w:t>
      </w:r>
      <w:proofErr w:type="spellStart"/>
      <w:r w:rsidRPr="00A22AD4">
        <w:rPr>
          <w:i/>
          <w:color w:val="1B1B1B"/>
          <w:lang w:val="ru-RU"/>
        </w:rPr>
        <w:t>қазіргі</w:t>
      </w:r>
      <w:proofErr w:type="spellEnd"/>
      <w:r w:rsidRPr="00A22AD4">
        <w:rPr>
          <w:i/>
          <w:color w:val="1B1B1B"/>
          <w:lang w:val="ru-RU"/>
        </w:rPr>
        <w:t xml:space="preserve"> </w:t>
      </w:r>
      <w:proofErr w:type="spellStart"/>
      <w:r w:rsidRPr="00A22AD4">
        <w:rPr>
          <w:i/>
          <w:color w:val="1B1B1B"/>
          <w:lang w:val="ru-RU"/>
        </w:rPr>
        <w:t>кезде</w:t>
      </w:r>
      <w:proofErr w:type="spellEnd"/>
      <w:r w:rsidRPr="00A22AD4">
        <w:rPr>
          <w:i/>
          <w:color w:val="1B1B1B"/>
          <w:lang w:val="ru-RU"/>
        </w:rPr>
        <w:t xml:space="preserve"> де, </w:t>
      </w:r>
      <w:proofErr w:type="spellStart"/>
      <w:r w:rsidRPr="00A22AD4">
        <w:rPr>
          <w:i/>
          <w:color w:val="1B1B1B"/>
          <w:lang w:val="ru-RU"/>
        </w:rPr>
        <w:t>болашақта</w:t>
      </w:r>
      <w:proofErr w:type="spellEnd"/>
      <w:r w:rsidRPr="00A22AD4">
        <w:rPr>
          <w:i/>
          <w:color w:val="1B1B1B"/>
          <w:lang w:val="ru-RU"/>
        </w:rPr>
        <w:t xml:space="preserve"> да </w:t>
      </w:r>
      <w:proofErr w:type="spellStart"/>
      <w:r w:rsidRPr="00A22AD4">
        <w:rPr>
          <w:i/>
          <w:color w:val="1B1B1B"/>
          <w:lang w:val="ru-RU"/>
        </w:rPr>
        <w:t>сұранысқа</w:t>
      </w:r>
      <w:proofErr w:type="spellEnd"/>
      <w:r w:rsidRPr="00A22AD4">
        <w:rPr>
          <w:i/>
          <w:color w:val="1B1B1B"/>
          <w:lang w:val="ru-RU"/>
        </w:rPr>
        <w:t xml:space="preserve"> </w:t>
      </w:r>
      <w:proofErr w:type="spellStart"/>
      <w:r w:rsidRPr="00A22AD4">
        <w:rPr>
          <w:i/>
          <w:color w:val="1B1B1B"/>
          <w:lang w:val="ru-RU"/>
        </w:rPr>
        <w:t>ие</w:t>
      </w:r>
      <w:proofErr w:type="spellEnd"/>
      <w:r w:rsidRPr="00A22AD4">
        <w:rPr>
          <w:i/>
          <w:color w:val="1B1B1B"/>
          <w:lang w:val="ru-RU"/>
        </w:rPr>
        <w:t>.</w:t>
      </w:r>
    </w:p>
    <w:p w:rsidR="00DB43DC" w:rsidRPr="00A22AD4" w:rsidRDefault="00C0608B">
      <w:pPr>
        <w:spacing w:line="252" w:lineRule="exact"/>
        <w:ind w:left="1020"/>
        <w:rPr>
          <w:i/>
          <w:lang w:val="ru-RU"/>
        </w:rPr>
      </w:pPr>
      <w:proofErr w:type="spellStart"/>
      <w:r w:rsidRPr="00A22AD4">
        <w:rPr>
          <w:b/>
          <w:i/>
          <w:lang w:val="ru-RU"/>
        </w:rPr>
        <w:t>Мақаланың</w:t>
      </w:r>
      <w:proofErr w:type="spellEnd"/>
      <w:r w:rsidRPr="00A22AD4">
        <w:rPr>
          <w:b/>
          <w:i/>
          <w:lang w:val="ru-RU"/>
        </w:rPr>
        <w:t xml:space="preserve"> </w:t>
      </w:r>
      <w:proofErr w:type="spellStart"/>
      <w:proofErr w:type="gramStart"/>
      <w:r w:rsidRPr="00A22AD4">
        <w:rPr>
          <w:b/>
          <w:i/>
          <w:lang w:val="ru-RU"/>
        </w:rPr>
        <w:t>м</w:t>
      </w:r>
      <w:proofErr w:type="gramEnd"/>
      <w:r w:rsidRPr="00A22AD4">
        <w:rPr>
          <w:b/>
          <w:i/>
          <w:lang w:val="ru-RU"/>
        </w:rPr>
        <w:t>әнін</w:t>
      </w:r>
      <w:proofErr w:type="spellEnd"/>
      <w:r w:rsidRPr="00A22AD4">
        <w:rPr>
          <w:b/>
          <w:i/>
          <w:lang w:val="ru-RU"/>
        </w:rPr>
        <w:t xml:space="preserve"> </w:t>
      </w:r>
      <w:proofErr w:type="spellStart"/>
      <w:r w:rsidRPr="00A22AD4">
        <w:rPr>
          <w:b/>
          <w:i/>
          <w:lang w:val="ru-RU"/>
        </w:rPr>
        <w:t>ашатын</w:t>
      </w:r>
      <w:proofErr w:type="spellEnd"/>
      <w:r w:rsidRPr="00A22AD4">
        <w:rPr>
          <w:b/>
          <w:i/>
          <w:lang w:val="ru-RU"/>
        </w:rPr>
        <w:t xml:space="preserve"> </w:t>
      </w:r>
      <w:proofErr w:type="spellStart"/>
      <w:r w:rsidRPr="00A22AD4">
        <w:rPr>
          <w:b/>
          <w:i/>
          <w:lang w:val="ru-RU"/>
        </w:rPr>
        <w:t>сөздер</w:t>
      </w:r>
      <w:proofErr w:type="spellEnd"/>
      <w:r w:rsidRPr="00A22AD4">
        <w:rPr>
          <w:b/>
          <w:i/>
          <w:lang w:val="ru-RU"/>
        </w:rPr>
        <w:t xml:space="preserve">: </w:t>
      </w:r>
      <w:proofErr w:type="spellStart"/>
      <w:r w:rsidRPr="00A22AD4">
        <w:rPr>
          <w:i/>
          <w:lang w:val="ru-RU"/>
        </w:rPr>
        <w:t>туристтік</w:t>
      </w:r>
      <w:proofErr w:type="spellEnd"/>
      <w:r w:rsidRPr="00A22AD4">
        <w:rPr>
          <w:i/>
          <w:lang w:val="ru-RU"/>
        </w:rPr>
        <w:t xml:space="preserve"> </w:t>
      </w:r>
      <w:proofErr w:type="spellStart"/>
      <w:r w:rsidRPr="00A22AD4">
        <w:rPr>
          <w:i/>
          <w:lang w:val="ru-RU"/>
        </w:rPr>
        <w:t>көпсайыс</w:t>
      </w:r>
      <w:proofErr w:type="spellEnd"/>
      <w:r w:rsidRPr="00A22AD4">
        <w:rPr>
          <w:i/>
          <w:lang w:val="ru-RU"/>
        </w:rPr>
        <w:t xml:space="preserve">, туризм, </w:t>
      </w:r>
      <w:proofErr w:type="spellStart"/>
      <w:r w:rsidRPr="00A22AD4">
        <w:rPr>
          <w:i/>
          <w:lang w:val="ru-RU"/>
        </w:rPr>
        <w:t>артықшылық</w:t>
      </w:r>
      <w:proofErr w:type="spellEnd"/>
      <w:r w:rsidRPr="00A22AD4">
        <w:rPr>
          <w:i/>
          <w:lang w:val="ru-RU"/>
        </w:rPr>
        <w:t xml:space="preserve"> </w:t>
      </w:r>
      <w:proofErr w:type="spellStart"/>
      <w:r w:rsidRPr="00A22AD4">
        <w:rPr>
          <w:i/>
          <w:lang w:val="ru-RU"/>
        </w:rPr>
        <w:t>уәждеме</w:t>
      </w:r>
      <w:proofErr w:type="spellEnd"/>
      <w:r w:rsidRPr="00A22AD4">
        <w:rPr>
          <w:i/>
          <w:lang w:val="ru-RU"/>
        </w:rPr>
        <w:t>.</w:t>
      </w:r>
    </w:p>
    <w:p w:rsidR="00DB43DC" w:rsidRPr="00A22AD4" w:rsidRDefault="00DB43DC">
      <w:pPr>
        <w:spacing w:line="252" w:lineRule="exact"/>
        <w:rPr>
          <w:lang w:val="ru-RU"/>
        </w:rPr>
        <w:sectPr w:rsidR="00DB43DC" w:rsidRPr="00A22AD4">
          <w:pgSz w:w="11910" w:h="16840"/>
          <w:pgMar w:top="820" w:right="0" w:bottom="1260" w:left="820" w:header="0" w:footer="1079" w:gutter="0"/>
          <w:cols w:space="720"/>
        </w:sectPr>
      </w:pPr>
    </w:p>
    <w:p w:rsidR="00DB43DC" w:rsidRPr="00A22AD4" w:rsidRDefault="00C0608B">
      <w:pPr>
        <w:tabs>
          <w:tab w:val="left" w:pos="7294"/>
        </w:tabs>
        <w:spacing w:before="66"/>
        <w:ind w:left="312"/>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Default="00C0608B">
      <w:pPr>
        <w:tabs>
          <w:tab w:val="left" w:pos="8498"/>
        </w:tabs>
        <w:spacing w:before="2"/>
        <w:ind w:left="312"/>
        <w:rPr>
          <w:rFonts w:ascii="Arial"/>
          <w:b/>
          <w:i/>
          <w:sz w:val="18"/>
        </w:rPr>
      </w:pPr>
      <w:proofErr w:type="gramStart"/>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t>.</w:t>
      </w:r>
      <w:proofErr w:type="gramEnd"/>
      <w:r w:rsidRPr="00A22AD4">
        <w:rPr>
          <w:rFonts w:ascii="Arial"/>
          <w:b/>
          <w:i/>
          <w:sz w:val="18"/>
          <w:lang w:val="ru-RU"/>
        </w:rPr>
        <w:t xml:space="preserve"> </w:t>
      </w:r>
      <w:r>
        <w:rPr>
          <w:rFonts w:ascii="Arial"/>
          <w:b/>
          <w:i/>
          <w:sz w:val="18"/>
        </w:rPr>
        <w:t>ISSN</w:t>
      </w:r>
      <w:r>
        <w:rPr>
          <w:rFonts w:ascii="Arial"/>
          <w:b/>
          <w:i/>
          <w:spacing w:val="-8"/>
          <w:sz w:val="18"/>
        </w:rPr>
        <w:t xml:space="preserve"> </w:t>
      </w:r>
      <w:r>
        <w:rPr>
          <w:rFonts w:ascii="Arial"/>
          <w:b/>
          <w:i/>
          <w:sz w:val="18"/>
        </w:rPr>
        <w:t>2310-3353</w:t>
      </w:r>
    </w:p>
    <w:p w:rsidR="00DB43DC" w:rsidRDefault="005E55A3">
      <w:pPr>
        <w:pStyle w:val="a3"/>
        <w:spacing w:line="20" w:lineRule="exact"/>
        <w:ind w:left="302"/>
        <w:rPr>
          <w:rFonts w:ascii="Arial"/>
          <w:sz w:val="2"/>
        </w:rPr>
      </w:pPr>
      <w:r w:rsidRPr="005E55A3">
        <w:rPr>
          <w:rFonts w:ascii="Arial"/>
          <w:sz w:val="2"/>
        </w:rPr>
      </w:r>
      <w:r>
        <w:rPr>
          <w:rFonts w:ascii="Arial"/>
          <w:sz w:val="2"/>
        </w:rPr>
        <w:pict>
          <v:group id="_x0000_s1419" style="width:480.75pt;height:1pt;mso-position-horizontal-relative:char;mso-position-vertical-relative:line" coordsize="9615,20">
            <v:line id="_x0000_s1420" style="position:absolute" from="0,10" to="9614,10" strokeweight=".96pt"/>
            <w10:wrap type="none"/>
            <w10:anchorlock/>
          </v:group>
        </w:pict>
      </w:r>
    </w:p>
    <w:p w:rsidR="00DB43DC" w:rsidRDefault="00DB43DC">
      <w:pPr>
        <w:pStyle w:val="a3"/>
        <w:spacing w:before="3"/>
        <w:ind w:left="0"/>
        <w:rPr>
          <w:rFonts w:ascii="Arial"/>
          <w:b/>
          <w:i/>
          <w:sz w:val="16"/>
        </w:rPr>
      </w:pPr>
    </w:p>
    <w:p w:rsidR="00DB43DC" w:rsidRDefault="00C0608B">
      <w:pPr>
        <w:spacing w:before="1"/>
        <w:ind w:left="1020"/>
        <w:rPr>
          <w:b/>
        </w:rPr>
      </w:pPr>
      <w:r>
        <w:rPr>
          <w:b/>
        </w:rPr>
        <w:t>RADAEV, N.V., GURSKAYA, I.F.</w:t>
      </w:r>
    </w:p>
    <w:p w:rsidR="00DB43DC" w:rsidRDefault="00C0608B">
      <w:pPr>
        <w:spacing w:before="1"/>
        <w:ind w:left="312" w:right="1130" w:firstLine="708"/>
        <w:jc w:val="both"/>
        <w:rPr>
          <w:b/>
        </w:rPr>
      </w:pPr>
      <w:r>
        <w:rPr>
          <w:b/>
        </w:rPr>
        <w:t>MOTIVATION PREFERENCES OF STUDENTS OF THE KSPI FOR PARTICIPATION IN THE IN TOURIST</w:t>
      </w:r>
      <w:r>
        <w:rPr>
          <w:b/>
          <w:spacing w:val="-4"/>
        </w:rPr>
        <w:t xml:space="preserve"> </w:t>
      </w:r>
      <w:r>
        <w:rPr>
          <w:b/>
        </w:rPr>
        <w:t>ALL-AROUND</w:t>
      </w:r>
    </w:p>
    <w:p w:rsidR="00DB43DC" w:rsidRDefault="00C0608B">
      <w:pPr>
        <w:spacing w:line="242" w:lineRule="auto"/>
        <w:ind w:left="312" w:right="1131" w:firstLine="708"/>
        <w:jc w:val="both"/>
        <w:rPr>
          <w:i/>
        </w:rPr>
      </w:pPr>
      <w:proofErr w:type="gramStart"/>
      <w:r>
        <w:rPr>
          <w:i/>
          <w:color w:val="1B1B1B"/>
        </w:rPr>
        <w:t xml:space="preserve">In this article, motivational preferences of students of the </w:t>
      </w:r>
      <w:proofErr w:type="spellStart"/>
      <w:r>
        <w:rPr>
          <w:i/>
          <w:color w:val="1B1B1B"/>
        </w:rPr>
        <w:t>Kostanay</w:t>
      </w:r>
      <w:proofErr w:type="spellEnd"/>
      <w:r>
        <w:rPr>
          <w:i/>
          <w:color w:val="1B1B1B"/>
        </w:rPr>
        <w:t xml:space="preserve"> State Pedagogical Institute for participation in the tourist</w:t>
      </w:r>
      <w:r>
        <w:rPr>
          <w:i/>
          <w:color w:val="1B1B1B"/>
          <w:spacing w:val="-10"/>
        </w:rPr>
        <w:t xml:space="preserve"> </w:t>
      </w:r>
      <w:r>
        <w:rPr>
          <w:i/>
          <w:color w:val="1B1B1B"/>
        </w:rPr>
        <w:t>all-around.</w:t>
      </w:r>
      <w:proofErr w:type="gramEnd"/>
    </w:p>
    <w:p w:rsidR="00DB43DC" w:rsidRDefault="00C0608B">
      <w:pPr>
        <w:ind w:left="312" w:right="1129" w:firstLine="708"/>
        <w:jc w:val="both"/>
        <w:rPr>
          <w:i/>
        </w:rPr>
      </w:pPr>
      <w:r>
        <w:rPr>
          <w:i/>
          <w:color w:val="1B1B1B"/>
        </w:rPr>
        <w:t xml:space="preserve">The article states that sports and health tourism fits very well into the process of forming a com- </w:t>
      </w:r>
      <w:proofErr w:type="spellStart"/>
      <w:r>
        <w:rPr>
          <w:i/>
          <w:color w:val="1B1B1B"/>
        </w:rPr>
        <w:t>prehensively</w:t>
      </w:r>
      <w:proofErr w:type="spellEnd"/>
      <w:r>
        <w:rPr>
          <w:i/>
          <w:color w:val="1B1B1B"/>
        </w:rPr>
        <w:t xml:space="preserve"> developed personality. This is a unique opportunity to develop in youth a sense of dignity, strength, optimism and at the same time a powerful base for the development of tourism, where there are as yet no specialists, but which are in demand and will be in demand as the standard of living in the all-around country rises.</w:t>
      </w:r>
    </w:p>
    <w:p w:rsidR="00DB43DC" w:rsidRDefault="00C0608B">
      <w:pPr>
        <w:ind w:left="1020"/>
        <w:rPr>
          <w:i/>
        </w:rPr>
      </w:pPr>
      <w:r>
        <w:rPr>
          <w:b/>
          <w:i/>
        </w:rPr>
        <w:t xml:space="preserve">Keywords: </w:t>
      </w:r>
      <w:r>
        <w:rPr>
          <w:i/>
          <w:color w:val="1B1B1B"/>
        </w:rPr>
        <w:t>tourist all-around, tourism, motivational preferences.</w:t>
      </w:r>
    </w:p>
    <w:p w:rsidR="00DB43DC" w:rsidRDefault="00DB43DC">
      <w:pPr>
        <w:pStyle w:val="a3"/>
        <w:ind w:left="0"/>
        <w:rPr>
          <w:i/>
          <w:sz w:val="20"/>
        </w:rPr>
      </w:pPr>
    </w:p>
    <w:p w:rsidR="00DB43DC" w:rsidRDefault="00DB43DC">
      <w:pPr>
        <w:pStyle w:val="a3"/>
        <w:spacing w:before="6"/>
        <w:ind w:left="0"/>
        <w:rPr>
          <w:i/>
          <w:sz w:val="19"/>
        </w:rPr>
      </w:pPr>
    </w:p>
    <w:p w:rsidR="00DB43DC" w:rsidRDefault="00DB43DC">
      <w:pPr>
        <w:rPr>
          <w:sz w:val="19"/>
        </w:rPr>
        <w:sectPr w:rsidR="00DB43DC">
          <w:pgSz w:w="11910" w:h="16840"/>
          <w:pgMar w:top="620" w:right="0" w:bottom="1260" w:left="820" w:header="0" w:footer="1079" w:gutter="0"/>
          <w:cols w:space="720"/>
        </w:sectPr>
      </w:pPr>
    </w:p>
    <w:p w:rsidR="00DB43DC" w:rsidRPr="00A22AD4" w:rsidRDefault="00DB43DC" w:rsidP="00795A7B">
      <w:pPr>
        <w:pStyle w:val="Heading2"/>
        <w:spacing w:before="90" w:line="240" w:lineRule="auto"/>
        <w:ind w:left="312"/>
      </w:pPr>
      <w:bookmarkStart w:id="0" w:name="159-161"/>
      <w:bookmarkEnd w:id="0"/>
    </w:p>
    <w:sectPr w:rsidR="00DB43DC" w:rsidRPr="00A22AD4" w:rsidSect="00795A7B">
      <w:footerReference w:type="default" r:id="rId8"/>
      <w:type w:val="continuous"/>
      <w:pgSz w:w="11910" w:h="16840"/>
      <w:pgMar w:top="980" w:right="0" w:bottom="280" w:left="820" w:header="720" w:footer="720" w:gutter="0"/>
      <w:cols w:num="2" w:space="720" w:equalWidth="0">
        <w:col w:w="1549" w:space="40"/>
        <w:col w:w="9501"/>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6B46" w:rsidRDefault="00246B46" w:rsidP="00DB43DC">
      <w:r>
        <w:separator/>
      </w:r>
    </w:p>
  </w:endnote>
  <w:endnote w:type="continuationSeparator" w:id="0">
    <w:p w:rsidR="00246B46" w:rsidRDefault="00246B46"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5E55A3">
    <w:pPr>
      <w:pStyle w:val="a3"/>
      <w:spacing w:line="14" w:lineRule="auto"/>
      <w:ind w:left="0"/>
      <w:rPr>
        <w:sz w:val="20"/>
      </w:rPr>
    </w:pPr>
    <w:r w:rsidRPr="005E55A3">
      <w:pict>
        <v:shapetype id="_x0000_t202" coordsize="21600,21600" o:spt="202" path="m,l,21600r21600,l21600,xe">
          <v:stroke joinstyle="miter"/>
          <v:path gradientshapeok="t" o:connecttype="rect"/>
        </v:shapetype>
        <v:shape id="_x0000_s2063" type="#_x0000_t202" style="position:absolute;margin-left:288.05pt;margin-top:776.95pt;width:19.15pt;height:12.1pt;z-index:-328816;mso-position-horizontal-relative:page;mso-position-vertical-relative:page" filled="f" stroked="f">
          <v:textbox inset="0,0,0,0">
            <w:txbxContent>
              <w:p w:rsidR="00DB43DC" w:rsidRDefault="005E55A3">
                <w:pPr>
                  <w:spacing w:before="14"/>
                  <w:ind w:left="40"/>
                  <w:rPr>
                    <w:rFonts w:ascii="Arial"/>
                    <w:sz w:val="18"/>
                  </w:rPr>
                </w:pPr>
                <w:r>
                  <w:fldChar w:fldCharType="begin"/>
                </w:r>
                <w:r w:rsidR="00C0608B">
                  <w:rPr>
                    <w:rFonts w:ascii="Arial"/>
                    <w:sz w:val="18"/>
                  </w:rPr>
                  <w:instrText xml:space="preserve"> PAGE </w:instrText>
                </w:r>
                <w:r>
                  <w:fldChar w:fldCharType="separate"/>
                </w:r>
                <w:r w:rsidR="00795A7B">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6B46" w:rsidRDefault="00246B46" w:rsidP="00DB43DC">
      <w:r>
        <w:separator/>
      </w:r>
    </w:p>
  </w:footnote>
  <w:footnote w:type="continuationSeparator" w:id="0">
    <w:p w:rsidR="00246B46" w:rsidRDefault="00246B46"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proofState w:spelling="clean" w:grammar="clean"/>
  <w:defaultTabStop w:val="720"/>
  <w:drawingGridHorizontalSpacing w:val="110"/>
  <w:displayHorizontalDrawingGridEvery w:val="2"/>
  <w:characterSpacingControl w:val="doNotCompress"/>
  <w:hdrShapeDefaults>
    <o:shapedefaults v:ext="edit" spidmax="24578"/>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137352"/>
    <w:rsid w:val="00154F65"/>
    <w:rsid w:val="00164A8D"/>
    <w:rsid w:val="0020509E"/>
    <w:rsid w:val="00246B46"/>
    <w:rsid w:val="00274B32"/>
    <w:rsid w:val="002B3820"/>
    <w:rsid w:val="002C2A6E"/>
    <w:rsid w:val="00597AD3"/>
    <w:rsid w:val="005E55A3"/>
    <w:rsid w:val="00635B8F"/>
    <w:rsid w:val="00665EA7"/>
    <w:rsid w:val="00756AC5"/>
    <w:rsid w:val="00782F0C"/>
    <w:rsid w:val="007908D1"/>
    <w:rsid w:val="00795A7B"/>
    <w:rsid w:val="00A22AD4"/>
    <w:rsid w:val="00A31300"/>
    <w:rsid w:val="00A46B5A"/>
    <w:rsid w:val="00B32E33"/>
    <w:rsid w:val="00C0608B"/>
    <w:rsid w:val="00D11D74"/>
    <w:rsid w:val="00D778B6"/>
    <w:rsid w:val="00D829D2"/>
    <w:rsid w:val="00DB21A2"/>
    <w:rsid w:val="00DB43DC"/>
    <w:rsid w:val="00DD11ED"/>
    <w:rsid w:val="00E267D7"/>
    <w:rsid w:val="00E33E97"/>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2667</Words>
  <Characters>15204</Characters>
  <Application>Microsoft Office Word</Application>
  <DocSecurity>0</DocSecurity>
  <Lines>126</Lines>
  <Paragraphs>35</Paragraphs>
  <ScaleCrop>false</ScaleCrop>
  <Company>SPecialiST RePack</Company>
  <LinksUpToDate>false</LinksUpToDate>
  <CharactersWithSpaces>17836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14</cp:revision>
  <dcterms:created xsi:type="dcterms:W3CDTF">2018-05-24T09:24:00Z</dcterms:created>
  <dcterms:modified xsi:type="dcterms:W3CDTF">2018-05-24T09:53:00Z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